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395F4" w14:textId="02F02139" w:rsidR="00B6748E" w:rsidRPr="008160BE" w:rsidRDefault="00B6748E" w:rsidP="00294A63">
      <w:pPr>
        <w:jc w:val="center"/>
        <w:rPr>
          <w:rFonts w:eastAsia="Times New Roman" w:cs="Times New Roman"/>
          <w:color w:val="000000" w:themeColor="text1"/>
          <w:sz w:val="44"/>
          <w:szCs w:val="44"/>
        </w:rPr>
      </w:pPr>
    </w:p>
    <w:p w14:paraId="0FA96B64" w14:textId="07AD79EF" w:rsidR="00294A63" w:rsidRDefault="001F7896" w:rsidP="001F7896">
      <w:pPr>
        <w:spacing w:line="240" w:lineRule="auto"/>
        <w:jc w:val="center"/>
        <w:rPr>
          <w:rFonts w:eastAsia="Times New Roman" w:cs="Times New Roman"/>
          <w:color w:val="000000" w:themeColor="text1"/>
          <w:sz w:val="44"/>
          <w:szCs w:val="44"/>
        </w:rPr>
      </w:pPr>
      <w:r>
        <w:rPr>
          <w:noProof/>
        </w:rPr>
        <w:drawing>
          <wp:inline distT="0" distB="0" distL="0" distR="0" wp14:anchorId="4DA17A5D" wp14:editId="3553A661">
            <wp:extent cx="4326111" cy="2163057"/>
            <wp:effectExtent l="0" t="0" r="0" b="8890"/>
            <wp:docPr id="7" name="Picture 7" descr="Leeds Beckett University, Occupational Health Advisor | The Society of  Occupational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eds Beckett University, Occupational Health Advisor | The Society of  Occupational Medic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7403" cy="2208703"/>
                    </a:xfrm>
                    <a:prstGeom prst="rect">
                      <a:avLst/>
                    </a:prstGeom>
                    <a:noFill/>
                    <a:ln>
                      <a:noFill/>
                    </a:ln>
                  </pic:spPr>
                </pic:pic>
              </a:graphicData>
            </a:graphic>
          </wp:inline>
        </w:drawing>
      </w:r>
    </w:p>
    <w:p w14:paraId="106075FD" w14:textId="77777777" w:rsidR="001F7896" w:rsidRDefault="001F7896">
      <w:pPr>
        <w:spacing w:line="240" w:lineRule="auto"/>
        <w:jc w:val="center"/>
        <w:rPr>
          <w:rFonts w:eastAsia="Times New Roman" w:cs="Times New Roman"/>
          <w:color w:val="000000" w:themeColor="text1"/>
          <w:sz w:val="44"/>
          <w:szCs w:val="44"/>
        </w:rPr>
      </w:pPr>
    </w:p>
    <w:p w14:paraId="3921AE89" w14:textId="07405EBA" w:rsidR="00B6748E" w:rsidRDefault="002B0A04">
      <w:pPr>
        <w:spacing w:line="240" w:lineRule="auto"/>
        <w:jc w:val="center"/>
        <w:rPr>
          <w:rFonts w:eastAsia="Times New Roman" w:cs="Times New Roman"/>
          <w:color w:val="000000" w:themeColor="text1"/>
          <w:sz w:val="44"/>
          <w:szCs w:val="44"/>
        </w:rPr>
      </w:pPr>
      <w:r w:rsidRPr="008160BE">
        <w:rPr>
          <w:rFonts w:eastAsia="Times New Roman" w:cs="Times New Roman"/>
          <w:color w:val="000000" w:themeColor="text1"/>
          <w:sz w:val="44"/>
          <w:szCs w:val="44"/>
        </w:rPr>
        <w:t>Energy Efficiency and Emissions of Optimizers</w:t>
      </w:r>
      <w:r w:rsidR="0054603A">
        <w:rPr>
          <w:rFonts w:eastAsia="Times New Roman" w:cs="Times New Roman"/>
          <w:color w:val="000000" w:themeColor="text1"/>
          <w:sz w:val="44"/>
          <w:szCs w:val="44"/>
        </w:rPr>
        <w:t>:</w:t>
      </w:r>
      <w:r w:rsidRPr="008160BE">
        <w:rPr>
          <w:rFonts w:eastAsia="Times New Roman" w:cs="Times New Roman"/>
          <w:color w:val="000000" w:themeColor="text1"/>
          <w:sz w:val="44"/>
          <w:szCs w:val="44"/>
        </w:rPr>
        <w:t xml:space="preserve"> A deeper look into the hyperparameters of deep learning models</w:t>
      </w:r>
    </w:p>
    <w:p w14:paraId="5B7FC9B5" w14:textId="77777777" w:rsidR="00CF5D99" w:rsidRPr="00CF5D99" w:rsidRDefault="00CF5D99" w:rsidP="00CF5D99">
      <w:pPr>
        <w:spacing w:line="240" w:lineRule="auto"/>
        <w:rPr>
          <w:rFonts w:eastAsia="Times New Roman" w:cs="Times New Roman"/>
          <w:color w:val="000000" w:themeColor="text1"/>
          <w:sz w:val="40"/>
          <w:szCs w:val="40"/>
        </w:rPr>
      </w:pPr>
    </w:p>
    <w:p w14:paraId="58696F95" w14:textId="2E96C1A2" w:rsidR="00CF5D99" w:rsidRPr="00CF5D99" w:rsidRDefault="00CF5D99">
      <w:pPr>
        <w:spacing w:line="240" w:lineRule="auto"/>
        <w:jc w:val="center"/>
        <w:rPr>
          <w:rFonts w:eastAsia="Times New Roman" w:cs="Times New Roman"/>
          <w:color w:val="000000" w:themeColor="text1"/>
          <w:sz w:val="32"/>
          <w:szCs w:val="32"/>
        </w:rPr>
      </w:pPr>
      <w:r w:rsidRPr="00CF5D99">
        <w:rPr>
          <w:rFonts w:eastAsia="Times New Roman" w:cs="Times New Roman"/>
          <w:color w:val="000000" w:themeColor="text1"/>
          <w:sz w:val="32"/>
          <w:szCs w:val="32"/>
        </w:rPr>
        <w:t>Md Asif Mahmod Tusher Siddique</w:t>
      </w:r>
    </w:p>
    <w:p w14:paraId="688F361F" w14:textId="7753E015" w:rsidR="00CF5D99" w:rsidRPr="00CF5D99" w:rsidRDefault="00CF5D99">
      <w:pPr>
        <w:spacing w:line="240" w:lineRule="auto"/>
        <w:jc w:val="center"/>
        <w:rPr>
          <w:rFonts w:eastAsia="Times New Roman" w:cs="Times New Roman"/>
          <w:color w:val="000000" w:themeColor="text1"/>
          <w:sz w:val="18"/>
          <w:szCs w:val="18"/>
        </w:rPr>
      </w:pPr>
      <w:r w:rsidRPr="00CF5D99">
        <w:rPr>
          <w:rFonts w:eastAsia="Times New Roman" w:cs="Times New Roman"/>
          <w:color w:val="000000" w:themeColor="text1"/>
          <w:sz w:val="28"/>
          <w:szCs w:val="28"/>
        </w:rPr>
        <w:t>Student ID: 77302132</w:t>
      </w:r>
    </w:p>
    <w:p w14:paraId="5C318387" w14:textId="7FE33921" w:rsidR="00B6748E" w:rsidRPr="008160BE" w:rsidRDefault="002B0A04">
      <w:pPr>
        <w:spacing w:after="240" w:line="240" w:lineRule="auto"/>
        <w:rPr>
          <w:rFonts w:eastAsia="Times New Roman" w:cs="Times New Roman"/>
          <w:color w:val="000000" w:themeColor="text1"/>
          <w:szCs w:val="24"/>
        </w:rPr>
      </w:pPr>
      <w:r w:rsidRPr="008160BE">
        <w:rPr>
          <w:rFonts w:eastAsia="Times New Roman" w:cs="Times New Roman"/>
          <w:color w:val="000000" w:themeColor="text1"/>
          <w:szCs w:val="24"/>
        </w:rPr>
        <w:br/>
      </w:r>
      <w:r w:rsidRPr="008160BE">
        <w:rPr>
          <w:rFonts w:eastAsia="Times New Roman" w:cs="Times New Roman"/>
          <w:color w:val="000000" w:themeColor="text1"/>
          <w:szCs w:val="24"/>
        </w:rPr>
        <w:br/>
      </w:r>
      <w:r w:rsidRPr="008160BE">
        <w:rPr>
          <w:rFonts w:eastAsia="Times New Roman" w:cs="Times New Roman"/>
          <w:color w:val="000000" w:themeColor="text1"/>
          <w:szCs w:val="24"/>
        </w:rPr>
        <w:br/>
      </w:r>
      <w:r w:rsidRPr="008160BE">
        <w:rPr>
          <w:rFonts w:eastAsia="Times New Roman" w:cs="Times New Roman"/>
          <w:color w:val="000000" w:themeColor="text1"/>
          <w:szCs w:val="24"/>
        </w:rPr>
        <w:br/>
      </w:r>
      <w:r w:rsidRPr="008160BE">
        <w:rPr>
          <w:rFonts w:eastAsia="Times New Roman" w:cs="Times New Roman"/>
          <w:color w:val="000000" w:themeColor="text1"/>
          <w:szCs w:val="24"/>
        </w:rPr>
        <w:br/>
      </w:r>
      <w:r w:rsidRPr="008160BE">
        <w:rPr>
          <w:rFonts w:eastAsia="Times New Roman" w:cs="Times New Roman"/>
          <w:color w:val="000000" w:themeColor="text1"/>
          <w:szCs w:val="24"/>
        </w:rPr>
        <w:br/>
      </w:r>
    </w:p>
    <w:p w14:paraId="728FB000" w14:textId="77777777" w:rsidR="00B6748E" w:rsidRPr="008160BE" w:rsidRDefault="00B6748E">
      <w:pPr>
        <w:spacing w:after="240" w:line="240" w:lineRule="auto"/>
        <w:rPr>
          <w:rFonts w:eastAsia="Times New Roman" w:cs="Times New Roman"/>
          <w:color w:val="000000" w:themeColor="text1"/>
          <w:szCs w:val="24"/>
        </w:rPr>
      </w:pPr>
    </w:p>
    <w:p w14:paraId="0D5FE7AA" w14:textId="77777777" w:rsidR="00B6748E" w:rsidRPr="008160BE" w:rsidRDefault="00B6748E">
      <w:pPr>
        <w:spacing w:after="240" w:line="240" w:lineRule="auto"/>
        <w:rPr>
          <w:rFonts w:eastAsia="Times New Roman" w:cs="Times New Roman"/>
          <w:color w:val="000000" w:themeColor="text1"/>
          <w:szCs w:val="24"/>
        </w:rPr>
      </w:pPr>
    </w:p>
    <w:p w14:paraId="33471B62" w14:textId="1C74E544" w:rsidR="00B6748E" w:rsidRPr="008160BE" w:rsidRDefault="002B0A04">
      <w:pPr>
        <w:spacing w:after="240" w:line="240" w:lineRule="auto"/>
        <w:rPr>
          <w:rFonts w:eastAsia="Times New Roman" w:cs="Times New Roman"/>
          <w:color w:val="000000" w:themeColor="text1"/>
          <w:szCs w:val="24"/>
        </w:rPr>
      </w:pPr>
      <w:r w:rsidRPr="008160BE">
        <w:rPr>
          <w:rFonts w:eastAsia="Times New Roman" w:cs="Times New Roman"/>
          <w:color w:val="000000" w:themeColor="text1"/>
          <w:szCs w:val="24"/>
        </w:rPr>
        <w:br/>
      </w:r>
      <w:r w:rsidRPr="008160BE">
        <w:rPr>
          <w:rFonts w:eastAsia="Times New Roman" w:cs="Times New Roman"/>
          <w:color w:val="000000" w:themeColor="text1"/>
          <w:szCs w:val="24"/>
        </w:rPr>
        <w:br/>
      </w:r>
      <w:r w:rsidRPr="008160BE">
        <w:rPr>
          <w:rFonts w:eastAsia="Times New Roman" w:cs="Times New Roman"/>
          <w:color w:val="000000" w:themeColor="text1"/>
          <w:szCs w:val="24"/>
        </w:rPr>
        <w:br/>
      </w:r>
      <w:r w:rsidRPr="008160BE">
        <w:rPr>
          <w:rFonts w:eastAsia="Times New Roman" w:cs="Times New Roman"/>
          <w:color w:val="000000" w:themeColor="text1"/>
          <w:szCs w:val="24"/>
        </w:rPr>
        <w:br/>
      </w:r>
    </w:p>
    <w:p w14:paraId="049AAC8A" w14:textId="77777777" w:rsidR="004438E1" w:rsidRDefault="004438E1">
      <w:pPr>
        <w:spacing w:line="240" w:lineRule="auto"/>
        <w:rPr>
          <w:rFonts w:eastAsia="Times New Roman" w:cs="Times New Roman"/>
          <w:color w:val="000000" w:themeColor="text1"/>
          <w:sz w:val="28"/>
          <w:szCs w:val="28"/>
        </w:rPr>
      </w:pPr>
    </w:p>
    <w:p w14:paraId="3578BD4A" w14:textId="58104E5A" w:rsidR="00B6748E" w:rsidRPr="008160BE" w:rsidRDefault="002B0A04" w:rsidP="00B75BD9">
      <w:pPr>
        <w:pStyle w:val="Heading1"/>
        <w:rPr>
          <w:sz w:val="32"/>
          <w:szCs w:val="32"/>
        </w:rPr>
      </w:pPr>
      <w:bookmarkStart w:id="0" w:name="_Toc103053540"/>
      <w:r w:rsidRPr="008160BE">
        <w:lastRenderedPageBreak/>
        <w:t>Abstract</w:t>
      </w:r>
      <w:bookmarkEnd w:id="0"/>
    </w:p>
    <w:p w14:paraId="74029154" w14:textId="77777777" w:rsidR="00B6748E" w:rsidRPr="008160BE" w:rsidRDefault="00B6748E">
      <w:pPr>
        <w:spacing w:line="240" w:lineRule="auto"/>
        <w:rPr>
          <w:rFonts w:eastAsia="Times New Roman" w:cs="Times New Roman"/>
          <w:color w:val="000000" w:themeColor="text1"/>
          <w:sz w:val="44"/>
          <w:szCs w:val="44"/>
        </w:rPr>
      </w:pPr>
    </w:p>
    <w:p w14:paraId="66958085" w14:textId="4FA0B7A9" w:rsidR="00B6748E" w:rsidRPr="006B5BB7" w:rsidRDefault="002B0A04" w:rsidP="006B5BB7">
      <w:pPr>
        <w:spacing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Optimizers </w:t>
      </w:r>
      <w:r w:rsidR="00C37558">
        <w:rPr>
          <w:rFonts w:eastAsia="Times New Roman" w:cs="Times New Roman"/>
          <w:color w:val="000000" w:themeColor="text1"/>
          <w:szCs w:val="24"/>
        </w:rPr>
        <w:t>are important</w:t>
      </w:r>
      <w:r w:rsidRPr="008160BE">
        <w:rPr>
          <w:rFonts w:eastAsia="Times New Roman" w:cs="Times New Roman"/>
          <w:color w:val="000000" w:themeColor="text1"/>
          <w:szCs w:val="24"/>
        </w:rPr>
        <w:t xml:space="preserve"> in the architecture of deep </w:t>
      </w:r>
      <w:r w:rsidR="00C37558">
        <w:rPr>
          <w:rFonts w:eastAsia="Times New Roman" w:cs="Times New Roman"/>
          <w:color w:val="000000" w:themeColor="text1"/>
          <w:szCs w:val="24"/>
        </w:rPr>
        <w:t>neural network</w:t>
      </w:r>
      <w:r w:rsidRPr="008160BE">
        <w:rPr>
          <w:rFonts w:eastAsia="Times New Roman" w:cs="Times New Roman"/>
          <w:color w:val="000000" w:themeColor="text1"/>
          <w:szCs w:val="24"/>
        </w:rPr>
        <w:t xml:space="preserve"> models by governing the pace of the training and ultimate prediction performance. Even though a few works can be found in the literature on the performance</w:t>
      </w:r>
      <w:r w:rsidR="00C37558">
        <w:rPr>
          <w:rFonts w:eastAsia="Times New Roman" w:cs="Times New Roman"/>
          <w:color w:val="000000" w:themeColor="text1"/>
          <w:szCs w:val="24"/>
        </w:rPr>
        <w:t xml:space="preserve"> in terms of</w:t>
      </w:r>
      <w:r w:rsidRPr="008160BE">
        <w:rPr>
          <w:rFonts w:eastAsia="Times New Roman" w:cs="Times New Roman"/>
          <w:color w:val="000000" w:themeColor="text1"/>
          <w:szCs w:val="24"/>
        </w:rPr>
        <w:t xml:space="preserve"> accuracy comparisons </w:t>
      </w:r>
      <w:r w:rsidR="00A169AF">
        <w:rPr>
          <w:rFonts w:eastAsia="Times New Roman" w:cs="Times New Roman"/>
          <w:color w:val="000000" w:themeColor="text1"/>
          <w:szCs w:val="24"/>
        </w:rPr>
        <w:t>amongst a few</w:t>
      </w:r>
      <w:r w:rsidRPr="008160BE">
        <w:rPr>
          <w:rFonts w:eastAsia="Times New Roman" w:cs="Times New Roman"/>
          <w:color w:val="000000" w:themeColor="text1"/>
          <w:szCs w:val="24"/>
        </w:rPr>
        <w:t xml:space="preserve"> deep learning optimizers, in the absence of strong theoretical direction and convincing empirical </w:t>
      </w:r>
      <w:r w:rsidR="00222C97" w:rsidRPr="008160BE">
        <w:rPr>
          <w:rFonts w:eastAsia="Times New Roman" w:cs="Times New Roman"/>
          <w:color w:val="000000" w:themeColor="text1"/>
          <w:szCs w:val="24"/>
        </w:rPr>
        <w:t>research</w:t>
      </w:r>
      <w:r w:rsidRPr="008160BE">
        <w:rPr>
          <w:rFonts w:eastAsia="Times New Roman" w:cs="Times New Roman"/>
          <w:color w:val="000000" w:themeColor="text1"/>
          <w:szCs w:val="24"/>
        </w:rPr>
        <w:t xml:space="preserve"> on the environmental and carbon footprint of the myriad of optimizers present today, </w:t>
      </w:r>
      <w:r w:rsidR="00C37558" w:rsidRPr="008160BE">
        <w:rPr>
          <w:rFonts w:eastAsia="Times New Roman" w:cs="Times New Roman"/>
          <w:color w:val="000000" w:themeColor="text1"/>
          <w:szCs w:val="24"/>
        </w:rPr>
        <w:t>research</w:t>
      </w:r>
      <w:r w:rsidRPr="008160BE">
        <w:rPr>
          <w:rFonts w:eastAsia="Times New Roman" w:cs="Times New Roman"/>
          <w:color w:val="000000" w:themeColor="text1"/>
          <w:szCs w:val="24"/>
        </w:rPr>
        <w:t xml:space="preserve"> don’t consider energy consumption while choosing optimizer for deep learning models. So, this research investigates the critical comparative and scrupulous statistical analysis on the energy consumption and parallel environmental impacts of the deep learning optimizers. In total nine avant-garde optimizers are tested in this research to find the greenest deep learning optimizer. T-test is performed on the resultant energy consumption data to find if these results are statistically significantly different or not. The findings of this study show that disparate deep learning optimizers require varying amounts of energy to accomplish the very same objective. Moreover, this research reveals that SGD (Stochastic gradient descent) consistently outperforms other optimizers in terms of energy and carbon efficiency. It is also found that popular optimizers such as Adam, Adagrad, and AdaMax remain a competent choice while designing deep learning architectures. In conclusion, the results are encouraging, and the information gathered in this study may be utilized to visualize energy usage and environmental effect in future initiatives. </w:t>
      </w:r>
    </w:p>
    <w:p w14:paraId="10706D40" w14:textId="77777777" w:rsidR="00B6748E" w:rsidRPr="008160BE" w:rsidRDefault="002B0A04">
      <w:pPr>
        <w:spacing w:line="240" w:lineRule="auto"/>
        <w:rPr>
          <w:rFonts w:eastAsia="Times New Roman" w:cs="Times New Roman"/>
          <w:color w:val="000000" w:themeColor="text1"/>
          <w:szCs w:val="24"/>
        </w:rPr>
      </w:pPr>
      <w:r w:rsidRPr="008160BE">
        <w:rPr>
          <w:rFonts w:eastAsia="Times New Roman" w:cs="Times New Roman"/>
          <w:b/>
          <w:color w:val="000000" w:themeColor="text1"/>
          <w:szCs w:val="24"/>
        </w:rPr>
        <w:t>Keywords:</w:t>
      </w:r>
      <w:r w:rsidRPr="008160BE">
        <w:rPr>
          <w:rFonts w:eastAsia="Times New Roman" w:cs="Times New Roman"/>
          <w:color w:val="000000" w:themeColor="text1"/>
          <w:szCs w:val="24"/>
        </w:rPr>
        <w:t xml:space="preserve"> </w:t>
      </w:r>
      <w:r w:rsidRPr="006B5BB7">
        <w:rPr>
          <w:rFonts w:eastAsia="Times New Roman" w:cs="Times New Roman"/>
          <w:i/>
          <w:iCs/>
          <w:color w:val="000000" w:themeColor="text1"/>
          <w:szCs w:val="24"/>
        </w:rPr>
        <w:t>Optimizers, Deep learning, CNN, SGD (Stochastic gradient descent), T-test, Carbon footprint, Energy consumption, GHG emission</w:t>
      </w:r>
    </w:p>
    <w:p w14:paraId="441BD830" w14:textId="77777777" w:rsidR="00B6748E" w:rsidRPr="008160BE" w:rsidRDefault="00B6748E">
      <w:pPr>
        <w:spacing w:line="240" w:lineRule="auto"/>
        <w:rPr>
          <w:rFonts w:eastAsia="Times New Roman" w:cs="Times New Roman"/>
          <w:color w:val="000000" w:themeColor="text1"/>
          <w:sz w:val="44"/>
          <w:szCs w:val="44"/>
        </w:rPr>
      </w:pPr>
    </w:p>
    <w:p w14:paraId="7B417C28" w14:textId="77777777" w:rsidR="00B6748E" w:rsidRPr="008160BE" w:rsidRDefault="00B6748E">
      <w:pPr>
        <w:spacing w:line="240" w:lineRule="auto"/>
        <w:rPr>
          <w:rFonts w:eastAsia="Times New Roman" w:cs="Times New Roman"/>
          <w:color w:val="000000" w:themeColor="text1"/>
          <w:sz w:val="44"/>
          <w:szCs w:val="44"/>
        </w:rPr>
      </w:pPr>
    </w:p>
    <w:p w14:paraId="1A44F8C1" w14:textId="77777777" w:rsidR="00B6748E" w:rsidRPr="008160BE" w:rsidRDefault="00B6748E">
      <w:pPr>
        <w:spacing w:line="240" w:lineRule="auto"/>
        <w:rPr>
          <w:rFonts w:eastAsia="Times New Roman" w:cs="Times New Roman"/>
          <w:color w:val="000000" w:themeColor="text1"/>
          <w:sz w:val="44"/>
          <w:szCs w:val="44"/>
        </w:rPr>
      </w:pPr>
    </w:p>
    <w:p w14:paraId="6307BF14" w14:textId="77777777" w:rsidR="00B6748E" w:rsidRPr="008160BE" w:rsidRDefault="00B6748E">
      <w:pPr>
        <w:spacing w:line="240" w:lineRule="auto"/>
        <w:rPr>
          <w:rFonts w:eastAsia="Times New Roman" w:cs="Times New Roman"/>
          <w:color w:val="000000" w:themeColor="text1"/>
          <w:sz w:val="44"/>
          <w:szCs w:val="44"/>
        </w:rPr>
      </w:pPr>
    </w:p>
    <w:p w14:paraId="3B3A6098" w14:textId="77777777" w:rsidR="00B6748E" w:rsidRPr="008160BE" w:rsidRDefault="00B6748E">
      <w:pPr>
        <w:spacing w:line="240" w:lineRule="auto"/>
        <w:rPr>
          <w:rFonts w:eastAsia="Times New Roman" w:cs="Times New Roman"/>
          <w:color w:val="000000" w:themeColor="text1"/>
          <w:sz w:val="44"/>
          <w:szCs w:val="44"/>
        </w:rPr>
      </w:pPr>
    </w:p>
    <w:p w14:paraId="49988A80" w14:textId="77777777" w:rsidR="00B6748E" w:rsidRPr="008160BE" w:rsidRDefault="00B6748E">
      <w:pPr>
        <w:spacing w:line="240" w:lineRule="auto"/>
        <w:rPr>
          <w:rFonts w:eastAsia="Times New Roman" w:cs="Times New Roman"/>
          <w:color w:val="000000" w:themeColor="text1"/>
          <w:sz w:val="44"/>
          <w:szCs w:val="44"/>
        </w:rPr>
      </w:pPr>
    </w:p>
    <w:p w14:paraId="7C061DD3" w14:textId="2EFA1D6B" w:rsidR="00B6748E" w:rsidRDefault="00B6748E">
      <w:pPr>
        <w:spacing w:line="240" w:lineRule="auto"/>
        <w:rPr>
          <w:rFonts w:eastAsia="Times New Roman" w:cs="Times New Roman"/>
          <w:color w:val="000000" w:themeColor="text1"/>
          <w:sz w:val="44"/>
          <w:szCs w:val="44"/>
        </w:rPr>
      </w:pPr>
    </w:p>
    <w:p w14:paraId="4C476D22" w14:textId="77777777" w:rsidR="009E5B74" w:rsidRPr="008160BE" w:rsidRDefault="009E5B74">
      <w:pPr>
        <w:spacing w:line="240" w:lineRule="auto"/>
        <w:rPr>
          <w:rFonts w:eastAsia="Times New Roman" w:cs="Times New Roman"/>
          <w:color w:val="000000" w:themeColor="text1"/>
          <w:sz w:val="44"/>
          <w:szCs w:val="44"/>
        </w:rPr>
      </w:pPr>
    </w:p>
    <w:p w14:paraId="11B312E1" w14:textId="77777777" w:rsidR="00B6748E" w:rsidRPr="008160BE" w:rsidRDefault="00B6748E">
      <w:pPr>
        <w:spacing w:line="240" w:lineRule="auto"/>
        <w:rPr>
          <w:rFonts w:eastAsia="Times New Roman" w:cs="Times New Roman"/>
          <w:color w:val="000000" w:themeColor="text1"/>
          <w:sz w:val="44"/>
          <w:szCs w:val="44"/>
        </w:rPr>
      </w:pPr>
    </w:p>
    <w:p w14:paraId="1DE7F285" w14:textId="77777777" w:rsidR="00B6748E" w:rsidRPr="008160BE" w:rsidRDefault="00B6748E">
      <w:pPr>
        <w:spacing w:line="240" w:lineRule="auto"/>
        <w:rPr>
          <w:rFonts w:eastAsia="Times New Roman" w:cs="Times New Roman"/>
          <w:color w:val="000000" w:themeColor="text1"/>
          <w:sz w:val="44"/>
          <w:szCs w:val="44"/>
        </w:rPr>
      </w:pPr>
    </w:p>
    <w:p w14:paraId="664F954E" w14:textId="268F112A" w:rsidR="00B6748E" w:rsidRDefault="002B0A04" w:rsidP="00B75BD9">
      <w:pPr>
        <w:pStyle w:val="Heading1"/>
      </w:pPr>
      <w:bookmarkStart w:id="1" w:name="_Toc103053541"/>
      <w:r w:rsidRPr="008160BE">
        <w:t>Table of Contents</w:t>
      </w:r>
      <w:bookmarkEnd w:id="1"/>
    </w:p>
    <w:sdt>
      <w:sdtPr>
        <w:id w:val="1789231902"/>
        <w:docPartObj>
          <w:docPartGallery w:val="Table of Contents"/>
          <w:docPartUnique/>
        </w:docPartObj>
      </w:sdtPr>
      <w:sdtEndPr>
        <w:rPr>
          <w:rFonts w:ascii="Times New Roman" w:eastAsia="Calibri" w:hAnsi="Times New Roman" w:cs="Calibri"/>
          <w:b/>
          <w:bCs/>
          <w:noProof/>
          <w:color w:val="auto"/>
          <w:sz w:val="24"/>
          <w:szCs w:val="22"/>
          <w:lang w:val="en-GB" w:eastAsia="en-GB"/>
        </w:rPr>
      </w:sdtEndPr>
      <w:sdtContent>
        <w:p w14:paraId="629F2113" w14:textId="39907006" w:rsidR="00315040" w:rsidRDefault="00315040">
          <w:pPr>
            <w:pStyle w:val="TOCHeading"/>
          </w:pPr>
        </w:p>
        <w:p w14:paraId="2558B023" w14:textId="70A72D4D" w:rsidR="00315040" w:rsidRDefault="00315040">
          <w:pPr>
            <w:pStyle w:val="TOC1"/>
            <w:tabs>
              <w:tab w:val="right" w:leader="dot" w:pos="9016"/>
            </w:tabs>
            <w:rPr>
              <w:noProof/>
            </w:rPr>
          </w:pPr>
          <w:r>
            <w:fldChar w:fldCharType="begin"/>
          </w:r>
          <w:r>
            <w:instrText xml:space="preserve"> TOC \o "1-3" \h \z \u </w:instrText>
          </w:r>
          <w:r>
            <w:fldChar w:fldCharType="separate"/>
          </w:r>
          <w:hyperlink w:anchor="_Toc103053540" w:history="1">
            <w:r w:rsidRPr="004D2E0F">
              <w:rPr>
                <w:rStyle w:val="Hyperlink"/>
                <w:noProof/>
              </w:rPr>
              <w:t>Abstract</w:t>
            </w:r>
            <w:r>
              <w:rPr>
                <w:noProof/>
                <w:webHidden/>
              </w:rPr>
              <w:tab/>
            </w:r>
            <w:r>
              <w:rPr>
                <w:noProof/>
                <w:webHidden/>
              </w:rPr>
              <w:fldChar w:fldCharType="begin"/>
            </w:r>
            <w:r>
              <w:rPr>
                <w:noProof/>
                <w:webHidden/>
              </w:rPr>
              <w:instrText xml:space="preserve"> PAGEREF _Toc103053540 \h </w:instrText>
            </w:r>
            <w:r>
              <w:rPr>
                <w:noProof/>
                <w:webHidden/>
              </w:rPr>
            </w:r>
            <w:r>
              <w:rPr>
                <w:noProof/>
                <w:webHidden/>
              </w:rPr>
              <w:fldChar w:fldCharType="separate"/>
            </w:r>
            <w:r>
              <w:rPr>
                <w:noProof/>
                <w:webHidden/>
              </w:rPr>
              <w:t>2</w:t>
            </w:r>
            <w:r>
              <w:rPr>
                <w:noProof/>
                <w:webHidden/>
              </w:rPr>
              <w:fldChar w:fldCharType="end"/>
            </w:r>
          </w:hyperlink>
        </w:p>
        <w:p w14:paraId="5669E4F6" w14:textId="229AA34F" w:rsidR="00315040" w:rsidRDefault="00315040">
          <w:pPr>
            <w:pStyle w:val="TOC1"/>
            <w:tabs>
              <w:tab w:val="right" w:leader="dot" w:pos="9016"/>
            </w:tabs>
            <w:rPr>
              <w:noProof/>
            </w:rPr>
          </w:pPr>
          <w:hyperlink w:anchor="_Toc103053541" w:history="1">
            <w:r w:rsidRPr="004D2E0F">
              <w:rPr>
                <w:rStyle w:val="Hyperlink"/>
                <w:noProof/>
              </w:rPr>
              <w:t>Table of Contents</w:t>
            </w:r>
            <w:r>
              <w:rPr>
                <w:noProof/>
                <w:webHidden/>
              </w:rPr>
              <w:tab/>
            </w:r>
            <w:r>
              <w:rPr>
                <w:noProof/>
                <w:webHidden/>
              </w:rPr>
              <w:fldChar w:fldCharType="begin"/>
            </w:r>
            <w:r>
              <w:rPr>
                <w:noProof/>
                <w:webHidden/>
              </w:rPr>
              <w:instrText xml:space="preserve"> PAGEREF _Toc103053541 \h </w:instrText>
            </w:r>
            <w:r>
              <w:rPr>
                <w:noProof/>
                <w:webHidden/>
              </w:rPr>
            </w:r>
            <w:r>
              <w:rPr>
                <w:noProof/>
                <w:webHidden/>
              </w:rPr>
              <w:fldChar w:fldCharType="separate"/>
            </w:r>
            <w:r>
              <w:rPr>
                <w:noProof/>
                <w:webHidden/>
              </w:rPr>
              <w:t>3</w:t>
            </w:r>
            <w:r>
              <w:rPr>
                <w:noProof/>
                <w:webHidden/>
              </w:rPr>
              <w:fldChar w:fldCharType="end"/>
            </w:r>
          </w:hyperlink>
        </w:p>
        <w:p w14:paraId="37819EB0" w14:textId="5A6E8222" w:rsidR="00315040" w:rsidRDefault="00315040">
          <w:pPr>
            <w:pStyle w:val="TOC1"/>
            <w:tabs>
              <w:tab w:val="right" w:leader="dot" w:pos="9016"/>
            </w:tabs>
            <w:rPr>
              <w:noProof/>
            </w:rPr>
          </w:pPr>
          <w:hyperlink w:anchor="_Toc103053542" w:history="1">
            <w:r w:rsidRPr="004D2E0F">
              <w:rPr>
                <w:rStyle w:val="Hyperlink"/>
                <w:noProof/>
              </w:rPr>
              <w:t>1. Introduction</w:t>
            </w:r>
            <w:r>
              <w:rPr>
                <w:noProof/>
                <w:webHidden/>
              </w:rPr>
              <w:tab/>
            </w:r>
            <w:r>
              <w:rPr>
                <w:noProof/>
                <w:webHidden/>
              </w:rPr>
              <w:fldChar w:fldCharType="begin"/>
            </w:r>
            <w:r>
              <w:rPr>
                <w:noProof/>
                <w:webHidden/>
              </w:rPr>
              <w:instrText xml:space="preserve"> PAGEREF _Toc103053542 \h </w:instrText>
            </w:r>
            <w:r>
              <w:rPr>
                <w:noProof/>
                <w:webHidden/>
              </w:rPr>
            </w:r>
            <w:r>
              <w:rPr>
                <w:noProof/>
                <w:webHidden/>
              </w:rPr>
              <w:fldChar w:fldCharType="separate"/>
            </w:r>
            <w:r>
              <w:rPr>
                <w:noProof/>
                <w:webHidden/>
              </w:rPr>
              <w:t>4</w:t>
            </w:r>
            <w:r>
              <w:rPr>
                <w:noProof/>
                <w:webHidden/>
              </w:rPr>
              <w:fldChar w:fldCharType="end"/>
            </w:r>
          </w:hyperlink>
        </w:p>
        <w:p w14:paraId="02B1A04E" w14:textId="598CFE45" w:rsidR="00315040" w:rsidRDefault="00315040">
          <w:pPr>
            <w:pStyle w:val="TOC2"/>
            <w:tabs>
              <w:tab w:val="right" w:leader="dot" w:pos="9016"/>
            </w:tabs>
            <w:rPr>
              <w:noProof/>
            </w:rPr>
          </w:pPr>
          <w:hyperlink w:anchor="_Toc103053543" w:history="1">
            <w:r w:rsidRPr="004D2E0F">
              <w:rPr>
                <w:rStyle w:val="Hyperlink"/>
                <w:noProof/>
              </w:rPr>
              <w:t>1.1 Scoping of the research</w:t>
            </w:r>
            <w:r>
              <w:rPr>
                <w:noProof/>
                <w:webHidden/>
              </w:rPr>
              <w:tab/>
            </w:r>
            <w:r>
              <w:rPr>
                <w:noProof/>
                <w:webHidden/>
              </w:rPr>
              <w:fldChar w:fldCharType="begin"/>
            </w:r>
            <w:r>
              <w:rPr>
                <w:noProof/>
                <w:webHidden/>
              </w:rPr>
              <w:instrText xml:space="preserve"> PAGEREF _Toc103053543 \h </w:instrText>
            </w:r>
            <w:r>
              <w:rPr>
                <w:noProof/>
                <w:webHidden/>
              </w:rPr>
            </w:r>
            <w:r>
              <w:rPr>
                <w:noProof/>
                <w:webHidden/>
              </w:rPr>
              <w:fldChar w:fldCharType="separate"/>
            </w:r>
            <w:r>
              <w:rPr>
                <w:noProof/>
                <w:webHidden/>
              </w:rPr>
              <w:t>5</w:t>
            </w:r>
            <w:r>
              <w:rPr>
                <w:noProof/>
                <w:webHidden/>
              </w:rPr>
              <w:fldChar w:fldCharType="end"/>
            </w:r>
          </w:hyperlink>
        </w:p>
        <w:p w14:paraId="735F860F" w14:textId="77A2DFBB" w:rsidR="00315040" w:rsidRDefault="00315040">
          <w:pPr>
            <w:pStyle w:val="TOC2"/>
            <w:tabs>
              <w:tab w:val="right" w:leader="dot" w:pos="9016"/>
            </w:tabs>
            <w:rPr>
              <w:noProof/>
            </w:rPr>
          </w:pPr>
          <w:hyperlink w:anchor="_Toc103053544" w:history="1">
            <w:r w:rsidRPr="004D2E0F">
              <w:rPr>
                <w:rStyle w:val="Hyperlink"/>
                <w:noProof/>
              </w:rPr>
              <w:t>1.2 Aims and Objectives</w:t>
            </w:r>
            <w:r>
              <w:rPr>
                <w:noProof/>
                <w:webHidden/>
              </w:rPr>
              <w:tab/>
            </w:r>
            <w:r>
              <w:rPr>
                <w:noProof/>
                <w:webHidden/>
              </w:rPr>
              <w:fldChar w:fldCharType="begin"/>
            </w:r>
            <w:r>
              <w:rPr>
                <w:noProof/>
                <w:webHidden/>
              </w:rPr>
              <w:instrText xml:space="preserve"> PAGEREF _Toc103053544 \h </w:instrText>
            </w:r>
            <w:r>
              <w:rPr>
                <w:noProof/>
                <w:webHidden/>
              </w:rPr>
            </w:r>
            <w:r>
              <w:rPr>
                <w:noProof/>
                <w:webHidden/>
              </w:rPr>
              <w:fldChar w:fldCharType="separate"/>
            </w:r>
            <w:r>
              <w:rPr>
                <w:noProof/>
                <w:webHidden/>
              </w:rPr>
              <w:t>5</w:t>
            </w:r>
            <w:r>
              <w:rPr>
                <w:noProof/>
                <w:webHidden/>
              </w:rPr>
              <w:fldChar w:fldCharType="end"/>
            </w:r>
          </w:hyperlink>
        </w:p>
        <w:p w14:paraId="32A6D05C" w14:textId="4F32CC51" w:rsidR="00315040" w:rsidRDefault="00315040">
          <w:pPr>
            <w:pStyle w:val="TOC2"/>
            <w:tabs>
              <w:tab w:val="right" w:leader="dot" w:pos="9016"/>
            </w:tabs>
            <w:rPr>
              <w:noProof/>
            </w:rPr>
          </w:pPr>
          <w:hyperlink w:anchor="_Toc103053545" w:history="1">
            <w:r w:rsidRPr="004D2E0F">
              <w:rPr>
                <w:rStyle w:val="Hyperlink"/>
                <w:noProof/>
              </w:rPr>
              <w:t>1.3 Contribution of the research</w:t>
            </w:r>
            <w:r>
              <w:rPr>
                <w:noProof/>
                <w:webHidden/>
              </w:rPr>
              <w:tab/>
            </w:r>
            <w:r>
              <w:rPr>
                <w:noProof/>
                <w:webHidden/>
              </w:rPr>
              <w:fldChar w:fldCharType="begin"/>
            </w:r>
            <w:r>
              <w:rPr>
                <w:noProof/>
                <w:webHidden/>
              </w:rPr>
              <w:instrText xml:space="preserve"> PAGEREF _Toc103053545 \h </w:instrText>
            </w:r>
            <w:r>
              <w:rPr>
                <w:noProof/>
                <w:webHidden/>
              </w:rPr>
            </w:r>
            <w:r>
              <w:rPr>
                <w:noProof/>
                <w:webHidden/>
              </w:rPr>
              <w:fldChar w:fldCharType="separate"/>
            </w:r>
            <w:r>
              <w:rPr>
                <w:noProof/>
                <w:webHidden/>
              </w:rPr>
              <w:t>6</w:t>
            </w:r>
            <w:r>
              <w:rPr>
                <w:noProof/>
                <w:webHidden/>
              </w:rPr>
              <w:fldChar w:fldCharType="end"/>
            </w:r>
          </w:hyperlink>
        </w:p>
        <w:p w14:paraId="44941AFC" w14:textId="1526A5FF" w:rsidR="00315040" w:rsidRDefault="00315040">
          <w:pPr>
            <w:pStyle w:val="TOC2"/>
            <w:tabs>
              <w:tab w:val="right" w:leader="dot" w:pos="9016"/>
            </w:tabs>
            <w:rPr>
              <w:noProof/>
            </w:rPr>
          </w:pPr>
          <w:hyperlink w:anchor="_Toc103053546" w:history="1">
            <w:r w:rsidRPr="004D2E0F">
              <w:rPr>
                <w:rStyle w:val="Hyperlink"/>
                <w:noProof/>
              </w:rPr>
              <w:t>1.4 Structure of the report</w:t>
            </w:r>
            <w:r>
              <w:rPr>
                <w:noProof/>
                <w:webHidden/>
              </w:rPr>
              <w:tab/>
            </w:r>
            <w:r>
              <w:rPr>
                <w:noProof/>
                <w:webHidden/>
              </w:rPr>
              <w:fldChar w:fldCharType="begin"/>
            </w:r>
            <w:r>
              <w:rPr>
                <w:noProof/>
                <w:webHidden/>
              </w:rPr>
              <w:instrText xml:space="preserve"> PAGEREF _Toc103053546 \h </w:instrText>
            </w:r>
            <w:r>
              <w:rPr>
                <w:noProof/>
                <w:webHidden/>
              </w:rPr>
            </w:r>
            <w:r>
              <w:rPr>
                <w:noProof/>
                <w:webHidden/>
              </w:rPr>
              <w:fldChar w:fldCharType="separate"/>
            </w:r>
            <w:r>
              <w:rPr>
                <w:noProof/>
                <w:webHidden/>
              </w:rPr>
              <w:t>6</w:t>
            </w:r>
            <w:r>
              <w:rPr>
                <w:noProof/>
                <w:webHidden/>
              </w:rPr>
              <w:fldChar w:fldCharType="end"/>
            </w:r>
          </w:hyperlink>
        </w:p>
        <w:p w14:paraId="00DC0CEB" w14:textId="17DD45D2" w:rsidR="00315040" w:rsidRDefault="00315040">
          <w:pPr>
            <w:pStyle w:val="TOC1"/>
            <w:tabs>
              <w:tab w:val="left" w:pos="440"/>
              <w:tab w:val="right" w:leader="dot" w:pos="9016"/>
            </w:tabs>
            <w:rPr>
              <w:noProof/>
            </w:rPr>
          </w:pPr>
          <w:hyperlink w:anchor="_Toc103053547" w:history="1">
            <w:r w:rsidRPr="004D2E0F">
              <w:rPr>
                <w:rStyle w:val="Hyperlink"/>
                <w:noProof/>
              </w:rPr>
              <w:t>2.</w:t>
            </w:r>
            <w:r>
              <w:rPr>
                <w:noProof/>
              </w:rPr>
              <w:tab/>
            </w:r>
            <w:r w:rsidRPr="004D2E0F">
              <w:rPr>
                <w:rStyle w:val="Hyperlink"/>
                <w:noProof/>
              </w:rPr>
              <w:t>Literature Review</w:t>
            </w:r>
            <w:r>
              <w:rPr>
                <w:noProof/>
                <w:webHidden/>
              </w:rPr>
              <w:tab/>
            </w:r>
            <w:r>
              <w:rPr>
                <w:noProof/>
                <w:webHidden/>
              </w:rPr>
              <w:fldChar w:fldCharType="begin"/>
            </w:r>
            <w:r>
              <w:rPr>
                <w:noProof/>
                <w:webHidden/>
              </w:rPr>
              <w:instrText xml:space="preserve"> PAGEREF _Toc103053547 \h </w:instrText>
            </w:r>
            <w:r>
              <w:rPr>
                <w:noProof/>
                <w:webHidden/>
              </w:rPr>
            </w:r>
            <w:r>
              <w:rPr>
                <w:noProof/>
                <w:webHidden/>
              </w:rPr>
              <w:fldChar w:fldCharType="separate"/>
            </w:r>
            <w:r>
              <w:rPr>
                <w:noProof/>
                <w:webHidden/>
              </w:rPr>
              <w:t>7</w:t>
            </w:r>
            <w:r>
              <w:rPr>
                <w:noProof/>
                <w:webHidden/>
              </w:rPr>
              <w:fldChar w:fldCharType="end"/>
            </w:r>
          </w:hyperlink>
        </w:p>
        <w:p w14:paraId="14E83EE8" w14:textId="31F234A4" w:rsidR="00315040" w:rsidRDefault="00315040">
          <w:pPr>
            <w:pStyle w:val="TOC2"/>
            <w:tabs>
              <w:tab w:val="right" w:leader="dot" w:pos="9016"/>
            </w:tabs>
            <w:rPr>
              <w:noProof/>
            </w:rPr>
          </w:pPr>
          <w:hyperlink w:anchor="_Toc103053548" w:history="1">
            <w:r w:rsidRPr="004D2E0F">
              <w:rPr>
                <w:rStyle w:val="Hyperlink"/>
                <w:noProof/>
              </w:rPr>
              <w:t>2.1 ICT and Environment</w:t>
            </w:r>
            <w:r>
              <w:rPr>
                <w:noProof/>
                <w:webHidden/>
              </w:rPr>
              <w:tab/>
            </w:r>
            <w:r>
              <w:rPr>
                <w:noProof/>
                <w:webHidden/>
              </w:rPr>
              <w:fldChar w:fldCharType="begin"/>
            </w:r>
            <w:r>
              <w:rPr>
                <w:noProof/>
                <w:webHidden/>
              </w:rPr>
              <w:instrText xml:space="preserve"> PAGEREF _Toc103053548 \h </w:instrText>
            </w:r>
            <w:r>
              <w:rPr>
                <w:noProof/>
                <w:webHidden/>
              </w:rPr>
            </w:r>
            <w:r>
              <w:rPr>
                <w:noProof/>
                <w:webHidden/>
              </w:rPr>
              <w:fldChar w:fldCharType="separate"/>
            </w:r>
            <w:r>
              <w:rPr>
                <w:noProof/>
                <w:webHidden/>
              </w:rPr>
              <w:t>7</w:t>
            </w:r>
            <w:r>
              <w:rPr>
                <w:noProof/>
                <w:webHidden/>
              </w:rPr>
              <w:fldChar w:fldCharType="end"/>
            </w:r>
          </w:hyperlink>
        </w:p>
        <w:p w14:paraId="2CC21237" w14:textId="66565991" w:rsidR="00315040" w:rsidRDefault="00315040">
          <w:pPr>
            <w:pStyle w:val="TOC2"/>
            <w:tabs>
              <w:tab w:val="right" w:leader="dot" w:pos="9016"/>
            </w:tabs>
            <w:rPr>
              <w:noProof/>
            </w:rPr>
          </w:pPr>
          <w:hyperlink w:anchor="_Toc103053549" w:history="1">
            <w:r w:rsidRPr="004D2E0F">
              <w:rPr>
                <w:rStyle w:val="Hyperlink"/>
                <w:noProof/>
              </w:rPr>
              <w:t>2.2 Machine learning and deep learning</w:t>
            </w:r>
            <w:r>
              <w:rPr>
                <w:noProof/>
                <w:webHidden/>
              </w:rPr>
              <w:tab/>
            </w:r>
            <w:r>
              <w:rPr>
                <w:noProof/>
                <w:webHidden/>
              </w:rPr>
              <w:fldChar w:fldCharType="begin"/>
            </w:r>
            <w:r>
              <w:rPr>
                <w:noProof/>
                <w:webHidden/>
              </w:rPr>
              <w:instrText xml:space="preserve"> PAGEREF _Toc103053549 \h </w:instrText>
            </w:r>
            <w:r>
              <w:rPr>
                <w:noProof/>
                <w:webHidden/>
              </w:rPr>
            </w:r>
            <w:r>
              <w:rPr>
                <w:noProof/>
                <w:webHidden/>
              </w:rPr>
              <w:fldChar w:fldCharType="separate"/>
            </w:r>
            <w:r>
              <w:rPr>
                <w:noProof/>
                <w:webHidden/>
              </w:rPr>
              <w:t>8</w:t>
            </w:r>
            <w:r>
              <w:rPr>
                <w:noProof/>
                <w:webHidden/>
              </w:rPr>
              <w:fldChar w:fldCharType="end"/>
            </w:r>
          </w:hyperlink>
        </w:p>
        <w:p w14:paraId="2C419558" w14:textId="06029350" w:rsidR="00315040" w:rsidRDefault="00315040">
          <w:pPr>
            <w:pStyle w:val="TOC2"/>
            <w:tabs>
              <w:tab w:val="right" w:leader="dot" w:pos="9016"/>
            </w:tabs>
            <w:rPr>
              <w:noProof/>
            </w:rPr>
          </w:pPr>
          <w:hyperlink w:anchor="_Toc103053550" w:history="1">
            <w:r w:rsidRPr="004D2E0F">
              <w:rPr>
                <w:rStyle w:val="Hyperlink"/>
                <w:noProof/>
              </w:rPr>
              <w:t>2.3 Deep learning optimizers</w:t>
            </w:r>
            <w:r>
              <w:rPr>
                <w:noProof/>
                <w:webHidden/>
              </w:rPr>
              <w:tab/>
            </w:r>
            <w:r>
              <w:rPr>
                <w:noProof/>
                <w:webHidden/>
              </w:rPr>
              <w:fldChar w:fldCharType="begin"/>
            </w:r>
            <w:r>
              <w:rPr>
                <w:noProof/>
                <w:webHidden/>
              </w:rPr>
              <w:instrText xml:space="preserve"> PAGEREF _Toc103053550 \h </w:instrText>
            </w:r>
            <w:r>
              <w:rPr>
                <w:noProof/>
                <w:webHidden/>
              </w:rPr>
            </w:r>
            <w:r>
              <w:rPr>
                <w:noProof/>
                <w:webHidden/>
              </w:rPr>
              <w:fldChar w:fldCharType="separate"/>
            </w:r>
            <w:r>
              <w:rPr>
                <w:noProof/>
                <w:webHidden/>
              </w:rPr>
              <w:t>8</w:t>
            </w:r>
            <w:r>
              <w:rPr>
                <w:noProof/>
                <w:webHidden/>
              </w:rPr>
              <w:fldChar w:fldCharType="end"/>
            </w:r>
          </w:hyperlink>
        </w:p>
        <w:p w14:paraId="6B0B2C7E" w14:textId="41478A3F" w:rsidR="00315040" w:rsidRDefault="00315040">
          <w:pPr>
            <w:pStyle w:val="TOC2"/>
            <w:tabs>
              <w:tab w:val="right" w:leader="dot" w:pos="9016"/>
            </w:tabs>
            <w:rPr>
              <w:noProof/>
            </w:rPr>
          </w:pPr>
          <w:hyperlink w:anchor="_Toc103053551" w:history="1">
            <w:r w:rsidRPr="004D2E0F">
              <w:rPr>
                <w:rStyle w:val="Hyperlink"/>
                <w:noProof/>
              </w:rPr>
              <w:t>2.4 Energy measurement tools</w:t>
            </w:r>
            <w:r>
              <w:rPr>
                <w:noProof/>
                <w:webHidden/>
              </w:rPr>
              <w:tab/>
            </w:r>
            <w:r>
              <w:rPr>
                <w:noProof/>
                <w:webHidden/>
              </w:rPr>
              <w:fldChar w:fldCharType="begin"/>
            </w:r>
            <w:r>
              <w:rPr>
                <w:noProof/>
                <w:webHidden/>
              </w:rPr>
              <w:instrText xml:space="preserve"> PAGEREF _Toc103053551 \h </w:instrText>
            </w:r>
            <w:r>
              <w:rPr>
                <w:noProof/>
                <w:webHidden/>
              </w:rPr>
            </w:r>
            <w:r>
              <w:rPr>
                <w:noProof/>
                <w:webHidden/>
              </w:rPr>
              <w:fldChar w:fldCharType="separate"/>
            </w:r>
            <w:r>
              <w:rPr>
                <w:noProof/>
                <w:webHidden/>
              </w:rPr>
              <w:t>9</w:t>
            </w:r>
            <w:r>
              <w:rPr>
                <w:noProof/>
                <w:webHidden/>
              </w:rPr>
              <w:fldChar w:fldCharType="end"/>
            </w:r>
          </w:hyperlink>
        </w:p>
        <w:p w14:paraId="26B6C5F7" w14:textId="53669A7D" w:rsidR="00315040" w:rsidRDefault="00315040">
          <w:pPr>
            <w:pStyle w:val="TOC1"/>
            <w:tabs>
              <w:tab w:val="left" w:pos="440"/>
              <w:tab w:val="right" w:leader="dot" w:pos="9016"/>
            </w:tabs>
            <w:rPr>
              <w:noProof/>
            </w:rPr>
          </w:pPr>
          <w:hyperlink w:anchor="_Toc103053552" w:history="1">
            <w:r w:rsidRPr="004D2E0F">
              <w:rPr>
                <w:rStyle w:val="Hyperlink"/>
                <w:noProof/>
              </w:rPr>
              <w:t>3.</w:t>
            </w:r>
            <w:r>
              <w:rPr>
                <w:noProof/>
              </w:rPr>
              <w:tab/>
            </w:r>
            <w:r w:rsidRPr="004D2E0F">
              <w:rPr>
                <w:rStyle w:val="Hyperlink"/>
                <w:noProof/>
              </w:rPr>
              <w:t>Methodology</w:t>
            </w:r>
            <w:r>
              <w:rPr>
                <w:noProof/>
                <w:webHidden/>
              </w:rPr>
              <w:tab/>
            </w:r>
            <w:r>
              <w:rPr>
                <w:noProof/>
                <w:webHidden/>
              </w:rPr>
              <w:fldChar w:fldCharType="begin"/>
            </w:r>
            <w:r>
              <w:rPr>
                <w:noProof/>
                <w:webHidden/>
              </w:rPr>
              <w:instrText xml:space="preserve"> PAGEREF _Toc103053552 \h </w:instrText>
            </w:r>
            <w:r>
              <w:rPr>
                <w:noProof/>
                <w:webHidden/>
              </w:rPr>
            </w:r>
            <w:r>
              <w:rPr>
                <w:noProof/>
                <w:webHidden/>
              </w:rPr>
              <w:fldChar w:fldCharType="separate"/>
            </w:r>
            <w:r>
              <w:rPr>
                <w:noProof/>
                <w:webHidden/>
              </w:rPr>
              <w:t>10</w:t>
            </w:r>
            <w:r>
              <w:rPr>
                <w:noProof/>
                <w:webHidden/>
              </w:rPr>
              <w:fldChar w:fldCharType="end"/>
            </w:r>
          </w:hyperlink>
        </w:p>
        <w:p w14:paraId="4CD54B0E" w14:textId="24B6AFDB" w:rsidR="00315040" w:rsidRDefault="00315040">
          <w:pPr>
            <w:pStyle w:val="TOC2"/>
            <w:tabs>
              <w:tab w:val="right" w:leader="dot" w:pos="9016"/>
            </w:tabs>
            <w:rPr>
              <w:noProof/>
            </w:rPr>
          </w:pPr>
          <w:hyperlink w:anchor="_Toc103053553" w:history="1">
            <w:r w:rsidRPr="004D2E0F">
              <w:rPr>
                <w:rStyle w:val="Hyperlink"/>
                <w:noProof/>
              </w:rPr>
              <w:t>3.1 Macro level methodology</w:t>
            </w:r>
            <w:r>
              <w:rPr>
                <w:noProof/>
                <w:webHidden/>
              </w:rPr>
              <w:tab/>
            </w:r>
            <w:r>
              <w:rPr>
                <w:noProof/>
                <w:webHidden/>
              </w:rPr>
              <w:fldChar w:fldCharType="begin"/>
            </w:r>
            <w:r>
              <w:rPr>
                <w:noProof/>
                <w:webHidden/>
              </w:rPr>
              <w:instrText xml:space="preserve"> PAGEREF _Toc103053553 \h </w:instrText>
            </w:r>
            <w:r>
              <w:rPr>
                <w:noProof/>
                <w:webHidden/>
              </w:rPr>
            </w:r>
            <w:r>
              <w:rPr>
                <w:noProof/>
                <w:webHidden/>
              </w:rPr>
              <w:fldChar w:fldCharType="separate"/>
            </w:r>
            <w:r>
              <w:rPr>
                <w:noProof/>
                <w:webHidden/>
              </w:rPr>
              <w:t>10</w:t>
            </w:r>
            <w:r>
              <w:rPr>
                <w:noProof/>
                <w:webHidden/>
              </w:rPr>
              <w:fldChar w:fldCharType="end"/>
            </w:r>
          </w:hyperlink>
        </w:p>
        <w:p w14:paraId="2DAD2603" w14:textId="1EDABF62" w:rsidR="00315040" w:rsidRDefault="00315040">
          <w:pPr>
            <w:pStyle w:val="TOC2"/>
            <w:tabs>
              <w:tab w:val="right" w:leader="dot" w:pos="9016"/>
            </w:tabs>
            <w:rPr>
              <w:noProof/>
            </w:rPr>
          </w:pPr>
          <w:hyperlink w:anchor="_Toc103053554" w:history="1">
            <w:r w:rsidRPr="004D2E0F">
              <w:rPr>
                <w:rStyle w:val="Hyperlink"/>
                <w:noProof/>
              </w:rPr>
              <w:t>3.2 Micro level methodology</w:t>
            </w:r>
            <w:r>
              <w:rPr>
                <w:noProof/>
                <w:webHidden/>
              </w:rPr>
              <w:tab/>
            </w:r>
            <w:r>
              <w:rPr>
                <w:noProof/>
                <w:webHidden/>
              </w:rPr>
              <w:fldChar w:fldCharType="begin"/>
            </w:r>
            <w:r>
              <w:rPr>
                <w:noProof/>
                <w:webHidden/>
              </w:rPr>
              <w:instrText xml:space="preserve"> PAGEREF _Toc103053554 \h </w:instrText>
            </w:r>
            <w:r>
              <w:rPr>
                <w:noProof/>
                <w:webHidden/>
              </w:rPr>
            </w:r>
            <w:r>
              <w:rPr>
                <w:noProof/>
                <w:webHidden/>
              </w:rPr>
              <w:fldChar w:fldCharType="separate"/>
            </w:r>
            <w:r>
              <w:rPr>
                <w:noProof/>
                <w:webHidden/>
              </w:rPr>
              <w:t>11</w:t>
            </w:r>
            <w:r>
              <w:rPr>
                <w:noProof/>
                <w:webHidden/>
              </w:rPr>
              <w:fldChar w:fldCharType="end"/>
            </w:r>
          </w:hyperlink>
        </w:p>
        <w:p w14:paraId="66981755" w14:textId="27AA8030" w:rsidR="00315040" w:rsidRDefault="00315040">
          <w:pPr>
            <w:pStyle w:val="TOC3"/>
            <w:tabs>
              <w:tab w:val="right" w:leader="dot" w:pos="9016"/>
            </w:tabs>
            <w:rPr>
              <w:noProof/>
            </w:rPr>
          </w:pPr>
          <w:hyperlink w:anchor="_Toc103053555" w:history="1">
            <w:r w:rsidRPr="004D2E0F">
              <w:rPr>
                <w:rStyle w:val="Hyperlink"/>
                <w:noProof/>
              </w:rPr>
              <w:t>3.2.1 Dataset</w:t>
            </w:r>
            <w:r>
              <w:rPr>
                <w:noProof/>
                <w:webHidden/>
              </w:rPr>
              <w:tab/>
            </w:r>
            <w:r>
              <w:rPr>
                <w:noProof/>
                <w:webHidden/>
              </w:rPr>
              <w:fldChar w:fldCharType="begin"/>
            </w:r>
            <w:r>
              <w:rPr>
                <w:noProof/>
                <w:webHidden/>
              </w:rPr>
              <w:instrText xml:space="preserve"> PAGEREF _Toc103053555 \h </w:instrText>
            </w:r>
            <w:r>
              <w:rPr>
                <w:noProof/>
                <w:webHidden/>
              </w:rPr>
            </w:r>
            <w:r>
              <w:rPr>
                <w:noProof/>
                <w:webHidden/>
              </w:rPr>
              <w:fldChar w:fldCharType="separate"/>
            </w:r>
            <w:r>
              <w:rPr>
                <w:noProof/>
                <w:webHidden/>
              </w:rPr>
              <w:t>11</w:t>
            </w:r>
            <w:r>
              <w:rPr>
                <w:noProof/>
                <w:webHidden/>
              </w:rPr>
              <w:fldChar w:fldCharType="end"/>
            </w:r>
          </w:hyperlink>
        </w:p>
        <w:p w14:paraId="73C3F456" w14:textId="150787BE" w:rsidR="00315040" w:rsidRDefault="00315040">
          <w:pPr>
            <w:pStyle w:val="TOC3"/>
            <w:tabs>
              <w:tab w:val="right" w:leader="dot" w:pos="9016"/>
            </w:tabs>
            <w:rPr>
              <w:noProof/>
            </w:rPr>
          </w:pPr>
          <w:hyperlink w:anchor="_Toc103053556" w:history="1">
            <w:r w:rsidRPr="004D2E0F">
              <w:rPr>
                <w:rStyle w:val="Hyperlink"/>
                <w:noProof/>
              </w:rPr>
              <w:t>3.2.2 Convolutional neural network model</w:t>
            </w:r>
            <w:r>
              <w:rPr>
                <w:noProof/>
                <w:webHidden/>
              </w:rPr>
              <w:tab/>
            </w:r>
            <w:r>
              <w:rPr>
                <w:noProof/>
                <w:webHidden/>
              </w:rPr>
              <w:fldChar w:fldCharType="begin"/>
            </w:r>
            <w:r>
              <w:rPr>
                <w:noProof/>
                <w:webHidden/>
              </w:rPr>
              <w:instrText xml:space="preserve"> PAGEREF _Toc103053556 \h </w:instrText>
            </w:r>
            <w:r>
              <w:rPr>
                <w:noProof/>
                <w:webHidden/>
              </w:rPr>
            </w:r>
            <w:r>
              <w:rPr>
                <w:noProof/>
                <w:webHidden/>
              </w:rPr>
              <w:fldChar w:fldCharType="separate"/>
            </w:r>
            <w:r>
              <w:rPr>
                <w:noProof/>
                <w:webHidden/>
              </w:rPr>
              <w:t>12</w:t>
            </w:r>
            <w:r>
              <w:rPr>
                <w:noProof/>
                <w:webHidden/>
              </w:rPr>
              <w:fldChar w:fldCharType="end"/>
            </w:r>
          </w:hyperlink>
        </w:p>
        <w:p w14:paraId="3F818CFD" w14:textId="5D93677B" w:rsidR="00315040" w:rsidRDefault="00315040">
          <w:pPr>
            <w:pStyle w:val="TOC3"/>
            <w:tabs>
              <w:tab w:val="right" w:leader="dot" w:pos="9016"/>
            </w:tabs>
            <w:rPr>
              <w:noProof/>
            </w:rPr>
          </w:pPr>
          <w:hyperlink w:anchor="_Toc103053557" w:history="1">
            <w:r w:rsidRPr="004D2E0F">
              <w:rPr>
                <w:rStyle w:val="Hyperlink"/>
                <w:noProof/>
              </w:rPr>
              <w:t>3.2.3 Optimizers</w:t>
            </w:r>
            <w:r>
              <w:rPr>
                <w:noProof/>
                <w:webHidden/>
              </w:rPr>
              <w:tab/>
            </w:r>
            <w:r>
              <w:rPr>
                <w:noProof/>
                <w:webHidden/>
              </w:rPr>
              <w:fldChar w:fldCharType="begin"/>
            </w:r>
            <w:r>
              <w:rPr>
                <w:noProof/>
                <w:webHidden/>
              </w:rPr>
              <w:instrText xml:space="preserve"> PAGEREF _Toc103053557 \h </w:instrText>
            </w:r>
            <w:r>
              <w:rPr>
                <w:noProof/>
                <w:webHidden/>
              </w:rPr>
            </w:r>
            <w:r>
              <w:rPr>
                <w:noProof/>
                <w:webHidden/>
              </w:rPr>
              <w:fldChar w:fldCharType="separate"/>
            </w:r>
            <w:r>
              <w:rPr>
                <w:noProof/>
                <w:webHidden/>
              </w:rPr>
              <w:t>13</w:t>
            </w:r>
            <w:r>
              <w:rPr>
                <w:noProof/>
                <w:webHidden/>
              </w:rPr>
              <w:fldChar w:fldCharType="end"/>
            </w:r>
          </w:hyperlink>
        </w:p>
        <w:p w14:paraId="680AA897" w14:textId="138F992F" w:rsidR="00315040" w:rsidRDefault="00315040">
          <w:pPr>
            <w:pStyle w:val="TOC3"/>
            <w:tabs>
              <w:tab w:val="right" w:leader="dot" w:pos="9016"/>
            </w:tabs>
            <w:rPr>
              <w:noProof/>
            </w:rPr>
          </w:pPr>
          <w:hyperlink w:anchor="_Toc103053558" w:history="1">
            <w:r w:rsidRPr="004D2E0F">
              <w:rPr>
                <w:rStyle w:val="Hyperlink"/>
                <w:noProof/>
              </w:rPr>
              <w:t>3.2.4 Environment Setup (Joulemeter)</w:t>
            </w:r>
            <w:r>
              <w:rPr>
                <w:noProof/>
                <w:webHidden/>
              </w:rPr>
              <w:tab/>
            </w:r>
            <w:r>
              <w:rPr>
                <w:noProof/>
                <w:webHidden/>
              </w:rPr>
              <w:fldChar w:fldCharType="begin"/>
            </w:r>
            <w:r>
              <w:rPr>
                <w:noProof/>
                <w:webHidden/>
              </w:rPr>
              <w:instrText xml:space="preserve"> PAGEREF _Toc103053558 \h </w:instrText>
            </w:r>
            <w:r>
              <w:rPr>
                <w:noProof/>
                <w:webHidden/>
              </w:rPr>
            </w:r>
            <w:r>
              <w:rPr>
                <w:noProof/>
                <w:webHidden/>
              </w:rPr>
              <w:fldChar w:fldCharType="separate"/>
            </w:r>
            <w:r>
              <w:rPr>
                <w:noProof/>
                <w:webHidden/>
              </w:rPr>
              <w:t>19</w:t>
            </w:r>
            <w:r>
              <w:rPr>
                <w:noProof/>
                <w:webHidden/>
              </w:rPr>
              <w:fldChar w:fldCharType="end"/>
            </w:r>
          </w:hyperlink>
        </w:p>
        <w:p w14:paraId="7BF28B28" w14:textId="53B5DF16" w:rsidR="00315040" w:rsidRDefault="00315040">
          <w:pPr>
            <w:pStyle w:val="TOC3"/>
            <w:tabs>
              <w:tab w:val="right" w:leader="dot" w:pos="9016"/>
            </w:tabs>
            <w:rPr>
              <w:noProof/>
            </w:rPr>
          </w:pPr>
          <w:hyperlink w:anchor="_Toc103053559" w:history="1">
            <w:r w:rsidRPr="004D2E0F">
              <w:rPr>
                <w:rStyle w:val="Hyperlink"/>
                <w:noProof/>
              </w:rPr>
              <w:t>3.2.5 Carbon Footprinting Tool</w:t>
            </w:r>
            <w:r>
              <w:rPr>
                <w:noProof/>
                <w:webHidden/>
              </w:rPr>
              <w:tab/>
            </w:r>
            <w:r>
              <w:rPr>
                <w:noProof/>
                <w:webHidden/>
              </w:rPr>
              <w:fldChar w:fldCharType="begin"/>
            </w:r>
            <w:r>
              <w:rPr>
                <w:noProof/>
                <w:webHidden/>
              </w:rPr>
              <w:instrText xml:space="preserve"> PAGEREF _Toc103053559 \h </w:instrText>
            </w:r>
            <w:r>
              <w:rPr>
                <w:noProof/>
                <w:webHidden/>
              </w:rPr>
            </w:r>
            <w:r>
              <w:rPr>
                <w:noProof/>
                <w:webHidden/>
              </w:rPr>
              <w:fldChar w:fldCharType="separate"/>
            </w:r>
            <w:r>
              <w:rPr>
                <w:noProof/>
                <w:webHidden/>
              </w:rPr>
              <w:t>20</w:t>
            </w:r>
            <w:r>
              <w:rPr>
                <w:noProof/>
                <w:webHidden/>
              </w:rPr>
              <w:fldChar w:fldCharType="end"/>
            </w:r>
          </w:hyperlink>
        </w:p>
        <w:p w14:paraId="22D189B9" w14:textId="6810193F" w:rsidR="00315040" w:rsidRDefault="00315040">
          <w:pPr>
            <w:pStyle w:val="TOC1"/>
            <w:tabs>
              <w:tab w:val="left" w:pos="480"/>
              <w:tab w:val="right" w:leader="dot" w:pos="9016"/>
            </w:tabs>
            <w:rPr>
              <w:noProof/>
            </w:rPr>
          </w:pPr>
          <w:hyperlink w:anchor="_Toc103053560" w:history="1">
            <w:r w:rsidRPr="004D2E0F">
              <w:rPr>
                <w:rStyle w:val="Hyperlink"/>
                <w:noProof/>
              </w:rPr>
              <w:t>4.</w:t>
            </w:r>
            <w:r>
              <w:rPr>
                <w:noProof/>
              </w:rPr>
              <w:tab/>
            </w:r>
            <w:r w:rsidRPr="004D2E0F">
              <w:rPr>
                <w:rStyle w:val="Hyperlink"/>
                <w:noProof/>
              </w:rPr>
              <w:t>Results and Discussion</w:t>
            </w:r>
            <w:r>
              <w:rPr>
                <w:noProof/>
                <w:webHidden/>
              </w:rPr>
              <w:tab/>
            </w:r>
            <w:r>
              <w:rPr>
                <w:noProof/>
                <w:webHidden/>
              </w:rPr>
              <w:fldChar w:fldCharType="begin"/>
            </w:r>
            <w:r>
              <w:rPr>
                <w:noProof/>
                <w:webHidden/>
              </w:rPr>
              <w:instrText xml:space="preserve"> PAGEREF _Toc103053560 \h </w:instrText>
            </w:r>
            <w:r>
              <w:rPr>
                <w:noProof/>
                <w:webHidden/>
              </w:rPr>
            </w:r>
            <w:r>
              <w:rPr>
                <w:noProof/>
                <w:webHidden/>
              </w:rPr>
              <w:fldChar w:fldCharType="separate"/>
            </w:r>
            <w:r>
              <w:rPr>
                <w:noProof/>
                <w:webHidden/>
              </w:rPr>
              <w:t>22</w:t>
            </w:r>
            <w:r>
              <w:rPr>
                <w:noProof/>
                <w:webHidden/>
              </w:rPr>
              <w:fldChar w:fldCharType="end"/>
            </w:r>
          </w:hyperlink>
        </w:p>
        <w:p w14:paraId="5B9D525A" w14:textId="2E713626" w:rsidR="00315040" w:rsidRDefault="00315040">
          <w:pPr>
            <w:pStyle w:val="TOC2"/>
            <w:tabs>
              <w:tab w:val="right" w:leader="dot" w:pos="9016"/>
            </w:tabs>
            <w:rPr>
              <w:noProof/>
            </w:rPr>
          </w:pPr>
          <w:hyperlink w:anchor="_Toc103053561" w:history="1">
            <w:r w:rsidRPr="004D2E0F">
              <w:rPr>
                <w:rStyle w:val="Hyperlink"/>
                <w:noProof/>
              </w:rPr>
              <w:t>4.1 Statistical Analysis</w:t>
            </w:r>
            <w:r>
              <w:rPr>
                <w:noProof/>
                <w:webHidden/>
              </w:rPr>
              <w:tab/>
            </w:r>
            <w:r>
              <w:rPr>
                <w:noProof/>
                <w:webHidden/>
              </w:rPr>
              <w:fldChar w:fldCharType="begin"/>
            </w:r>
            <w:r>
              <w:rPr>
                <w:noProof/>
                <w:webHidden/>
              </w:rPr>
              <w:instrText xml:space="preserve"> PAGEREF _Toc103053561 \h </w:instrText>
            </w:r>
            <w:r>
              <w:rPr>
                <w:noProof/>
                <w:webHidden/>
              </w:rPr>
            </w:r>
            <w:r>
              <w:rPr>
                <w:noProof/>
                <w:webHidden/>
              </w:rPr>
              <w:fldChar w:fldCharType="separate"/>
            </w:r>
            <w:r>
              <w:rPr>
                <w:noProof/>
                <w:webHidden/>
              </w:rPr>
              <w:t>32</w:t>
            </w:r>
            <w:r>
              <w:rPr>
                <w:noProof/>
                <w:webHidden/>
              </w:rPr>
              <w:fldChar w:fldCharType="end"/>
            </w:r>
          </w:hyperlink>
        </w:p>
        <w:p w14:paraId="3D6D1FDC" w14:textId="47BA0BFA" w:rsidR="00315040" w:rsidRDefault="00315040">
          <w:pPr>
            <w:pStyle w:val="TOC2"/>
            <w:tabs>
              <w:tab w:val="right" w:leader="dot" w:pos="9016"/>
            </w:tabs>
            <w:rPr>
              <w:noProof/>
            </w:rPr>
          </w:pPr>
          <w:hyperlink w:anchor="_Toc103053562" w:history="1">
            <w:r w:rsidRPr="004D2E0F">
              <w:rPr>
                <w:rStyle w:val="Hyperlink"/>
                <w:noProof/>
              </w:rPr>
              <w:t>4.2 T-Test</w:t>
            </w:r>
            <w:r>
              <w:rPr>
                <w:noProof/>
                <w:webHidden/>
              </w:rPr>
              <w:tab/>
            </w:r>
            <w:r>
              <w:rPr>
                <w:noProof/>
                <w:webHidden/>
              </w:rPr>
              <w:fldChar w:fldCharType="begin"/>
            </w:r>
            <w:r>
              <w:rPr>
                <w:noProof/>
                <w:webHidden/>
              </w:rPr>
              <w:instrText xml:space="preserve"> PAGEREF _Toc103053562 \h </w:instrText>
            </w:r>
            <w:r>
              <w:rPr>
                <w:noProof/>
                <w:webHidden/>
              </w:rPr>
            </w:r>
            <w:r>
              <w:rPr>
                <w:noProof/>
                <w:webHidden/>
              </w:rPr>
              <w:fldChar w:fldCharType="separate"/>
            </w:r>
            <w:r>
              <w:rPr>
                <w:noProof/>
                <w:webHidden/>
              </w:rPr>
              <w:t>32</w:t>
            </w:r>
            <w:r>
              <w:rPr>
                <w:noProof/>
                <w:webHidden/>
              </w:rPr>
              <w:fldChar w:fldCharType="end"/>
            </w:r>
          </w:hyperlink>
        </w:p>
        <w:p w14:paraId="1E6C1A9C" w14:textId="35D68F03" w:rsidR="00315040" w:rsidRDefault="00315040">
          <w:pPr>
            <w:pStyle w:val="TOC3"/>
            <w:tabs>
              <w:tab w:val="left" w:pos="880"/>
              <w:tab w:val="right" w:leader="dot" w:pos="9016"/>
            </w:tabs>
            <w:rPr>
              <w:noProof/>
            </w:rPr>
          </w:pPr>
          <w:hyperlink w:anchor="_Toc103053563" w:history="1">
            <w:r w:rsidRPr="004D2E0F">
              <w:rPr>
                <w:rStyle w:val="Hyperlink"/>
                <w:noProof/>
              </w:rPr>
              <w:t>I.</w:t>
            </w:r>
            <w:r>
              <w:rPr>
                <w:noProof/>
              </w:rPr>
              <w:tab/>
            </w:r>
            <w:r w:rsidRPr="004D2E0F">
              <w:rPr>
                <w:rStyle w:val="Hyperlink"/>
                <w:noProof/>
              </w:rPr>
              <w:t>SGD and Adabound</w:t>
            </w:r>
            <w:r>
              <w:rPr>
                <w:noProof/>
                <w:webHidden/>
              </w:rPr>
              <w:tab/>
            </w:r>
            <w:r>
              <w:rPr>
                <w:noProof/>
                <w:webHidden/>
              </w:rPr>
              <w:fldChar w:fldCharType="begin"/>
            </w:r>
            <w:r>
              <w:rPr>
                <w:noProof/>
                <w:webHidden/>
              </w:rPr>
              <w:instrText xml:space="preserve"> PAGEREF _Toc103053563 \h </w:instrText>
            </w:r>
            <w:r>
              <w:rPr>
                <w:noProof/>
                <w:webHidden/>
              </w:rPr>
            </w:r>
            <w:r>
              <w:rPr>
                <w:noProof/>
                <w:webHidden/>
              </w:rPr>
              <w:fldChar w:fldCharType="separate"/>
            </w:r>
            <w:r>
              <w:rPr>
                <w:noProof/>
                <w:webHidden/>
              </w:rPr>
              <w:t>32</w:t>
            </w:r>
            <w:r>
              <w:rPr>
                <w:noProof/>
                <w:webHidden/>
              </w:rPr>
              <w:fldChar w:fldCharType="end"/>
            </w:r>
          </w:hyperlink>
        </w:p>
        <w:p w14:paraId="3445846D" w14:textId="5F9537EF" w:rsidR="00315040" w:rsidRDefault="00315040">
          <w:pPr>
            <w:pStyle w:val="TOC3"/>
            <w:tabs>
              <w:tab w:val="left" w:pos="880"/>
              <w:tab w:val="right" w:leader="dot" w:pos="9016"/>
            </w:tabs>
            <w:rPr>
              <w:noProof/>
            </w:rPr>
          </w:pPr>
          <w:hyperlink w:anchor="_Toc103053564" w:history="1">
            <w:r w:rsidRPr="004D2E0F">
              <w:rPr>
                <w:rStyle w:val="Hyperlink"/>
                <w:noProof/>
              </w:rPr>
              <w:t>II.</w:t>
            </w:r>
            <w:r>
              <w:rPr>
                <w:noProof/>
              </w:rPr>
              <w:tab/>
            </w:r>
            <w:r w:rsidRPr="004D2E0F">
              <w:rPr>
                <w:rStyle w:val="Hyperlink"/>
                <w:noProof/>
              </w:rPr>
              <w:t>SGD and Adagrad</w:t>
            </w:r>
            <w:r>
              <w:rPr>
                <w:noProof/>
                <w:webHidden/>
              </w:rPr>
              <w:tab/>
            </w:r>
            <w:r>
              <w:rPr>
                <w:noProof/>
                <w:webHidden/>
              </w:rPr>
              <w:fldChar w:fldCharType="begin"/>
            </w:r>
            <w:r>
              <w:rPr>
                <w:noProof/>
                <w:webHidden/>
              </w:rPr>
              <w:instrText xml:space="preserve"> PAGEREF _Toc103053564 \h </w:instrText>
            </w:r>
            <w:r>
              <w:rPr>
                <w:noProof/>
                <w:webHidden/>
              </w:rPr>
            </w:r>
            <w:r>
              <w:rPr>
                <w:noProof/>
                <w:webHidden/>
              </w:rPr>
              <w:fldChar w:fldCharType="separate"/>
            </w:r>
            <w:r>
              <w:rPr>
                <w:noProof/>
                <w:webHidden/>
              </w:rPr>
              <w:t>33</w:t>
            </w:r>
            <w:r>
              <w:rPr>
                <w:noProof/>
                <w:webHidden/>
              </w:rPr>
              <w:fldChar w:fldCharType="end"/>
            </w:r>
          </w:hyperlink>
        </w:p>
        <w:p w14:paraId="69F61473" w14:textId="0EF2B0A9" w:rsidR="00315040" w:rsidRDefault="00315040">
          <w:pPr>
            <w:pStyle w:val="TOC3"/>
            <w:tabs>
              <w:tab w:val="left" w:pos="1100"/>
              <w:tab w:val="right" w:leader="dot" w:pos="9016"/>
            </w:tabs>
            <w:rPr>
              <w:noProof/>
            </w:rPr>
          </w:pPr>
          <w:hyperlink w:anchor="_Toc103053565" w:history="1">
            <w:r w:rsidRPr="004D2E0F">
              <w:rPr>
                <w:rStyle w:val="Hyperlink"/>
                <w:noProof/>
              </w:rPr>
              <w:t>III.</w:t>
            </w:r>
            <w:r>
              <w:rPr>
                <w:noProof/>
              </w:rPr>
              <w:tab/>
            </w:r>
            <w:r w:rsidRPr="004D2E0F">
              <w:rPr>
                <w:rStyle w:val="Hyperlink"/>
                <w:noProof/>
              </w:rPr>
              <w:t>SGD and Adam</w:t>
            </w:r>
            <w:r>
              <w:rPr>
                <w:noProof/>
                <w:webHidden/>
              </w:rPr>
              <w:tab/>
            </w:r>
            <w:r>
              <w:rPr>
                <w:noProof/>
                <w:webHidden/>
              </w:rPr>
              <w:fldChar w:fldCharType="begin"/>
            </w:r>
            <w:r>
              <w:rPr>
                <w:noProof/>
                <w:webHidden/>
              </w:rPr>
              <w:instrText xml:space="preserve"> PAGEREF _Toc103053565 \h </w:instrText>
            </w:r>
            <w:r>
              <w:rPr>
                <w:noProof/>
                <w:webHidden/>
              </w:rPr>
            </w:r>
            <w:r>
              <w:rPr>
                <w:noProof/>
                <w:webHidden/>
              </w:rPr>
              <w:fldChar w:fldCharType="separate"/>
            </w:r>
            <w:r>
              <w:rPr>
                <w:noProof/>
                <w:webHidden/>
              </w:rPr>
              <w:t>33</w:t>
            </w:r>
            <w:r>
              <w:rPr>
                <w:noProof/>
                <w:webHidden/>
              </w:rPr>
              <w:fldChar w:fldCharType="end"/>
            </w:r>
          </w:hyperlink>
        </w:p>
        <w:p w14:paraId="207B6B3A" w14:textId="5BCD2E4D" w:rsidR="00315040" w:rsidRDefault="00315040">
          <w:pPr>
            <w:pStyle w:val="TOC3"/>
            <w:tabs>
              <w:tab w:val="left" w:pos="1100"/>
              <w:tab w:val="right" w:leader="dot" w:pos="9016"/>
            </w:tabs>
            <w:rPr>
              <w:noProof/>
            </w:rPr>
          </w:pPr>
          <w:hyperlink w:anchor="_Toc103053566" w:history="1">
            <w:r w:rsidRPr="004D2E0F">
              <w:rPr>
                <w:rStyle w:val="Hyperlink"/>
                <w:noProof/>
              </w:rPr>
              <w:t>IV.</w:t>
            </w:r>
            <w:r>
              <w:rPr>
                <w:noProof/>
              </w:rPr>
              <w:tab/>
            </w:r>
            <w:r w:rsidRPr="004D2E0F">
              <w:rPr>
                <w:rStyle w:val="Hyperlink"/>
                <w:noProof/>
              </w:rPr>
              <w:t>SGD and AdaMax</w:t>
            </w:r>
            <w:r>
              <w:rPr>
                <w:noProof/>
                <w:webHidden/>
              </w:rPr>
              <w:tab/>
            </w:r>
            <w:r>
              <w:rPr>
                <w:noProof/>
                <w:webHidden/>
              </w:rPr>
              <w:fldChar w:fldCharType="begin"/>
            </w:r>
            <w:r>
              <w:rPr>
                <w:noProof/>
                <w:webHidden/>
              </w:rPr>
              <w:instrText xml:space="preserve"> PAGEREF _Toc103053566 \h </w:instrText>
            </w:r>
            <w:r>
              <w:rPr>
                <w:noProof/>
                <w:webHidden/>
              </w:rPr>
            </w:r>
            <w:r>
              <w:rPr>
                <w:noProof/>
                <w:webHidden/>
              </w:rPr>
              <w:fldChar w:fldCharType="separate"/>
            </w:r>
            <w:r>
              <w:rPr>
                <w:noProof/>
                <w:webHidden/>
              </w:rPr>
              <w:t>33</w:t>
            </w:r>
            <w:r>
              <w:rPr>
                <w:noProof/>
                <w:webHidden/>
              </w:rPr>
              <w:fldChar w:fldCharType="end"/>
            </w:r>
          </w:hyperlink>
        </w:p>
        <w:p w14:paraId="39CD55AE" w14:textId="660826F7" w:rsidR="00315040" w:rsidRDefault="00315040">
          <w:pPr>
            <w:pStyle w:val="TOC3"/>
            <w:tabs>
              <w:tab w:val="left" w:pos="880"/>
              <w:tab w:val="right" w:leader="dot" w:pos="9016"/>
            </w:tabs>
            <w:rPr>
              <w:noProof/>
            </w:rPr>
          </w:pPr>
          <w:hyperlink w:anchor="_Toc103053567" w:history="1">
            <w:r w:rsidRPr="004D2E0F">
              <w:rPr>
                <w:rStyle w:val="Hyperlink"/>
                <w:noProof/>
              </w:rPr>
              <w:t>V.</w:t>
            </w:r>
            <w:r>
              <w:rPr>
                <w:noProof/>
              </w:rPr>
              <w:tab/>
            </w:r>
            <w:r w:rsidRPr="004D2E0F">
              <w:rPr>
                <w:rStyle w:val="Hyperlink"/>
                <w:noProof/>
              </w:rPr>
              <w:t>SGD and FTRL</w:t>
            </w:r>
            <w:r>
              <w:rPr>
                <w:noProof/>
                <w:webHidden/>
              </w:rPr>
              <w:tab/>
            </w:r>
            <w:r>
              <w:rPr>
                <w:noProof/>
                <w:webHidden/>
              </w:rPr>
              <w:fldChar w:fldCharType="begin"/>
            </w:r>
            <w:r>
              <w:rPr>
                <w:noProof/>
                <w:webHidden/>
              </w:rPr>
              <w:instrText xml:space="preserve"> PAGEREF _Toc103053567 \h </w:instrText>
            </w:r>
            <w:r>
              <w:rPr>
                <w:noProof/>
                <w:webHidden/>
              </w:rPr>
            </w:r>
            <w:r>
              <w:rPr>
                <w:noProof/>
                <w:webHidden/>
              </w:rPr>
              <w:fldChar w:fldCharType="separate"/>
            </w:r>
            <w:r>
              <w:rPr>
                <w:noProof/>
                <w:webHidden/>
              </w:rPr>
              <w:t>34</w:t>
            </w:r>
            <w:r>
              <w:rPr>
                <w:noProof/>
                <w:webHidden/>
              </w:rPr>
              <w:fldChar w:fldCharType="end"/>
            </w:r>
          </w:hyperlink>
        </w:p>
        <w:p w14:paraId="155CC43D" w14:textId="3BB2239F" w:rsidR="00315040" w:rsidRDefault="00315040">
          <w:pPr>
            <w:pStyle w:val="TOC3"/>
            <w:tabs>
              <w:tab w:val="left" w:pos="1100"/>
              <w:tab w:val="right" w:leader="dot" w:pos="9016"/>
            </w:tabs>
            <w:rPr>
              <w:noProof/>
            </w:rPr>
          </w:pPr>
          <w:hyperlink w:anchor="_Toc103053568" w:history="1">
            <w:r w:rsidRPr="004D2E0F">
              <w:rPr>
                <w:rStyle w:val="Hyperlink"/>
                <w:noProof/>
              </w:rPr>
              <w:t>VI.</w:t>
            </w:r>
            <w:r>
              <w:rPr>
                <w:noProof/>
              </w:rPr>
              <w:tab/>
            </w:r>
            <w:r w:rsidRPr="004D2E0F">
              <w:rPr>
                <w:rStyle w:val="Hyperlink"/>
                <w:noProof/>
              </w:rPr>
              <w:t>SGD and Nadam</w:t>
            </w:r>
            <w:r>
              <w:rPr>
                <w:noProof/>
                <w:webHidden/>
              </w:rPr>
              <w:tab/>
            </w:r>
            <w:r>
              <w:rPr>
                <w:noProof/>
                <w:webHidden/>
              </w:rPr>
              <w:fldChar w:fldCharType="begin"/>
            </w:r>
            <w:r>
              <w:rPr>
                <w:noProof/>
                <w:webHidden/>
              </w:rPr>
              <w:instrText xml:space="preserve"> PAGEREF _Toc103053568 \h </w:instrText>
            </w:r>
            <w:r>
              <w:rPr>
                <w:noProof/>
                <w:webHidden/>
              </w:rPr>
            </w:r>
            <w:r>
              <w:rPr>
                <w:noProof/>
                <w:webHidden/>
              </w:rPr>
              <w:fldChar w:fldCharType="separate"/>
            </w:r>
            <w:r>
              <w:rPr>
                <w:noProof/>
                <w:webHidden/>
              </w:rPr>
              <w:t>34</w:t>
            </w:r>
            <w:r>
              <w:rPr>
                <w:noProof/>
                <w:webHidden/>
              </w:rPr>
              <w:fldChar w:fldCharType="end"/>
            </w:r>
          </w:hyperlink>
        </w:p>
        <w:p w14:paraId="22E10B57" w14:textId="3B2B93C9" w:rsidR="00315040" w:rsidRDefault="00315040">
          <w:pPr>
            <w:pStyle w:val="TOC3"/>
            <w:tabs>
              <w:tab w:val="left" w:pos="1100"/>
              <w:tab w:val="right" w:leader="dot" w:pos="9016"/>
            </w:tabs>
            <w:rPr>
              <w:noProof/>
            </w:rPr>
          </w:pPr>
          <w:hyperlink w:anchor="_Toc103053569" w:history="1">
            <w:r w:rsidRPr="004D2E0F">
              <w:rPr>
                <w:rStyle w:val="Hyperlink"/>
                <w:noProof/>
              </w:rPr>
              <w:t>VII.</w:t>
            </w:r>
            <w:r>
              <w:rPr>
                <w:noProof/>
              </w:rPr>
              <w:tab/>
            </w:r>
            <w:r w:rsidRPr="004D2E0F">
              <w:rPr>
                <w:rStyle w:val="Hyperlink"/>
                <w:noProof/>
              </w:rPr>
              <w:t>SGD and RMSProp</w:t>
            </w:r>
            <w:r>
              <w:rPr>
                <w:noProof/>
                <w:webHidden/>
              </w:rPr>
              <w:tab/>
            </w:r>
            <w:r>
              <w:rPr>
                <w:noProof/>
                <w:webHidden/>
              </w:rPr>
              <w:fldChar w:fldCharType="begin"/>
            </w:r>
            <w:r>
              <w:rPr>
                <w:noProof/>
                <w:webHidden/>
              </w:rPr>
              <w:instrText xml:space="preserve"> PAGEREF _Toc103053569 \h </w:instrText>
            </w:r>
            <w:r>
              <w:rPr>
                <w:noProof/>
                <w:webHidden/>
              </w:rPr>
            </w:r>
            <w:r>
              <w:rPr>
                <w:noProof/>
                <w:webHidden/>
              </w:rPr>
              <w:fldChar w:fldCharType="separate"/>
            </w:r>
            <w:r>
              <w:rPr>
                <w:noProof/>
                <w:webHidden/>
              </w:rPr>
              <w:t>34</w:t>
            </w:r>
            <w:r>
              <w:rPr>
                <w:noProof/>
                <w:webHidden/>
              </w:rPr>
              <w:fldChar w:fldCharType="end"/>
            </w:r>
          </w:hyperlink>
        </w:p>
        <w:p w14:paraId="2E7CBE68" w14:textId="309BE037" w:rsidR="00315040" w:rsidRDefault="00315040">
          <w:pPr>
            <w:pStyle w:val="TOC3"/>
            <w:tabs>
              <w:tab w:val="left" w:pos="1100"/>
              <w:tab w:val="right" w:leader="dot" w:pos="9016"/>
            </w:tabs>
            <w:rPr>
              <w:noProof/>
            </w:rPr>
          </w:pPr>
          <w:hyperlink w:anchor="_Toc103053570" w:history="1">
            <w:r w:rsidRPr="004D2E0F">
              <w:rPr>
                <w:rStyle w:val="Hyperlink"/>
                <w:noProof/>
              </w:rPr>
              <w:t>VIII.</w:t>
            </w:r>
            <w:r>
              <w:rPr>
                <w:noProof/>
              </w:rPr>
              <w:tab/>
            </w:r>
            <w:r w:rsidRPr="004D2E0F">
              <w:rPr>
                <w:rStyle w:val="Hyperlink"/>
                <w:noProof/>
              </w:rPr>
              <w:t>SGD and Adadelta</w:t>
            </w:r>
            <w:r>
              <w:rPr>
                <w:noProof/>
                <w:webHidden/>
              </w:rPr>
              <w:tab/>
            </w:r>
            <w:r>
              <w:rPr>
                <w:noProof/>
                <w:webHidden/>
              </w:rPr>
              <w:fldChar w:fldCharType="begin"/>
            </w:r>
            <w:r>
              <w:rPr>
                <w:noProof/>
                <w:webHidden/>
              </w:rPr>
              <w:instrText xml:space="preserve"> PAGEREF _Toc103053570 \h </w:instrText>
            </w:r>
            <w:r>
              <w:rPr>
                <w:noProof/>
                <w:webHidden/>
              </w:rPr>
            </w:r>
            <w:r>
              <w:rPr>
                <w:noProof/>
                <w:webHidden/>
              </w:rPr>
              <w:fldChar w:fldCharType="separate"/>
            </w:r>
            <w:r>
              <w:rPr>
                <w:noProof/>
                <w:webHidden/>
              </w:rPr>
              <w:t>34</w:t>
            </w:r>
            <w:r>
              <w:rPr>
                <w:noProof/>
                <w:webHidden/>
              </w:rPr>
              <w:fldChar w:fldCharType="end"/>
            </w:r>
          </w:hyperlink>
        </w:p>
        <w:p w14:paraId="02A15F4C" w14:textId="2B5672C5" w:rsidR="00315040" w:rsidRDefault="00315040">
          <w:pPr>
            <w:pStyle w:val="TOC3"/>
            <w:tabs>
              <w:tab w:val="left" w:pos="1100"/>
              <w:tab w:val="right" w:leader="dot" w:pos="9016"/>
            </w:tabs>
            <w:rPr>
              <w:noProof/>
            </w:rPr>
          </w:pPr>
          <w:hyperlink w:anchor="_Toc103053571" w:history="1">
            <w:r w:rsidRPr="004D2E0F">
              <w:rPr>
                <w:rStyle w:val="Hyperlink"/>
                <w:noProof/>
              </w:rPr>
              <w:t>IX.</w:t>
            </w:r>
            <w:r>
              <w:rPr>
                <w:noProof/>
              </w:rPr>
              <w:tab/>
            </w:r>
            <w:r w:rsidRPr="004D2E0F">
              <w:rPr>
                <w:rStyle w:val="Hyperlink"/>
                <w:noProof/>
              </w:rPr>
              <w:t>Adagrad and Adam</w:t>
            </w:r>
            <w:r>
              <w:rPr>
                <w:noProof/>
                <w:webHidden/>
              </w:rPr>
              <w:tab/>
            </w:r>
            <w:r>
              <w:rPr>
                <w:noProof/>
                <w:webHidden/>
              </w:rPr>
              <w:fldChar w:fldCharType="begin"/>
            </w:r>
            <w:r>
              <w:rPr>
                <w:noProof/>
                <w:webHidden/>
              </w:rPr>
              <w:instrText xml:space="preserve"> PAGEREF _Toc103053571 \h </w:instrText>
            </w:r>
            <w:r>
              <w:rPr>
                <w:noProof/>
                <w:webHidden/>
              </w:rPr>
            </w:r>
            <w:r>
              <w:rPr>
                <w:noProof/>
                <w:webHidden/>
              </w:rPr>
              <w:fldChar w:fldCharType="separate"/>
            </w:r>
            <w:r>
              <w:rPr>
                <w:noProof/>
                <w:webHidden/>
              </w:rPr>
              <w:t>35</w:t>
            </w:r>
            <w:r>
              <w:rPr>
                <w:noProof/>
                <w:webHidden/>
              </w:rPr>
              <w:fldChar w:fldCharType="end"/>
            </w:r>
          </w:hyperlink>
        </w:p>
        <w:p w14:paraId="03D18CFA" w14:textId="18E7D1D4" w:rsidR="00315040" w:rsidRDefault="00315040">
          <w:pPr>
            <w:pStyle w:val="TOC3"/>
            <w:tabs>
              <w:tab w:val="left" w:pos="880"/>
              <w:tab w:val="right" w:leader="dot" w:pos="9016"/>
            </w:tabs>
            <w:rPr>
              <w:noProof/>
            </w:rPr>
          </w:pPr>
          <w:hyperlink w:anchor="_Toc103053572" w:history="1">
            <w:r w:rsidRPr="004D2E0F">
              <w:rPr>
                <w:rStyle w:val="Hyperlink"/>
                <w:noProof/>
              </w:rPr>
              <w:t>X.</w:t>
            </w:r>
            <w:r>
              <w:rPr>
                <w:noProof/>
              </w:rPr>
              <w:tab/>
            </w:r>
            <w:r w:rsidRPr="004D2E0F">
              <w:rPr>
                <w:rStyle w:val="Hyperlink"/>
                <w:noProof/>
              </w:rPr>
              <w:t>AdaMax and FTRL</w:t>
            </w:r>
            <w:r>
              <w:rPr>
                <w:noProof/>
                <w:webHidden/>
              </w:rPr>
              <w:tab/>
            </w:r>
            <w:r>
              <w:rPr>
                <w:noProof/>
                <w:webHidden/>
              </w:rPr>
              <w:fldChar w:fldCharType="begin"/>
            </w:r>
            <w:r>
              <w:rPr>
                <w:noProof/>
                <w:webHidden/>
              </w:rPr>
              <w:instrText xml:space="preserve"> PAGEREF _Toc103053572 \h </w:instrText>
            </w:r>
            <w:r>
              <w:rPr>
                <w:noProof/>
                <w:webHidden/>
              </w:rPr>
            </w:r>
            <w:r>
              <w:rPr>
                <w:noProof/>
                <w:webHidden/>
              </w:rPr>
              <w:fldChar w:fldCharType="separate"/>
            </w:r>
            <w:r>
              <w:rPr>
                <w:noProof/>
                <w:webHidden/>
              </w:rPr>
              <w:t>35</w:t>
            </w:r>
            <w:r>
              <w:rPr>
                <w:noProof/>
                <w:webHidden/>
              </w:rPr>
              <w:fldChar w:fldCharType="end"/>
            </w:r>
          </w:hyperlink>
        </w:p>
        <w:p w14:paraId="191A064D" w14:textId="3325E889" w:rsidR="00315040" w:rsidRDefault="00315040">
          <w:pPr>
            <w:pStyle w:val="TOC3"/>
            <w:tabs>
              <w:tab w:val="left" w:pos="1100"/>
              <w:tab w:val="right" w:leader="dot" w:pos="9016"/>
            </w:tabs>
            <w:rPr>
              <w:noProof/>
            </w:rPr>
          </w:pPr>
          <w:hyperlink w:anchor="_Toc103053573" w:history="1">
            <w:r w:rsidRPr="004D2E0F">
              <w:rPr>
                <w:rStyle w:val="Hyperlink"/>
                <w:noProof/>
              </w:rPr>
              <w:t>XI.</w:t>
            </w:r>
            <w:r>
              <w:rPr>
                <w:noProof/>
              </w:rPr>
              <w:tab/>
            </w:r>
            <w:r w:rsidRPr="004D2E0F">
              <w:rPr>
                <w:rStyle w:val="Hyperlink"/>
                <w:noProof/>
              </w:rPr>
              <w:t>Nadam and RMSProp</w:t>
            </w:r>
            <w:r>
              <w:rPr>
                <w:noProof/>
                <w:webHidden/>
              </w:rPr>
              <w:tab/>
            </w:r>
            <w:r>
              <w:rPr>
                <w:noProof/>
                <w:webHidden/>
              </w:rPr>
              <w:fldChar w:fldCharType="begin"/>
            </w:r>
            <w:r>
              <w:rPr>
                <w:noProof/>
                <w:webHidden/>
              </w:rPr>
              <w:instrText xml:space="preserve"> PAGEREF _Toc103053573 \h </w:instrText>
            </w:r>
            <w:r>
              <w:rPr>
                <w:noProof/>
                <w:webHidden/>
              </w:rPr>
            </w:r>
            <w:r>
              <w:rPr>
                <w:noProof/>
                <w:webHidden/>
              </w:rPr>
              <w:fldChar w:fldCharType="separate"/>
            </w:r>
            <w:r>
              <w:rPr>
                <w:noProof/>
                <w:webHidden/>
              </w:rPr>
              <w:t>35</w:t>
            </w:r>
            <w:r>
              <w:rPr>
                <w:noProof/>
                <w:webHidden/>
              </w:rPr>
              <w:fldChar w:fldCharType="end"/>
            </w:r>
          </w:hyperlink>
        </w:p>
        <w:p w14:paraId="16707A47" w14:textId="52D12C40" w:rsidR="00315040" w:rsidRDefault="00315040">
          <w:pPr>
            <w:pStyle w:val="TOC3"/>
            <w:tabs>
              <w:tab w:val="left" w:pos="1100"/>
              <w:tab w:val="right" w:leader="dot" w:pos="9016"/>
            </w:tabs>
            <w:rPr>
              <w:noProof/>
            </w:rPr>
          </w:pPr>
          <w:hyperlink w:anchor="_Toc103053574" w:history="1">
            <w:r w:rsidRPr="004D2E0F">
              <w:rPr>
                <w:rStyle w:val="Hyperlink"/>
                <w:noProof/>
              </w:rPr>
              <w:t>XII.</w:t>
            </w:r>
            <w:r>
              <w:rPr>
                <w:noProof/>
              </w:rPr>
              <w:tab/>
            </w:r>
            <w:r w:rsidRPr="004D2E0F">
              <w:rPr>
                <w:rStyle w:val="Hyperlink"/>
                <w:noProof/>
              </w:rPr>
              <w:t>SGD and Adadelta</w:t>
            </w:r>
            <w:r>
              <w:rPr>
                <w:noProof/>
                <w:webHidden/>
              </w:rPr>
              <w:tab/>
            </w:r>
            <w:r>
              <w:rPr>
                <w:noProof/>
                <w:webHidden/>
              </w:rPr>
              <w:fldChar w:fldCharType="begin"/>
            </w:r>
            <w:r>
              <w:rPr>
                <w:noProof/>
                <w:webHidden/>
              </w:rPr>
              <w:instrText xml:space="preserve"> PAGEREF _Toc103053574 \h </w:instrText>
            </w:r>
            <w:r>
              <w:rPr>
                <w:noProof/>
                <w:webHidden/>
              </w:rPr>
            </w:r>
            <w:r>
              <w:rPr>
                <w:noProof/>
                <w:webHidden/>
              </w:rPr>
              <w:fldChar w:fldCharType="separate"/>
            </w:r>
            <w:r>
              <w:rPr>
                <w:noProof/>
                <w:webHidden/>
              </w:rPr>
              <w:t>36</w:t>
            </w:r>
            <w:r>
              <w:rPr>
                <w:noProof/>
                <w:webHidden/>
              </w:rPr>
              <w:fldChar w:fldCharType="end"/>
            </w:r>
          </w:hyperlink>
        </w:p>
        <w:p w14:paraId="740FB6DE" w14:textId="26A92E21" w:rsidR="00315040" w:rsidRDefault="00315040">
          <w:pPr>
            <w:pStyle w:val="TOC2"/>
            <w:tabs>
              <w:tab w:val="right" w:leader="dot" w:pos="9016"/>
            </w:tabs>
            <w:rPr>
              <w:noProof/>
            </w:rPr>
          </w:pPr>
          <w:hyperlink w:anchor="_Toc103053575" w:history="1">
            <w:r w:rsidRPr="004D2E0F">
              <w:rPr>
                <w:rStyle w:val="Hyperlink"/>
                <w:noProof/>
              </w:rPr>
              <w:t>4.3 Carbon Footprint</w:t>
            </w:r>
            <w:r>
              <w:rPr>
                <w:noProof/>
                <w:webHidden/>
              </w:rPr>
              <w:tab/>
            </w:r>
            <w:r>
              <w:rPr>
                <w:noProof/>
                <w:webHidden/>
              </w:rPr>
              <w:fldChar w:fldCharType="begin"/>
            </w:r>
            <w:r>
              <w:rPr>
                <w:noProof/>
                <w:webHidden/>
              </w:rPr>
              <w:instrText xml:space="preserve"> PAGEREF _Toc103053575 \h </w:instrText>
            </w:r>
            <w:r>
              <w:rPr>
                <w:noProof/>
                <w:webHidden/>
              </w:rPr>
            </w:r>
            <w:r>
              <w:rPr>
                <w:noProof/>
                <w:webHidden/>
              </w:rPr>
              <w:fldChar w:fldCharType="separate"/>
            </w:r>
            <w:r>
              <w:rPr>
                <w:noProof/>
                <w:webHidden/>
              </w:rPr>
              <w:t>36</w:t>
            </w:r>
            <w:r>
              <w:rPr>
                <w:noProof/>
                <w:webHidden/>
              </w:rPr>
              <w:fldChar w:fldCharType="end"/>
            </w:r>
          </w:hyperlink>
        </w:p>
        <w:p w14:paraId="19E74645" w14:textId="338D3313" w:rsidR="00315040" w:rsidRDefault="00315040">
          <w:pPr>
            <w:pStyle w:val="TOC2"/>
            <w:tabs>
              <w:tab w:val="right" w:leader="dot" w:pos="9016"/>
            </w:tabs>
            <w:rPr>
              <w:noProof/>
            </w:rPr>
          </w:pPr>
          <w:hyperlink w:anchor="_Toc103053576" w:history="1">
            <w:r w:rsidRPr="004D2E0F">
              <w:rPr>
                <w:rStyle w:val="Hyperlink"/>
                <w:noProof/>
              </w:rPr>
              <w:t>4.4 Validation challenges</w:t>
            </w:r>
            <w:r>
              <w:rPr>
                <w:noProof/>
                <w:webHidden/>
              </w:rPr>
              <w:tab/>
            </w:r>
            <w:r>
              <w:rPr>
                <w:noProof/>
                <w:webHidden/>
              </w:rPr>
              <w:fldChar w:fldCharType="begin"/>
            </w:r>
            <w:r>
              <w:rPr>
                <w:noProof/>
                <w:webHidden/>
              </w:rPr>
              <w:instrText xml:space="preserve"> PAGEREF _Toc103053576 \h </w:instrText>
            </w:r>
            <w:r>
              <w:rPr>
                <w:noProof/>
                <w:webHidden/>
              </w:rPr>
            </w:r>
            <w:r>
              <w:rPr>
                <w:noProof/>
                <w:webHidden/>
              </w:rPr>
              <w:fldChar w:fldCharType="separate"/>
            </w:r>
            <w:r>
              <w:rPr>
                <w:noProof/>
                <w:webHidden/>
              </w:rPr>
              <w:t>38</w:t>
            </w:r>
            <w:r>
              <w:rPr>
                <w:noProof/>
                <w:webHidden/>
              </w:rPr>
              <w:fldChar w:fldCharType="end"/>
            </w:r>
          </w:hyperlink>
        </w:p>
        <w:p w14:paraId="587F783E" w14:textId="7E186F8D" w:rsidR="00315040" w:rsidRDefault="00315040">
          <w:pPr>
            <w:pStyle w:val="TOC1"/>
            <w:tabs>
              <w:tab w:val="left" w:pos="480"/>
              <w:tab w:val="right" w:leader="dot" w:pos="9016"/>
            </w:tabs>
            <w:rPr>
              <w:noProof/>
            </w:rPr>
          </w:pPr>
          <w:hyperlink w:anchor="_Toc103053577" w:history="1">
            <w:r w:rsidRPr="004D2E0F">
              <w:rPr>
                <w:rStyle w:val="Hyperlink"/>
                <w:noProof/>
              </w:rPr>
              <w:t>5.</w:t>
            </w:r>
            <w:r>
              <w:rPr>
                <w:noProof/>
              </w:rPr>
              <w:tab/>
            </w:r>
            <w:r w:rsidRPr="004D2E0F">
              <w:rPr>
                <w:rStyle w:val="Hyperlink"/>
                <w:noProof/>
              </w:rPr>
              <w:t>Conclusion and Future Work</w:t>
            </w:r>
            <w:r>
              <w:rPr>
                <w:noProof/>
                <w:webHidden/>
              </w:rPr>
              <w:tab/>
            </w:r>
            <w:r>
              <w:rPr>
                <w:noProof/>
                <w:webHidden/>
              </w:rPr>
              <w:fldChar w:fldCharType="begin"/>
            </w:r>
            <w:r>
              <w:rPr>
                <w:noProof/>
                <w:webHidden/>
              </w:rPr>
              <w:instrText xml:space="preserve"> PAGEREF _Toc103053577 \h </w:instrText>
            </w:r>
            <w:r>
              <w:rPr>
                <w:noProof/>
                <w:webHidden/>
              </w:rPr>
            </w:r>
            <w:r>
              <w:rPr>
                <w:noProof/>
                <w:webHidden/>
              </w:rPr>
              <w:fldChar w:fldCharType="separate"/>
            </w:r>
            <w:r>
              <w:rPr>
                <w:noProof/>
                <w:webHidden/>
              </w:rPr>
              <w:t>40</w:t>
            </w:r>
            <w:r>
              <w:rPr>
                <w:noProof/>
                <w:webHidden/>
              </w:rPr>
              <w:fldChar w:fldCharType="end"/>
            </w:r>
          </w:hyperlink>
        </w:p>
        <w:p w14:paraId="2D34BEB0" w14:textId="35BD58F7" w:rsidR="00315040" w:rsidRDefault="00315040">
          <w:pPr>
            <w:pStyle w:val="TOC1"/>
            <w:tabs>
              <w:tab w:val="right" w:leader="dot" w:pos="9016"/>
            </w:tabs>
            <w:rPr>
              <w:noProof/>
            </w:rPr>
          </w:pPr>
          <w:hyperlink w:anchor="_Toc103053578" w:history="1">
            <w:r w:rsidRPr="004D2E0F">
              <w:rPr>
                <w:rStyle w:val="Hyperlink"/>
                <w:noProof/>
              </w:rPr>
              <w:t>References</w:t>
            </w:r>
            <w:r>
              <w:rPr>
                <w:noProof/>
                <w:webHidden/>
              </w:rPr>
              <w:tab/>
            </w:r>
            <w:r>
              <w:rPr>
                <w:noProof/>
                <w:webHidden/>
              </w:rPr>
              <w:fldChar w:fldCharType="begin"/>
            </w:r>
            <w:r>
              <w:rPr>
                <w:noProof/>
                <w:webHidden/>
              </w:rPr>
              <w:instrText xml:space="preserve"> PAGEREF _Toc103053578 \h </w:instrText>
            </w:r>
            <w:r>
              <w:rPr>
                <w:noProof/>
                <w:webHidden/>
              </w:rPr>
            </w:r>
            <w:r>
              <w:rPr>
                <w:noProof/>
                <w:webHidden/>
              </w:rPr>
              <w:fldChar w:fldCharType="separate"/>
            </w:r>
            <w:r>
              <w:rPr>
                <w:noProof/>
                <w:webHidden/>
              </w:rPr>
              <w:t>41</w:t>
            </w:r>
            <w:r>
              <w:rPr>
                <w:noProof/>
                <w:webHidden/>
              </w:rPr>
              <w:fldChar w:fldCharType="end"/>
            </w:r>
          </w:hyperlink>
        </w:p>
        <w:p w14:paraId="5B842972" w14:textId="3BF8F201" w:rsidR="00315040" w:rsidRDefault="00315040">
          <w:pPr>
            <w:pStyle w:val="TOC1"/>
            <w:tabs>
              <w:tab w:val="right" w:leader="dot" w:pos="9016"/>
            </w:tabs>
            <w:rPr>
              <w:noProof/>
            </w:rPr>
          </w:pPr>
          <w:hyperlink w:anchor="_Toc103053579" w:history="1">
            <w:r w:rsidRPr="004D2E0F">
              <w:rPr>
                <w:rStyle w:val="Hyperlink"/>
                <w:noProof/>
              </w:rPr>
              <w:t>Appendix</w:t>
            </w:r>
            <w:r>
              <w:rPr>
                <w:noProof/>
                <w:webHidden/>
              </w:rPr>
              <w:tab/>
            </w:r>
            <w:r>
              <w:rPr>
                <w:noProof/>
                <w:webHidden/>
              </w:rPr>
              <w:fldChar w:fldCharType="begin"/>
            </w:r>
            <w:r>
              <w:rPr>
                <w:noProof/>
                <w:webHidden/>
              </w:rPr>
              <w:instrText xml:space="preserve"> PAGEREF _Toc103053579 \h </w:instrText>
            </w:r>
            <w:r>
              <w:rPr>
                <w:noProof/>
                <w:webHidden/>
              </w:rPr>
            </w:r>
            <w:r>
              <w:rPr>
                <w:noProof/>
                <w:webHidden/>
              </w:rPr>
              <w:fldChar w:fldCharType="separate"/>
            </w:r>
            <w:r>
              <w:rPr>
                <w:noProof/>
                <w:webHidden/>
              </w:rPr>
              <w:t>45</w:t>
            </w:r>
            <w:r>
              <w:rPr>
                <w:noProof/>
                <w:webHidden/>
              </w:rPr>
              <w:fldChar w:fldCharType="end"/>
            </w:r>
          </w:hyperlink>
        </w:p>
        <w:p w14:paraId="0DC4B72A" w14:textId="5868DA3E" w:rsidR="00315040" w:rsidRDefault="00315040">
          <w:r>
            <w:rPr>
              <w:b/>
              <w:bCs/>
              <w:noProof/>
            </w:rPr>
            <w:fldChar w:fldCharType="end"/>
          </w:r>
        </w:p>
      </w:sdtContent>
    </w:sdt>
    <w:p w14:paraId="599249A1" w14:textId="77777777" w:rsidR="00315040" w:rsidRPr="00315040" w:rsidRDefault="00315040" w:rsidP="00315040"/>
    <w:p w14:paraId="1EAFE9D7" w14:textId="22FFACE9" w:rsidR="00B6748E" w:rsidRDefault="00B6748E">
      <w:pPr>
        <w:spacing w:line="240" w:lineRule="auto"/>
        <w:rPr>
          <w:rFonts w:eastAsia="Times New Roman" w:cs="Times New Roman"/>
          <w:color w:val="000000" w:themeColor="text1"/>
          <w:szCs w:val="24"/>
        </w:rPr>
      </w:pPr>
    </w:p>
    <w:p w14:paraId="459921C3" w14:textId="1EB11BBF" w:rsidR="00AA3C1B" w:rsidRDefault="00AA3C1B">
      <w:pPr>
        <w:spacing w:line="240" w:lineRule="auto"/>
        <w:rPr>
          <w:rFonts w:eastAsia="Times New Roman" w:cs="Times New Roman"/>
          <w:color w:val="000000" w:themeColor="text1"/>
          <w:szCs w:val="24"/>
        </w:rPr>
      </w:pPr>
    </w:p>
    <w:p w14:paraId="0B822311" w14:textId="34189029" w:rsidR="00AA3C1B" w:rsidRDefault="00AA3C1B">
      <w:pPr>
        <w:spacing w:line="240" w:lineRule="auto"/>
        <w:rPr>
          <w:rFonts w:eastAsia="Times New Roman" w:cs="Times New Roman"/>
          <w:color w:val="000000" w:themeColor="text1"/>
          <w:szCs w:val="24"/>
        </w:rPr>
      </w:pPr>
    </w:p>
    <w:p w14:paraId="2D5F5507" w14:textId="788AF64D" w:rsidR="00AA3C1B" w:rsidRDefault="00AA3C1B">
      <w:pPr>
        <w:spacing w:line="240" w:lineRule="auto"/>
        <w:rPr>
          <w:rFonts w:eastAsia="Times New Roman" w:cs="Times New Roman"/>
          <w:color w:val="000000" w:themeColor="text1"/>
          <w:szCs w:val="24"/>
        </w:rPr>
      </w:pPr>
    </w:p>
    <w:p w14:paraId="0617E52F" w14:textId="0578CE43" w:rsidR="00AA3C1B" w:rsidRDefault="00AA3C1B">
      <w:pPr>
        <w:spacing w:line="240" w:lineRule="auto"/>
        <w:rPr>
          <w:rFonts w:eastAsia="Times New Roman" w:cs="Times New Roman"/>
          <w:color w:val="000000" w:themeColor="text1"/>
          <w:szCs w:val="24"/>
        </w:rPr>
      </w:pPr>
    </w:p>
    <w:p w14:paraId="068D9FE2" w14:textId="46ADD754" w:rsidR="00AA3C1B" w:rsidRDefault="00AA3C1B">
      <w:pPr>
        <w:spacing w:line="240" w:lineRule="auto"/>
        <w:rPr>
          <w:rFonts w:eastAsia="Times New Roman" w:cs="Times New Roman"/>
          <w:color w:val="000000" w:themeColor="text1"/>
          <w:szCs w:val="24"/>
        </w:rPr>
      </w:pPr>
    </w:p>
    <w:p w14:paraId="162A9CBE" w14:textId="1F0ABB7F" w:rsidR="00AA3C1B" w:rsidRDefault="00AA3C1B">
      <w:pPr>
        <w:spacing w:line="240" w:lineRule="auto"/>
        <w:rPr>
          <w:rFonts w:eastAsia="Times New Roman" w:cs="Times New Roman"/>
          <w:color w:val="000000" w:themeColor="text1"/>
          <w:szCs w:val="24"/>
        </w:rPr>
      </w:pPr>
    </w:p>
    <w:p w14:paraId="79C7BE77" w14:textId="19C71E59" w:rsidR="00AA3C1B" w:rsidRDefault="00AA3C1B">
      <w:pPr>
        <w:spacing w:line="240" w:lineRule="auto"/>
        <w:rPr>
          <w:rFonts w:eastAsia="Times New Roman" w:cs="Times New Roman"/>
          <w:color w:val="000000" w:themeColor="text1"/>
          <w:szCs w:val="24"/>
        </w:rPr>
      </w:pPr>
    </w:p>
    <w:p w14:paraId="06E3FE6C" w14:textId="6AB8BA2E" w:rsidR="00AA3C1B" w:rsidRDefault="00AA3C1B">
      <w:pPr>
        <w:spacing w:line="240" w:lineRule="auto"/>
        <w:rPr>
          <w:rFonts w:eastAsia="Times New Roman" w:cs="Times New Roman"/>
          <w:color w:val="000000" w:themeColor="text1"/>
          <w:szCs w:val="24"/>
        </w:rPr>
      </w:pPr>
    </w:p>
    <w:p w14:paraId="4BCB6CB9" w14:textId="0060C299" w:rsidR="00AA3C1B" w:rsidRDefault="00AA3C1B">
      <w:pPr>
        <w:spacing w:line="240" w:lineRule="auto"/>
        <w:rPr>
          <w:rFonts w:eastAsia="Times New Roman" w:cs="Times New Roman"/>
          <w:color w:val="000000" w:themeColor="text1"/>
          <w:szCs w:val="24"/>
        </w:rPr>
      </w:pPr>
    </w:p>
    <w:p w14:paraId="1B161F8E" w14:textId="6C272E3A" w:rsidR="00AA3C1B" w:rsidRDefault="00AA3C1B">
      <w:pPr>
        <w:spacing w:line="240" w:lineRule="auto"/>
        <w:rPr>
          <w:rFonts w:eastAsia="Times New Roman" w:cs="Times New Roman"/>
          <w:color w:val="000000" w:themeColor="text1"/>
          <w:szCs w:val="24"/>
        </w:rPr>
      </w:pPr>
    </w:p>
    <w:p w14:paraId="36255418" w14:textId="263F25F4" w:rsidR="00AA3C1B" w:rsidRDefault="00AA3C1B">
      <w:pPr>
        <w:spacing w:line="240" w:lineRule="auto"/>
        <w:rPr>
          <w:rFonts w:eastAsia="Times New Roman" w:cs="Times New Roman"/>
          <w:color w:val="000000" w:themeColor="text1"/>
          <w:szCs w:val="24"/>
        </w:rPr>
      </w:pPr>
    </w:p>
    <w:p w14:paraId="1BC8D004" w14:textId="5E42FD00" w:rsidR="00AA3C1B" w:rsidRDefault="00AA3C1B">
      <w:pPr>
        <w:spacing w:line="240" w:lineRule="auto"/>
        <w:rPr>
          <w:rFonts w:eastAsia="Times New Roman" w:cs="Times New Roman"/>
          <w:color w:val="000000" w:themeColor="text1"/>
          <w:sz w:val="44"/>
          <w:szCs w:val="44"/>
        </w:rPr>
      </w:pPr>
    </w:p>
    <w:p w14:paraId="609473B6" w14:textId="77777777" w:rsidR="00AA3C1B" w:rsidRPr="008160BE" w:rsidRDefault="00AA3C1B">
      <w:pPr>
        <w:spacing w:line="240" w:lineRule="auto"/>
        <w:rPr>
          <w:rFonts w:eastAsia="Times New Roman" w:cs="Times New Roman"/>
          <w:color w:val="000000" w:themeColor="text1"/>
          <w:sz w:val="44"/>
          <w:szCs w:val="44"/>
        </w:rPr>
      </w:pPr>
    </w:p>
    <w:p w14:paraId="5DAAA0C4" w14:textId="5E25A6F9" w:rsidR="00B6748E" w:rsidRPr="008160BE" w:rsidRDefault="00B75BD9" w:rsidP="00B75BD9">
      <w:pPr>
        <w:pStyle w:val="Heading1"/>
        <w:rPr>
          <w:sz w:val="32"/>
          <w:szCs w:val="32"/>
        </w:rPr>
      </w:pPr>
      <w:bookmarkStart w:id="2" w:name="_Toc103053542"/>
      <w:r>
        <w:lastRenderedPageBreak/>
        <w:t>1.</w:t>
      </w:r>
      <w:r w:rsidR="002B0A04" w:rsidRPr="008160BE">
        <w:t xml:space="preserve"> Introduction</w:t>
      </w:r>
      <w:bookmarkEnd w:id="2"/>
    </w:p>
    <w:p w14:paraId="75E659DD" w14:textId="77777777" w:rsidR="00B6748E" w:rsidRPr="008160BE" w:rsidRDefault="00B6748E">
      <w:pPr>
        <w:spacing w:line="240" w:lineRule="auto"/>
        <w:jc w:val="both"/>
        <w:rPr>
          <w:rFonts w:eastAsia="Times New Roman" w:cs="Times New Roman"/>
          <w:color w:val="000000" w:themeColor="text1"/>
          <w:szCs w:val="24"/>
        </w:rPr>
      </w:pPr>
    </w:p>
    <w:p w14:paraId="21126B3F" w14:textId="5DCB6767" w:rsidR="00B6748E" w:rsidRPr="008160BE" w:rsidRDefault="002B0A04">
      <w:pPr>
        <w:spacing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Machine learning has been gaining momentum for a while now. It is getting used in our daily routine life without us even noticing it, which was just a laboratory technology quickly converted to practical and eventually in our daily everyday lives. </w:t>
      </w:r>
      <w:r w:rsidR="00E64C8A" w:rsidRPr="00E64C8A">
        <w:rPr>
          <w:rFonts w:eastAsia="Times New Roman" w:cs="Times New Roman"/>
          <w:color w:val="000000" w:themeColor="text1"/>
          <w:szCs w:val="24"/>
        </w:rPr>
        <w:t>Machine learning has had a significant influence on computing science as well as a broad range of enterprises who work on statistics problems, like consumer services, complicated system fault diagnosis, and logistics chain management.</w:t>
      </w:r>
      <w:r w:rsidR="00E64C8A">
        <w:rPr>
          <w:rFonts w:eastAsia="Times New Roman" w:cs="Times New Roman"/>
          <w:color w:val="000000" w:themeColor="text1"/>
          <w:szCs w:val="24"/>
        </w:rPr>
        <w:t xml:space="preserve"> </w:t>
      </w:r>
      <w:r w:rsidR="00E64C8A" w:rsidRPr="00E64C8A">
        <w:rPr>
          <w:rFonts w:eastAsia="Times New Roman" w:cs="Times New Roman"/>
          <w:color w:val="000000" w:themeColor="text1"/>
          <w:szCs w:val="24"/>
        </w:rPr>
        <w:t>Machine-learning algorithms are developed to analyse elevated observational evidence in novel ways, encompassing a wide range of outcomes across empirical disciplines, spanning biologists to astronomy to sociology.</w:t>
      </w:r>
    </w:p>
    <w:p w14:paraId="2598E2EB" w14:textId="4BE6A4F2" w:rsidR="00B6748E" w:rsidRPr="008160BE" w:rsidRDefault="002B0A04">
      <w:pPr>
        <w:spacing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Deep learning is a part of Machine learning/AI that enables computational models with numerous processing layers to learn different degrees of abstraction for data representations (</w:t>
      </w:r>
      <w:proofErr w:type="spellStart"/>
      <w:r w:rsidRPr="008160BE">
        <w:rPr>
          <w:rFonts w:eastAsia="Times New Roman" w:cs="Times New Roman"/>
          <w:color w:val="000000" w:themeColor="text1"/>
          <w:szCs w:val="24"/>
        </w:rPr>
        <w:t>LeCun</w:t>
      </w:r>
      <w:proofErr w:type="spellEnd"/>
      <w:r w:rsidRPr="008160BE">
        <w:rPr>
          <w:rFonts w:eastAsia="Times New Roman" w:cs="Times New Roman"/>
          <w:color w:val="000000" w:themeColor="text1"/>
          <w:szCs w:val="24"/>
        </w:rPr>
        <w:t xml:space="preserve"> et al., 2015). People are using Deep learning in everyday tasks such as Virtual personal assistants (Google assistant, Cortana, Siri, Alexa, etc.), Traffic predictions, surveillance via video, social media services, Spam/Malware filtering, recommendation systems and many others. The task of a Deep learning model is to mainly use an algorithm to extrapolate the data and generate predictions based on previously unknown data. Here optimizers are necessary to map the inputs to that of the yields. The work of an optimizer is just that, when translating inputs to outputs, an optimization method determines the value of the weights that slash the error. While implementing Deep learning models, selecting proper optimizer is crucial as it governs the pace of the training and ultimate prediction performance (Choi et al., 2019). Most of the studies on performances of deep learning models primarily concentrate on the accuracy of the model and the same is true for the studies on optimizers.</w:t>
      </w:r>
    </w:p>
    <w:p w14:paraId="1D2BA85D" w14:textId="01622461" w:rsidR="00B6748E" w:rsidRPr="008160BE" w:rsidRDefault="002B0A04" w:rsidP="00B75BD9">
      <w:pPr>
        <w:spacing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But considering the time it takes to train the Deep learning models, these models often use a lot of energy. While these implementations of Deep learning models may pay off financially, they also have a </w:t>
      </w:r>
      <w:r w:rsidR="00A06ACD" w:rsidRPr="00A06ACD">
        <w:rPr>
          <w:rFonts w:eastAsia="Times New Roman" w:cs="Times New Roman"/>
          <w:color w:val="000000" w:themeColor="text1"/>
          <w:szCs w:val="24"/>
        </w:rPr>
        <w:t>detrimental environmental consequence</w:t>
      </w:r>
      <w:r w:rsidRPr="008160BE">
        <w:rPr>
          <w:rFonts w:eastAsia="Times New Roman" w:cs="Times New Roman"/>
          <w:color w:val="000000" w:themeColor="text1"/>
          <w:szCs w:val="24"/>
        </w:rPr>
        <w:t xml:space="preserve">. Today’s deep learning models require a tremendous amount of energy, and their energy demands are rapidly increasing. </w:t>
      </w:r>
      <w:r w:rsidR="007D6CA8" w:rsidRPr="007D6CA8">
        <w:rPr>
          <w:rFonts w:eastAsia="Times New Roman" w:cs="Times New Roman"/>
          <w:color w:val="000000" w:themeColor="text1"/>
          <w:szCs w:val="24"/>
        </w:rPr>
        <w:t>As in deep learning age, the computing resources necessary to develop finest Ai systems have essentially doubled every 3-4 months.</w:t>
      </w:r>
      <w:r w:rsidRPr="008160BE">
        <w:rPr>
          <w:rFonts w:eastAsia="Times New Roman" w:cs="Times New Roman"/>
          <w:color w:val="000000" w:themeColor="text1"/>
          <w:szCs w:val="24"/>
        </w:rPr>
        <w:t xml:space="preserve"> Recently </w:t>
      </w:r>
      <w:proofErr w:type="spellStart"/>
      <w:r w:rsidRPr="008160BE">
        <w:rPr>
          <w:rFonts w:eastAsia="Times New Roman" w:cs="Times New Roman"/>
          <w:color w:val="000000" w:themeColor="text1"/>
          <w:szCs w:val="24"/>
        </w:rPr>
        <w:t>OpenAI</w:t>
      </w:r>
      <w:proofErr w:type="spellEnd"/>
      <w:r w:rsidRPr="008160BE">
        <w:rPr>
          <w:rFonts w:eastAsia="Times New Roman" w:cs="Times New Roman"/>
          <w:color w:val="000000" w:themeColor="text1"/>
          <w:szCs w:val="24"/>
        </w:rPr>
        <w:t xml:space="preserve"> used 45 terabytes of data to train its GPT-3 model. Nvidia used 512 V100 GPUs over 9 days to train the final version of </w:t>
      </w:r>
      <w:proofErr w:type="spellStart"/>
      <w:r w:rsidRPr="008160BE">
        <w:rPr>
          <w:rFonts w:eastAsia="Times New Roman" w:cs="Times New Roman"/>
          <w:color w:val="000000" w:themeColor="text1"/>
          <w:szCs w:val="24"/>
        </w:rPr>
        <w:t>MegatronLM</w:t>
      </w:r>
      <w:proofErr w:type="spellEnd"/>
      <w:r w:rsidRPr="008160BE">
        <w:rPr>
          <w:rFonts w:eastAsia="Times New Roman" w:cs="Times New Roman"/>
          <w:color w:val="000000" w:themeColor="text1"/>
          <w:szCs w:val="24"/>
        </w:rPr>
        <w:t>. A single V100 GPU may use anything from 250 to 300 watts. If we estimate a power consumption of 250 watts, 512 V100 GPUs will require 128,000 watts, or 128 kilowatts (kW). So, the training consumed 27,648 kilowatt hours (kWh) in total, whereas an average American household consumes 10,649 KWH annually (TechTarget, 2021). In a nutshell, AI already has a significant carbon impact, and if current trends resume, it will only become worse. Artificial intelligence might become an adversary in the battle against Co2 emissions in the coming years unless we are ready to examine and revise today's AI development program. One of the other problems is that recent advancements in AI technology are essentially obtained in today's deep learning-centric research paradigm by sheer enormity: greater datasets more computing. Which basically consumes enormous amounts of energy and thus contributes to carbon emissions. As the deep learning models are getting used more and more, we can estimate the scale of energy consumption required for all the future implementations of the machine learning models. According to a 2019 study (</w:t>
      </w:r>
      <w:proofErr w:type="spellStart"/>
      <w:r w:rsidRPr="008160BE">
        <w:rPr>
          <w:rFonts w:eastAsia="Times New Roman" w:cs="Times New Roman"/>
          <w:color w:val="000000" w:themeColor="text1"/>
          <w:szCs w:val="24"/>
        </w:rPr>
        <w:t>Strubell</w:t>
      </w:r>
      <w:proofErr w:type="spellEnd"/>
      <w:r w:rsidRPr="008160BE">
        <w:rPr>
          <w:rFonts w:eastAsia="Times New Roman" w:cs="Times New Roman"/>
          <w:color w:val="000000" w:themeColor="text1"/>
          <w:szCs w:val="24"/>
        </w:rPr>
        <w:t xml:space="preserve"> et al.) an individual deep learning model can</w:t>
      </w:r>
      <w:r w:rsidR="008B1DBD">
        <w:rPr>
          <w:rFonts w:eastAsia="Times New Roman" w:cs="Times New Roman"/>
          <w:color w:val="000000" w:themeColor="text1"/>
          <w:szCs w:val="24"/>
        </w:rPr>
        <w:t xml:space="preserve"> </w:t>
      </w:r>
      <w:r w:rsidR="005D2B8A">
        <w:rPr>
          <w:rFonts w:eastAsia="Times New Roman" w:cs="Times New Roman"/>
          <w:color w:val="000000" w:themeColor="text1"/>
          <w:szCs w:val="24"/>
        </w:rPr>
        <w:t xml:space="preserve">contribute </w:t>
      </w:r>
      <w:r w:rsidR="005D2B8A" w:rsidRPr="008160BE">
        <w:rPr>
          <w:rFonts w:eastAsia="Times New Roman" w:cs="Times New Roman"/>
          <w:color w:val="000000" w:themeColor="text1"/>
          <w:szCs w:val="24"/>
        </w:rPr>
        <w:t>up</w:t>
      </w:r>
      <w:r w:rsidRPr="008160BE">
        <w:rPr>
          <w:rFonts w:eastAsia="Times New Roman" w:cs="Times New Roman"/>
          <w:color w:val="000000" w:themeColor="text1"/>
          <w:szCs w:val="24"/>
        </w:rPr>
        <w:t xml:space="preserve"> to 626,155 pounds of CO2 emissions, which is about equal to the lifetime CO2 emissions of </w:t>
      </w:r>
      <w:r w:rsidR="00432D04">
        <w:rPr>
          <w:rFonts w:eastAsia="Times New Roman" w:cs="Times New Roman"/>
          <w:color w:val="000000" w:themeColor="text1"/>
          <w:szCs w:val="24"/>
        </w:rPr>
        <w:t>5</w:t>
      </w:r>
      <w:r w:rsidRPr="008160BE">
        <w:rPr>
          <w:rFonts w:eastAsia="Times New Roman" w:cs="Times New Roman"/>
          <w:color w:val="000000" w:themeColor="text1"/>
          <w:szCs w:val="24"/>
        </w:rPr>
        <w:t xml:space="preserve"> automobiles and in a year an average American produces around 36,000 pounds of carbon. </w:t>
      </w:r>
      <w:r w:rsidRPr="008160BE">
        <w:rPr>
          <w:rFonts w:eastAsia="Times New Roman" w:cs="Times New Roman"/>
          <w:color w:val="000000" w:themeColor="text1"/>
          <w:szCs w:val="24"/>
        </w:rPr>
        <w:lastRenderedPageBreak/>
        <w:t xml:space="preserve">Though this is for one of the most energy hungry training of a ML model. One of the reasons behind the consumption of this much energy is the dataset. The other reason is the mathematical operations that need to be carried out (for forward and back propagation) for each and every data that is provided while training and revising their parameters. The intensive research and adjustment necessary to construct a model is another element driving AI's high energy consumption. Machine learning is still essentially a trial-and-error process today. During training, researchers will typically create hundreds of different versions of a particular model, experimenting with different neural architectures and hyperparameters until they find the best design. As we can see it is pertinent that AI/Machine learning practitioners consider the carbon footprint and climate impact of their research. In addition to performance metrics and accuracy measurements it is also important to provide statistics on the amount of energy used. Even though a more long-term fundamental shift is necessary, for now we can use more optimized hyperparameters such as efficient optimizers thus, maximizing the pace of the training and ultimate prediction performance. So, in this study we will do a deep dive into these optimizers and try to present an overview of the energy consumption and emissions related to these deep learning optimizers.     </w:t>
      </w:r>
    </w:p>
    <w:p w14:paraId="2EE6C38A" w14:textId="77777777" w:rsidR="00B6748E" w:rsidRPr="008160BE" w:rsidRDefault="002B0A04" w:rsidP="00B75BD9">
      <w:pPr>
        <w:pStyle w:val="Heading2"/>
      </w:pPr>
      <w:bookmarkStart w:id="3" w:name="_Toc103053543"/>
      <w:r w:rsidRPr="008160BE">
        <w:t>1.1 Scoping of the research</w:t>
      </w:r>
      <w:bookmarkEnd w:id="3"/>
    </w:p>
    <w:p w14:paraId="1C7C800F" w14:textId="26E8197D" w:rsidR="00B6748E" w:rsidRPr="008160BE" w:rsidRDefault="002B0A04">
      <w:pPr>
        <w:spacing w:line="240" w:lineRule="auto"/>
        <w:jc w:val="both"/>
        <w:rPr>
          <w:rFonts w:eastAsia="Times New Roman" w:cs="Times New Roman"/>
          <w:color w:val="000000" w:themeColor="text1"/>
          <w:szCs w:val="24"/>
        </w:rPr>
      </w:pPr>
      <w:r w:rsidRPr="00ED04A7">
        <w:rPr>
          <w:rFonts w:eastAsia="Times New Roman" w:cs="Times New Roman"/>
          <w:color w:val="000000" w:themeColor="text1"/>
          <w:szCs w:val="24"/>
        </w:rPr>
        <w:t xml:space="preserve">This experiment examines different deep learning optimizers in order to find the </w:t>
      </w:r>
      <w:r w:rsidR="003705C0" w:rsidRPr="00ED04A7">
        <w:rPr>
          <w:rFonts w:eastAsia="Times New Roman" w:cs="Times New Roman"/>
          <w:color w:val="000000" w:themeColor="text1"/>
          <w:szCs w:val="24"/>
        </w:rPr>
        <w:t>power</w:t>
      </w:r>
      <w:r w:rsidRPr="00ED04A7">
        <w:rPr>
          <w:rFonts w:eastAsia="Times New Roman" w:cs="Times New Roman"/>
          <w:color w:val="000000" w:themeColor="text1"/>
          <w:szCs w:val="24"/>
        </w:rPr>
        <w:t xml:space="preserve"> consumption contributed by each </w:t>
      </w:r>
      <w:r w:rsidR="00C31EFF" w:rsidRPr="00ED04A7">
        <w:rPr>
          <w:rFonts w:eastAsia="Times New Roman" w:cs="Times New Roman"/>
          <w:color w:val="000000" w:themeColor="text1"/>
          <w:szCs w:val="24"/>
        </w:rPr>
        <w:t>optimizer</w:t>
      </w:r>
      <w:r w:rsidRPr="00ED04A7">
        <w:rPr>
          <w:rFonts w:eastAsia="Times New Roman" w:cs="Times New Roman"/>
          <w:color w:val="000000" w:themeColor="text1"/>
          <w:szCs w:val="24"/>
        </w:rPr>
        <w:t>, thus environmental impact of these optimizers. These studies are focused on analy</w:t>
      </w:r>
      <w:r w:rsidR="00141277" w:rsidRPr="00ED04A7">
        <w:rPr>
          <w:rFonts w:eastAsia="Times New Roman" w:cs="Times New Roman"/>
          <w:color w:val="000000" w:themeColor="text1"/>
          <w:szCs w:val="24"/>
        </w:rPr>
        <w:t>s</w:t>
      </w:r>
      <w:r w:rsidRPr="00ED04A7">
        <w:rPr>
          <w:rFonts w:eastAsia="Times New Roman" w:cs="Times New Roman"/>
          <w:color w:val="000000" w:themeColor="text1"/>
          <w:szCs w:val="24"/>
        </w:rPr>
        <w:t xml:space="preserve">ing energy usage in a case study using optimizers, offering a viewpoint and benchmark </w:t>
      </w:r>
      <w:r w:rsidR="003F3EC1" w:rsidRPr="00ED04A7">
        <w:rPr>
          <w:rFonts w:eastAsia="Times New Roman" w:cs="Times New Roman"/>
          <w:color w:val="000000" w:themeColor="text1"/>
          <w:szCs w:val="24"/>
        </w:rPr>
        <w:t>information</w:t>
      </w:r>
      <w:r w:rsidRPr="00ED04A7">
        <w:rPr>
          <w:rFonts w:eastAsia="Times New Roman" w:cs="Times New Roman"/>
          <w:color w:val="000000" w:themeColor="text1"/>
          <w:szCs w:val="24"/>
        </w:rPr>
        <w:t xml:space="preserve"> to display </w:t>
      </w:r>
      <w:r w:rsidR="00C31EFF" w:rsidRPr="00ED04A7">
        <w:rPr>
          <w:rFonts w:eastAsia="Times New Roman" w:cs="Times New Roman"/>
          <w:color w:val="000000" w:themeColor="text1"/>
          <w:szCs w:val="24"/>
        </w:rPr>
        <w:t>power</w:t>
      </w:r>
      <w:r w:rsidRPr="00ED04A7">
        <w:rPr>
          <w:rFonts w:eastAsia="Times New Roman" w:cs="Times New Roman"/>
          <w:color w:val="000000" w:themeColor="text1"/>
          <w:szCs w:val="24"/>
        </w:rPr>
        <w:t xml:space="preserve"> use and carbon emissions effect in a deep learning model. As a result, the focus of this study will be on assessing deep learning optimizer</w:t>
      </w:r>
      <w:r w:rsidR="00C31EFF" w:rsidRPr="00ED04A7">
        <w:rPr>
          <w:rFonts w:eastAsia="Times New Roman" w:cs="Times New Roman"/>
          <w:color w:val="000000" w:themeColor="text1"/>
          <w:szCs w:val="24"/>
        </w:rPr>
        <w:t>s</w:t>
      </w:r>
      <w:r w:rsidRPr="00ED04A7">
        <w:rPr>
          <w:rFonts w:eastAsia="Times New Roman" w:cs="Times New Roman"/>
          <w:color w:val="000000" w:themeColor="text1"/>
          <w:szCs w:val="24"/>
        </w:rPr>
        <w:t xml:space="preserve"> affects electricity consumption wh</w:t>
      </w:r>
      <w:r w:rsidR="00C31EFF" w:rsidRPr="00ED04A7">
        <w:rPr>
          <w:rFonts w:eastAsia="Times New Roman" w:cs="Times New Roman"/>
          <w:color w:val="000000" w:themeColor="text1"/>
          <w:szCs w:val="24"/>
        </w:rPr>
        <w:t>ile</w:t>
      </w:r>
      <w:r w:rsidRPr="00ED04A7">
        <w:rPr>
          <w:rFonts w:eastAsia="Times New Roman" w:cs="Times New Roman"/>
          <w:color w:val="000000" w:themeColor="text1"/>
          <w:szCs w:val="24"/>
        </w:rPr>
        <w:t xml:space="preserve"> utilized independently. However, this study does not consider those real-world scenarios where a few deep learning models are run together, thus might use many different optimizers simultaneously at an individual program. </w:t>
      </w:r>
    </w:p>
    <w:p w14:paraId="6F496D9A" w14:textId="77777777" w:rsidR="00B6748E" w:rsidRPr="008160BE" w:rsidRDefault="002B0A04" w:rsidP="00B75BD9">
      <w:pPr>
        <w:pStyle w:val="Heading2"/>
      </w:pPr>
      <w:bookmarkStart w:id="4" w:name="_Toc103053544"/>
      <w:r w:rsidRPr="008160BE">
        <w:t>1.2 Aims and Objectives</w:t>
      </w:r>
      <w:bookmarkEnd w:id="4"/>
    </w:p>
    <w:p w14:paraId="6EFEA8F3" w14:textId="09B9A201"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aim of this </w:t>
      </w:r>
      <w:r w:rsidR="003F3EC1">
        <w:rPr>
          <w:rFonts w:eastAsia="Times New Roman" w:cs="Times New Roman"/>
          <w:color w:val="000000" w:themeColor="text1"/>
          <w:szCs w:val="24"/>
        </w:rPr>
        <w:t>research</w:t>
      </w:r>
      <w:r w:rsidRPr="008160BE">
        <w:rPr>
          <w:rFonts w:eastAsia="Times New Roman" w:cs="Times New Roman"/>
          <w:color w:val="000000" w:themeColor="text1"/>
          <w:szCs w:val="24"/>
        </w:rPr>
        <w:t xml:space="preserve"> is to investigate the </w:t>
      </w:r>
      <w:r w:rsidR="003F3EC1">
        <w:rPr>
          <w:rFonts w:eastAsia="Times New Roman" w:cs="Times New Roman"/>
          <w:color w:val="000000" w:themeColor="text1"/>
          <w:szCs w:val="24"/>
        </w:rPr>
        <w:t>GHG</w:t>
      </w:r>
      <w:r w:rsidRPr="008160BE">
        <w:rPr>
          <w:rFonts w:eastAsia="Times New Roman" w:cs="Times New Roman"/>
          <w:color w:val="000000" w:themeColor="text1"/>
          <w:szCs w:val="24"/>
        </w:rPr>
        <w:t xml:space="preserve"> emissions and energy consumptions of different optimizers used in convolutional neural network models. The aim is supported by following list of research objectives and research questions:</w:t>
      </w:r>
    </w:p>
    <w:p w14:paraId="3AA463CB" w14:textId="77777777" w:rsidR="00B6748E" w:rsidRPr="00D131E6"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RO1:</w:t>
      </w:r>
      <w:r w:rsidRPr="008160BE">
        <w:rPr>
          <w:rFonts w:eastAsia="Times New Roman" w:cs="Times New Roman"/>
          <w:color w:val="000000" w:themeColor="text1"/>
          <w:szCs w:val="24"/>
        </w:rPr>
        <w:t xml:space="preserve"> </w:t>
      </w:r>
      <w:r w:rsidRPr="00D131E6">
        <w:rPr>
          <w:rFonts w:eastAsia="Times New Roman" w:cs="Times New Roman"/>
          <w:color w:val="000000" w:themeColor="text1"/>
          <w:szCs w:val="24"/>
        </w:rPr>
        <w:t>Assess the environmental impact of ICT and more specifically machine learning and AI.</w:t>
      </w:r>
    </w:p>
    <w:p w14:paraId="4F9543C7" w14:textId="77777777" w:rsidR="00B6748E" w:rsidRPr="00D131E6" w:rsidRDefault="002B0A04">
      <w:pPr>
        <w:jc w:val="both"/>
        <w:rPr>
          <w:rFonts w:eastAsia="Times New Roman" w:cs="Times New Roman"/>
          <w:color w:val="000000" w:themeColor="text1"/>
          <w:szCs w:val="24"/>
        </w:rPr>
      </w:pPr>
      <w:r w:rsidRPr="00D131E6">
        <w:rPr>
          <w:rFonts w:eastAsia="Times New Roman" w:cs="Times New Roman"/>
          <w:color w:val="000000" w:themeColor="text1"/>
          <w:szCs w:val="24"/>
        </w:rPr>
        <w:tab/>
        <w:t xml:space="preserve">RO 1.1 Literature review on ICT, sustainability, and Green Networking   </w:t>
      </w:r>
    </w:p>
    <w:p w14:paraId="2C560BC0" w14:textId="1F599707" w:rsidR="00B6748E" w:rsidRPr="00D131E6" w:rsidRDefault="002B0A04">
      <w:pPr>
        <w:jc w:val="both"/>
        <w:rPr>
          <w:rFonts w:eastAsia="Times New Roman" w:cs="Times New Roman"/>
          <w:color w:val="000000" w:themeColor="text1"/>
          <w:szCs w:val="24"/>
        </w:rPr>
      </w:pPr>
      <w:r w:rsidRPr="00D131E6">
        <w:rPr>
          <w:rFonts w:eastAsia="Times New Roman" w:cs="Times New Roman"/>
          <w:color w:val="000000" w:themeColor="text1"/>
          <w:szCs w:val="24"/>
        </w:rPr>
        <w:tab/>
        <w:t xml:space="preserve">RQ 1.2 Critical overview of research on </w:t>
      </w:r>
      <w:r w:rsidR="00D131E6">
        <w:rPr>
          <w:rFonts w:eastAsia="Times New Roman" w:cs="Times New Roman"/>
          <w:color w:val="000000" w:themeColor="text1"/>
          <w:szCs w:val="24"/>
        </w:rPr>
        <w:t>power</w:t>
      </w:r>
      <w:r w:rsidRPr="00D131E6">
        <w:rPr>
          <w:rFonts w:eastAsia="Times New Roman" w:cs="Times New Roman"/>
          <w:color w:val="000000" w:themeColor="text1"/>
          <w:szCs w:val="24"/>
        </w:rPr>
        <w:t xml:space="preserve"> </w:t>
      </w:r>
      <w:r w:rsidR="00D131E6">
        <w:rPr>
          <w:rFonts w:eastAsia="Times New Roman" w:cs="Times New Roman"/>
          <w:color w:val="000000" w:themeColor="text1"/>
          <w:szCs w:val="24"/>
        </w:rPr>
        <w:t>usage</w:t>
      </w:r>
      <w:r w:rsidRPr="00D131E6">
        <w:rPr>
          <w:rFonts w:eastAsia="Times New Roman" w:cs="Times New Roman"/>
          <w:color w:val="000000" w:themeColor="text1"/>
          <w:szCs w:val="24"/>
        </w:rPr>
        <w:t xml:space="preserve"> and </w:t>
      </w:r>
      <w:r w:rsidR="00D131E6">
        <w:rPr>
          <w:rFonts w:eastAsia="Times New Roman" w:cs="Times New Roman"/>
          <w:color w:val="000000" w:themeColor="text1"/>
          <w:szCs w:val="24"/>
        </w:rPr>
        <w:t xml:space="preserve">GHH </w:t>
      </w:r>
      <w:r w:rsidRPr="00D131E6">
        <w:rPr>
          <w:rFonts w:eastAsia="Times New Roman" w:cs="Times New Roman"/>
          <w:color w:val="000000" w:themeColor="text1"/>
          <w:szCs w:val="24"/>
        </w:rPr>
        <w:t xml:space="preserve">emissions of </w:t>
      </w:r>
      <w:r w:rsidR="00D131E6">
        <w:rPr>
          <w:rFonts w:eastAsia="Times New Roman" w:cs="Times New Roman"/>
          <w:color w:val="000000" w:themeColor="text1"/>
          <w:szCs w:val="24"/>
        </w:rPr>
        <w:t>deep learning and ML</w:t>
      </w:r>
      <w:r w:rsidRPr="00D131E6">
        <w:rPr>
          <w:rFonts w:eastAsia="Times New Roman" w:cs="Times New Roman"/>
          <w:color w:val="000000" w:themeColor="text1"/>
          <w:szCs w:val="24"/>
        </w:rPr>
        <w:t xml:space="preserve"> models.</w:t>
      </w:r>
    </w:p>
    <w:p w14:paraId="7C0D9226" w14:textId="69A9549C" w:rsidR="00B6748E" w:rsidRPr="00D131E6" w:rsidRDefault="002B0A04">
      <w:pPr>
        <w:jc w:val="both"/>
        <w:rPr>
          <w:rFonts w:eastAsia="Times New Roman" w:cs="Times New Roman"/>
          <w:color w:val="000000" w:themeColor="text1"/>
          <w:szCs w:val="24"/>
        </w:rPr>
      </w:pPr>
      <w:r w:rsidRPr="00D131E6">
        <w:rPr>
          <w:rFonts w:eastAsia="Times New Roman" w:cs="Times New Roman"/>
          <w:color w:val="000000" w:themeColor="text1"/>
          <w:szCs w:val="24"/>
        </w:rPr>
        <w:tab/>
        <w:t xml:space="preserve">RQ 1.3: </w:t>
      </w:r>
      <w:r w:rsidR="00F30C2E">
        <w:rPr>
          <w:rFonts w:eastAsia="Times New Roman" w:cs="Times New Roman"/>
          <w:color w:val="000000" w:themeColor="text1"/>
          <w:szCs w:val="24"/>
        </w:rPr>
        <w:t>Conduct</w:t>
      </w:r>
      <w:r w:rsidRPr="00D131E6">
        <w:rPr>
          <w:rFonts w:eastAsia="Times New Roman" w:cs="Times New Roman"/>
          <w:color w:val="000000" w:themeColor="text1"/>
          <w:szCs w:val="24"/>
        </w:rPr>
        <w:t xml:space="preserve"> a systematic literature </w:t>
      </w:r>
      <w:r w:rsidR="00082BF5">
        <w:rPr>
          <w:rFonts w:eastAsia="Times New Roman" w:cs="Times New Roman"/>
          <w:color w:val="000000" w:themeColor="text1"/>
          <w:szCs w:val="24"/>
        </w:rPr>
        <w:t>overview</w:t>
      </w:r>
      <w:r w:rsidRPr="00D131E6">
        <w:rPr>
          <w:rFonts w:eastAsia="Times New Roman" w:cs="Times New Roman"/>
          <w:color w:val="000000" w:themeColor="text1"/>
          <w:szCs w:val="24"/>
        </w:rPr>
        <w:t xml:space="preserve"> of the efficiency and </w:t>
      </w:r>
      <w:r w:rsidR="00F30C2E">
        <w:rPr>
          <w:rFonts w:eastAsia="Times New Roman" w:cs="Times New Roman"/>
          <w:color w:val="000000" w:themeColor="text1"/>
          <w:szCs w:val="24"/>
        </w:rPr>
        <w:t>power</w:t>
      </w:r>
      <w:r w:rsidRPr="00D131E6">
        <w:rPr>
          <w:rFonts w:eastAsia="Times New Roman" w:cs="Times New Roman"/>
          <w:color w:val="000000" w:themeColor="text1"/>
          <w:szCs w:val="24"/>
        </w:rPr>
        <w:t xml:space="preserve"> </w:t>
      </w:r>
      <w:r w:rsidR="00F30C2E">
        <w:rPr>
          <w:rFonts w:eastAsia="Times New Roman" w:cs="Times New Roman"/>
          <w:color w:val="000000" w:themeColor="text1"/>
          <w:szCs w:val="24"/>
        </w:rPr>
        <w:t>usage</w:t>
      </w:r>
      <w:r w:rsidRPr="00D131E6">
        <w:rPr>
          <w:rFonts w:eastAsia="Times New Roman" w:cs="Times New Roman"/>
          <w:color w:val="000000" w:themeColor="text1"/>
          <w:szCs w:val="24"/>
        </w:rPr>
        <w:t xml:space="preserve"> of deep learning optimizers. </w:t>
      </w:r>
    </w:p>
    <w:p w14:paraId="2FACADFF"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RQ 2:</w:t>
      </w:r>
      <w:r w:rsidRPr="008160BE">
        <w:rPr>
          <w:rFonts w:eastAsia="Times New Roman" w:cs="Times New Roman"/>
          <w:color w:val="000000" w:themeColor="text1"/>
          <w:szCs w:val="24"/>
        </w:rPr>
        <w:t xml:space="preserve"> How much energy each of the deep learning models with selected optimizers are using?</w:t>
      </w:r>
    </w:p>
    <w:p w14:paraId="0E9BE296" w14:textId="77777777" w:rsidR="00B6748E" w:rsidRPr="008160BE" w:rsidRDefault="002B0A04">
      <w:pPr>
        <w:ind w:firstLine="720"/>
        <w:jc w:val="both"/>
        <w:rPr>
          <w:rFonts w:eastAsia="Times New Roman" w:cs="Times New Roman"/>
          <w:color w:val="000000" w:themeColor="text1"/>
          <w:szCs w:val="24"/>
        </w:rPr>
      </w:pPr>
      <w:r w:rsidRPr="008160BE">
        <w:rPr>
          <w:rFonts w:eastAsia="Times New Roman" w:cs="Times New Roman"/>
          <w:color w:val="000000" w:themeColor="text1"/>
          <w:szCs w:val="24"/>
        </w:rPr>
        <w:t>RO 2.1: Implement deep learning model with selected optimizers</w:t>
      </w:r>
    </w:p>
    <w:p w14:paraId="0D504AE5" w14:textId="77777777" w:rsidR="00B6748E" w:rsidRPr="008160BE" w:rsidRDefault="002B0A04">
      <w:pPr>
        <w:ind w:left="720"/>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RO 2.2: Measure the energy consumption and effect of each optimizer using the Joulemeter software</w:t>
      </w:r>
    </w:p>
    <w:p w14:paraId="5C55E1B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RQ 3:</w:t>
      </w:r>
      <w:r w:rsidRPr="008160BE">
        <w:rPr>
          <w:rFonts w:eastAsia="Times New Roman" w:cs="Times New Roman"/>
          <w:color w:val="000000" w:themeColor="text1"/>
          <w:szCs w:val="24"/>
        </w:rPr>
        <w:t xml:space="preserve"> What is the carbon footprint of the models with each optimizer?</w:t>
      </w:r>
    </w:p>
    <w:p w14:paraId="65C14854" w14:textId="77777777" w:rsidR="00B6748E" w:rsidRPr="008160BE" w:rsidRDefault="002B0A04">
      <w:pPr>
        <w:ind w:left="720"/>
        <w:jc w:val="both"/>
        <w:rPr>
          <w:rFonts w:eastAsia="Times New Roman" w:cs="Times New Roman"/>
          <w:color w:val="000000" w:themeColor="text1"/>
          <w:szCs w:val="24"/>
        </w:rPr>
      </w:pPr>
      <w:r w:rsidRPr="008160BE">
        <w:rPr>
          <w:rFonts w:eastAsia="Times New Roman" w:cs="Times New Roman"/>
          <w:color w:val="000000" w:themeColor="text1"/>
          <w:szCs w:val="24"/>
        </w:rPr>
        <w:t>RO 3.1 From the collected data of energy consumption approximate the carbon footprint</w:t>
      </w:r>
    </w:p>
    <w:p w14:paraId="43009B5A" w14:textId="77777777" w:rsidR="00B6748E" w:rsidRPr="008160BE" w:rsidRDefault="002B0A04">
      <w:pPr>
        <w:ind w:left="720"/>
        <w:jc w:val="both"/>
        <w:rPr>
          <w:rFonts w:eastAsia="Times New Roman" w:cs="Times New Roman"/>
          <w:color w:val="000000" w:themeColor="text1"/>
          <w:szCs w:val="24"/>
        </w:rPr>
      </w:pPr>
      <w:r w:rsidRPr="008160BE">
        <w:rPr>
          <w:rFonts w:eastAsia="Times New Roman" w:cs="Times New Roman"/>
          <w:color w:val="000000" w:themeColor="text1"/>
          <w:szCs w:val="24"/>
        </w:rPr>
        <w:t>RO 3.2 Audit the sustainability aspect of each of optimizers</w:t>
      </w:r>
    </w:p>
    <w:p w14:paraId="0954A790"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RQ 4:</w:t>
      </w:r>
      <w:r w:rsidRPr="008160BE">
        <w:rPr>
          <w:rFonts w:eastAsia="Times New Roman" w:cs="Times New Roman"/>
          <w:color w:val="000000" w:themeColor="text1"/>
          <w:szCs w:val="24"/>
        </w:rPr>
        <w:t xml:space="preserve"> Are these results statistically different from one another? / Is there any statistical significance? / Perform statistical analysis to draw conclusions and make recommendations.</w:t>
      </w:r>
    </w:p>
    <w:p w14:paraId="1933BF2F" w14:textId="4BD1B55F" w:rsidR="00B6748E" w:rsidRPr="008160BE" w:rsidRDefault="002B0A04" w:rsidP="00B75BD9">
      <w:pPr>
        <w:ind w:left="720"/>
        <w:jc w:val="both"/>
        <w:rPr>
          <w:rFonts w:eastAsia="Times New Roman" w:cs="Times New Roman"/>
          <w:color w:val="000000" w:themeColor="text1"/>
          <w:szCs w:val="24"/>
        </w:rPr>
      </w:pPr>
      <w:r w:rsidRPr="008160BE">
        <w:rPr>
          <w:rFonts w:eastAsia="Times New Roman" w:cs="Times New Roman"/>
          <w:color w:val="000000" w:themeColor="text1"/>
          <w:szCs w:val="24"/>
        </w:rPr>
        <w:t>RO 4.1:  Perform a series of T-test analy</w:t>
      </w:r>
      <w:r w:rsidR="00141277">
        <w:rPr>
          <w:rFonts w:eastAsia="Times New Roman" w:cs="Times New Roman"/>
          <w:color w:val="000000" w:themeColor="text1"/>
          <w:szCs w:val="24"/>
        </w:rPr>
        <w:t>s</w:t>
      </w:r>
      <w:r w:rsidRPr="008160BE">
        <w:rPr>
          <w:rFonts w:eastAsia="Times New Roman" w:cs="Times New Roman"/>
          <w:color w:val="000000" w:themeColor="text1"/>
          <w:szCs w:val="24"/>
        </w:rPr>
        <w:t>es whether the results are significantly different from one another/ test whether the best performing optimizer is actually significantly efficient.</w:t>
      </w:r>
    </w:p>
    <w:p w14:paraId="713A30AF" w14:textId="77777777" w:rsidR="00B6748E" w:rsidRPr="008160BE" w:rsidRDefault="002B0A04" w:rsidP="00B75BD9">
      <w:pPr>
        <w:pStyle w:val="Heading2"/>
      </w:pPr>
      <w:bookmarkStart w:id="5" w:name="_Toc103053545"/>
      <w:r w:rsidRPr="008160BE">
        <w:t>1.3 Contribution of the research</w:t>
      </w:r>
      <w:bookmarkEnd w:id="5"/>
    </w:p>
    <w:p w14:paraId="606A95C5" w14:textId="77F3AADB"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power usage analysis of optimizers used in deep learning models has not been studied before. Moreover, to accurately examine the performance and accuracy, the energy consumption aspect of the optimizers in deep learning models may </w:t>
      </w:r>
      <w:r w:rsidR="002A087F" w:rsidRPr="002A087F">
        <w:rPr>
          <w:rFonts w:eastAsia="Times New Roman" w:cs="Times New Roman"/>
          <w:color w:val="000000" w:themeColor="text1"/>
          <w:szCs w:val="24"/>
        </w:rPr>
        <w:t>hold a crucial influence</w:t>
      </w:r>
      <w:r w:rsidRPr="008160BE">
        <w:rPr>
          <w:rFonts w:eastAsia="Times New Roman" w:cs="Times New Roman"/>
          <w:color w:val="000000" w:themeColor="text1"/>
          <w:szCs w:val="24"/>
        </w:rPr>
        <w:t>. In brief, the contributions of this thesis are:</w:t>
      </w:r>
    </w:p>
    <w:p w14:paraId="74008B7E"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Investigated the energy consumption of deep learning optimizers and Open-source technology, resources, and frameworks were used to formulate and develop the project.</w:t>
      </w:r>
    </w:p>
    <w:p w14:paraId="53F45450"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Analysed the carbon footprint of each of corresponding optimizers</w:t>
      </w:r>
    </w:p>
    <w:p w14:paraId="1C5D1B62" w14:textId="70A14DF4" w:rsidR="00B6748E" w:rsidRPr="00B75BD9" w:rsidRDefault="002B0A04" w:rsidP="00B75BD9">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 xml:space="preserve">Statistically analysed the significance and correlation of the results  </w:t>
      </w:r>
    </w:p>
    <w:p w14:paraId="3AF051FF" w14:textId="77777777" w:rsidR="00B6748E" w:rsidRPr="008160BE" w:rsidRDefault="002B0A04" w:rsidP="00B75BD9">
      <w:pPr>
        <w:pStyle w:val="Heading2"/>
      </w:pPr>
      <w:bookmarkStart w:id="6" w:name="_Toc103053546"/>
      <w:r w:rsidRPr="008160BE">
        <w:t>1.4 Structure of the report</w:t>
      </w:r>
      <w:bookmarkEnd w:id="6"/>
    </w:p>
    <w:p w14:paraId="308683D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This thesis report is mainly divided into five parts. The structure of report by each chapter is given below:</w:t>
      </w:r>
    </w:p>
    <w:p w14:paraId="337CD800"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Introduction:</w:t>
      </w:r>
      <w:r w:rsidRPr="008160BE">
        <w:rPr>
          <w:rFonts w:eastAsia="Times New Roman" w:cs="Times New Roman"/>
          <w:color w:val="000000" w:themeColor="text1"/>
          <w:szCs w:val="24"/>
        </w:rPr>
        <w:t xml:space="preserve"> In this chapter the important background of deep learning optimizers, the scope of the research, the aims and objectives and contribution of this work is given.</w:t>
      </w:r>
    </w:p>
    <w:p w14:paraId="57774C5E" w14:textId="4C343AC4"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Literature review:</w:t>
      </w:r>
      <w:r w:rsidRPr="008160BE">
        <w:rPr>
          <w:rFonts w:eastAsia="Times New Roman" w:cs="Times New Roman"/>
          <w:color w:val="000000" w:themeColor="text1"/>
          <w:szCs w:val="24"/>
        </w:rPr>
        <w:t xml:space="preserve"> a </w:t>
      </w:r>
      <w:r w:rsidR="002A087F">
        <w:rPr>
          <w:rFonts w:eastAsia="Times New Roman" w:cs="Times New Roman"/>
          <w:color w:val="000000" w:themeColor="text1"/>
          <w:szCs w:val="24"/>
        </w:rPr>
        <w:t xml:space="preserve">systematic </w:t>
      </w:r>
      <w:r w:rsidRPr="008160BE">
        <w:rPr>
          <w:rFonts w:eastAsia="Times New Roman" w:cs="Times New Roman"/>
          <w:color w:val="000000" w:themeColor="text1"/>
          <w:szCs w:val="24"/>
        </w:rPr>
        <w:t xml:space="preserve">literature </w:t>
      </w:r>
      <w:r w:rsidR="002A087F">
        <w:rPr>
          <w:rFonts w:eastAsia="Times New Roman" w:cs="Times New Roman"/>
          <w:color w:val="000000" w:themeColor="text1"/>
          <w:szCs w:val="24"/>
        </w:rPr>
        <w:t>over</w:t>
      </w:r>
      <w:r w:rsidRPr="008160BE">
        <w:rPr>
          <w:rFonts w:eastAsia="Times New Roman" w:cs="Times New Roman"/>
          <w:color w:val="000000" w:themeColor="text1"/>
          <w:szCs w:val="24"/>
        </w:rPr>
        <w:t>view of I</w:t>
      </w:r>
      <w:r w:rsidR="002A087F">
        <w:rPr>
          <w:rFonts w:eastAsia="Times New Roman" w:cs="Times New Roman"/>
          <w:color w:val="000000" w:themeColor="text1"/>
          <w:szCs w:val="24"/>
        </w:rPr>
        <w:t>nformation and communication technology,</w:t>
      </w:r>
      <w:r w:rsidRPr="008160BE">
        <w:rPr>
          <w:rFonts w:eastAsia="Times New Roman" w:cs="Times New Roman"/>
          <w:color w:val="000000" w:themeColor="text1"/>
          <w:szCs w:val="24"/>
        </w:rPr>
        <w:t xml:space="preserve"> and </w:t>
      </w:r>
      <w:r w:rsidR="007E7A70">
        <w:rPr>
          <w:rFonts w:eastAsia="Times New Roman" w:cs="Times New Roman"/>
          <w:color w:val="000000" w:themeColor="text1"/>
          <w:szCs w:val="24"/>
        </w:rPr>
        <w:t>nature</w:t>
      </w:r>
      <w:r w:rsidRPr="008160BE">
        <w:rPr>
          <w:rFonts w:eastAsia="Times New Roman" w:cs="Times New Roman"/>
          <w:color w:val="000000" w:themeColor="text1"/>
          <w:szCs w:val="24"/>
        </w:rPr>
        <w:t xml:space="preserve"> and all the related works done on optimizers used in deep learning models.</w:t>
      </w:r>
    </w:p>
    <w:p w14:paraId="16B9A03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Methodology:</w:t>
      </w:r>
      <w:r w:rsidRPr="008160BE">
        <w:rPr>
          <w:rFonts w:eastAsia="Times New Roman" w:cs="Times New Roman"/>
          <w:color w:val="000000" w:themeColor="text1"/>
          <w:szCs w:val="24"/>
        </w:rPr>
        <w:t xml:space="preserve"> This chapter is divided into the micro and macro level methodology that is followed in this research to assess the environmental impact of deep learning optimizers.</w:t>
      </w:r>
    </w:p>
    <w:p w14:paraId="6A4457A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Results and discussion:</w:t>
      </w:r>
      <w:r w:rsidRPr="008160BE">
        <w:rPr>
          <w:rFonts w:eastAsia="Times New Roman" w:cs="Times New Roman"/>
          <w:color w:val="000000" w:themeColor="text1"/>
          <w:szCs w:val="24"/>
        </w:rPr>
        <w:t xml:space="preserve"> The result analysis of the data obtained from the experiments using pertinent performance and energy indicators, as well as the inferences that were made.</w:t>
      </w:r>
    </w:p>
    <w:p w14:paraId="68C0EB0A" w14:textId="523DADC1" w:rsidR="00B6748E" w:rsidRPr="00B75BD9"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Conclusion and future work:</w:t>
      </w:r>
      <w:r w:rsidRPr="008160BE">
        <w:rPr>
          <w:rFonts w:eastAsia="Times New Roman" w:cs="Times New Roman"/>
          <w:color w:val="000000" w:themeColor="text1"/>
          <w:szCs w:val="24"/>
        </w:rPr>
        <w:t xml:space="preserve"> In this chapter the outcome of the research is discussed along with the probable direction of the further research.</w:t>
      </w:r>
    </w:p>
    <w:p w14:paraId="1DF5F951" w14:textId="11A2FE0D" w:rsidR="002F612F" w:rsidRPr="002F612F" w:rsidRDefault="00B75BD9" w:rsidP="00B75BD9">
      <w:pPr>
        <w:pStyle w:val="Heading1"/>
        <w:numPr>
          <w:ilvl w:val="0"/>
          <w:numId w:val="4"/>
        </w:numPr>
      </w:pPr>
      <w:bookmarkStart w:id="7" w:name="_Toc103053547"/>
      <w:r>
        <w:lastRenderedPageBreak/>
        <w:t>L</w:t>
      </w:r>
      <w:r w:rsidR="002B0A04" w:rsidRPr="008160BE">
        <w:t>iterature Review</w:t>
      </w:r>
      <w:bookmarkEnd w:id="7"/>
    </w:p>
    <w:p w14:paraId="22B705F4" w14:textId="77777777" w:rsidR="00B75BD9" w:rsidRDefault="00B75BD9">
      <w:pPr>
        <w:jc w:val="both"/>
        <w:rPr>
          <w:rFonts w:eastAsia="Times New Roman" w:cs="Times New Roman"/>
          <w:b/>
          <w:bCs/>
          <w:color w:val="000000" w:themeColor="text1"/>
          <w:szCs w:val="24"/>
        </w:rPr>
      </w:pPr>
    </w:p>
    <w:p w14:paraId="3D38530E" w14:textId="3BC2ADF9" w:rsidR="00B75BD9" w:rsidRPr="00B75BD9" w:rsidRDefault="00B75BD9" w:rsidP="00B75BD9">
      <w:pPr>
        <w:pStyle w:val="Heading2"/>
      </w:pPr>
      <w:bookmarkStart w:id="8" w:name="_Toc103053548"/>
      <w:r>
        <w:t xml:space="preserve">2.1 </w:t>
      </w:r>
      <w:r w:rsidRPr="00B75BD9">
        <w:t>ICT and Environment</w:t>
      </w:r>
      <w:bookmarkEnd w:id="8"/>
    </w:p>
    <w:p w14:paraId="15AA874B" w14:textId="43B621B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ICT is seen as a critical component in the 'information revolution,' which refers to developments in the global economy. </w:t>
      </w:r>
      <w:r w:rsidR="00D01FE0" w:rsidRPr="00D01FE0">
        <w:rPr>
          <w:rFonts w:eastAsia="Times New Roman" w:cs="Times New Roman"/>
          <w:color w:val="000000" w:themeColor="text1"/>
          <w:szCs w:val="24"/>
        </w:rPr>
        <w:t xml:space="preserve">The information and communication technology field is among the world's quickest rising </w:t>
      </w:r>
      <w:r w:rsidRPr="008160BE">
        <w:rPr>
          <w:rFonts w:eastAsia="Times New Roman" w:cs="Times New Roman"/>
          <w:color w:val="000000" w:themeColor="text1"/>
          <w:szCs w:val="24"/>
        </w:rPr>
        <w:t>Green-house-gas spewing industry in the world (</w:t>
      </w:r>
      <w:proofErr w:type="spellStart"/>
      <w:r w:rsidRPr="008160BE">
        <w:rPr>
          <w:rFonts w:eastAsia="Times New Roman" w:cs="Times New Roman"/>
          <w:color w:val="000000" w:themeColor="text1"/>
          <w:szCs w:val="24"/>
        </w:rPr>
        <w:t>Magazzino</w:t>
      </w:r>
      <w:proofErr w:type="spellEnd"/>
      <w:r w:rsidRPr="008160BE">
        <w:rPr>
          <w:rFonts w:eastAsia="Times New Roman" w:cs="Times New Roman"/>
          <w:color w:val="000000" w:themeColor="text1"/>
          <w:szCs w:val="24"/>
        </w:rPr>
        <w:t xml:space="preserve">, et al., 2021). The ICT industry accounts for 2% of worldwide carbon dioxide emissions, whereas the other 98 percent is accounted for by other fields such as healthcare, transport, educational, and others (Webb et al. 2008). </w:t>
      </w:r>
      <w:r w:rsidR="00741483" w:rsidRPr="00741483">
        <w:rPr>
          <w:rFonts w:eastAsia="Times New Roman" w:cs="Times New Roman"/>
          <w:color w:val="000000" w:themeColor="text1"/>
          <w:szCs w:val="24"/>
        </w:rPr>
        <w:t>Because of growing international need of Information technology commodities, the Information and communication industry can have a pivotal role in mitigating emissions of carbon dioxide through reducing the carbon imprints of its goods and products</w:t>
      </w:r>
      <w:r w:rsidRPr="008160BE">
        <w:rPr>
          <w:rFonts w:eastAsia="Times New Roman" w:cs="Times New Roman"/>
          <w:color w:val="000000" w:themeColor="text1"/>
          <w:szCs w:val="24"/>
        </w:rPr>
        <w:t xml:space="preserve">. Especially given the fact that much research has been done to make </w:t>
      </w:r>
      <w:r w:rsidR="000A1FD2" w:rsidRPr="000A1FD2">
        <w:rPr>
          <w:rFonts w:eastAsia="Times New Roman" w:cs="Times New Roman"/>
          <w:color w:val="000000" w:themeColor="text1"/>
          <w:szCs w:val="24"/>
        </w:rPr>
        <w:t>semiconductors as well as other microcontrollers more environmentally friendly</w:t>
      </w:r>
      <w:r w:rsidR="000A1FD2">
        <w:rPr>
          <w:rFonts w:eastAsia="Times New Roman" w:cs="Times New Roman"/>
          <w:color w:val="000000" w:themeColor="text1"/>
          <w:szCs w:val="24"/>
        </w:rPr>
        <w:t xml:space="preserve"> </w:t>
      </w:r>
      <w:r w:rsidRPr="008160BE">
        <w:rPr>
          <w:rFonts w:eastAsia="Times New Roman" w:cs="Times New Roman"/>
          <w:color w:val="000000" w:themeColor="text1"/>
          <w:szCs w:val="24"/>
        </w:rPr>
        <w:t>(</w:t>
      </w:r>
      <w:proofErr w:type="spellStart"/>
      <w:r w:rsidRPr="008160BE">
        <w:rPr>
          <w:rFonts w:eastAsia="Times New Roman" w:cs="Times New Roman"/>
          <w:color w:val="000000" w:themeColor="text1"/>
          <w:szCs w:val="24"/>
        </w:rPr>
        <w:t>Simunic</w:t>
      </w:r>
      <w:proofErr w:type="spellEnd"/>
      <w:r w:rsidRPr="008160BE">
        <w:rPr>
          <w:rFonts w:eastAsia="Times New Roman" w:cs="Times New Roman"/>
          <w:color w:val="000000" w:themeColor="text1"/>
          <w:szCs w:val="24"/>
        </w:rPr>
        <w:t xml:space="preserve"> et al., 2001; Schmitz et al., 2004; </w:t>
      </w:r>
      <w:proofErr w:type="spellStart"/>
      <w:r w:rsidRPr="008160BE">
        <w:rPr>
          <w:rFonts w:eastAsia="Times New Roman" w:cs="Times New Roman"/>
          <w:color w:val="000000" w:themeColor="text1"/>
          <w:szCs w:val="24"/>
        </w:rPr>
        <w:t>Hosangadi</w:t>
      </w:r>
      <w:proofErr w:type="spellEnd"/>
      <w:r w:rsidRPr="008160BE">
        <w:rPr>
          <w:rFonts w:eastAsia="Times New Roman" w:cs="Times New Roman"/>
          <w:color w:val="000000" w:themeColor="text1"/>
          <w:szCs w:val="24"/>
        </w:rPr>
        <w:t xml:space="preserve"> et al., 2005; Shiri et al, 2020). The cost of delivering </w:t>
      </w:r>
      <w:r w:rsidR="008F3442">
        <w:rPr>
          <w:rFonts w:eastAsia="Times New Roman" w:cs="Times New Roman"/>
          <w:color w:val="000000" w:themeColor="text1"/>
          <w:szCs w:val="24"/>
        </w:rPr>
        <w:t>power</w:t>
      </w:r>
      <w:r w:rsidRPr="008160BE">
        <w:rPr>
          <w:rFonts w:eastAsia="Times New Roman" w:cs="Times New Roman"/>
          <w:color w:val="000000" w:themeColor="text1"/>
          <w:szCs w:val="24"/>
        </w:rPr>
        <w:t xml:space="preserve"> for </w:t>
      </w:r>
      <w:r w:rsidR="008F3442" w:rsidRPr="008F3442">
        <w:rPr>
          <w:rFonts w:eastAsia="Times New Roman" w:cs="Times New Roman"/>
          <w:color w:val="000000" w:themeColor="text1"/>
          <w:szCs w:val="24"/>
        </w:rPr>
        <w:t>systems of storage</w:t>
      </w:r>
      <w:r w:rsidRPr="008160BE">
        <w:rPr>
          <w:rFonts w:eastAsia="Times New Roman" w:cs="Times New Roman"/>
          <w:color w:val="000000" w:themeColor="text1"/>
          <w:szCs w:val="24"/>
        </w:rPr>
        <w:t xml:space="preserve"> equipment </w:t>
      </w:r>
      <w:r w:rsidR="008F3442">
        <w:rPr>
          <w:rFonts w:eastAsia="Times New Roman" w:cs="Times New Roman"/>
          <w:color w:val="000000" w:themeColor="text1"/>
          <w:szCs w:val="24"/>
        </w:rPr>
        <w:t>for example</w:t>
      </w:r>
      <w:r w:rsidRPr="008160BE">
        <w:rPr>
          <w:rFonts w:eastAsia="Times New Roman" w:cs="Times New Roman"/>
          <w:color w:val="000000" w:themeColor="text1"/>
          <w:szCs w:val="24"/>
        </w:rPr>
        <w:t xml:space="preserve"> </w:t>
      </w:r>
      <w:r w:rsidR="008F3442">
        <w:rPr>
          <w:rFonts w:eastAsia="Times New Roman" w:cs="Times New Roman"/>
          <w:color w:val="000000" w:themeColor="text1"/>
          <w:szCs w:val="24"/>
        </w:rPr>
        <w:t xml:space="preserve">cloud </w:t>
      </w:r>
      <w:r w:rsidRPr="008160BE">
        <w:rPr>
          <w:rFonts w:eastAsia="Times New Roman" w:cs="Times New Roman"/>
          <w:color w:val="000000" w:themeColor="text1"/>
          <w:szCs w:val="24"/>
        </w:rPr>
        <w:t xml:space="preserve">data centres, </w:t>
      </w:r>
      <w:r w:rsidR="008F3442">
        <w:rPr>
          <w:rFonts w:eastAsia="Times New Roman" w:cs="Times New Roman"/>
          <w:color w:val="000000" w:themeColor="text1"/>
          <w:szCs w:val="24"/>
        </w:rPr>
        <w:t>computer</w:t>
      </w:r>
      <w:r w:rsidRPr="008160BE">
        <w:rPr>
          <w:rFonts w:eastAsia="Times New Roman" w:cs="Times New Roman"/>
          <w:color w:val="000000" w:themeColor="text1"/>
          <w:szCs w:val="24"/>
        </w:rPr>
        <w:t xml:space="preserve">s, and other portable </w:t>
      </w:r>
      <w:proofErr w:type="spellStart"/>
      <w:r w:rsidR="008F3442">
        <w:rPr>
          <w:rFonts w:eastAsia="Times New Roman" w:cs="Times New Roman"/>
          <w:color w:val="000000" w:themeColor="text1"/>
          <w:szCs w:val="24"/>
        </w:rPr>
        <w:t>hardwares</w:t>
      </w:r>
      <w:proofErr w:type="spellEnd"/>
      <w:r w:rsidRPr="008160BE">
        <w:rPr>
          <w:rFonts w:eastAsia="Times New Roman" w:cs="Times New Roman"/>
          <w:color w:val="000000" w:themeColor="text1"/>
          <w:szCs w:val="24"/>
        </w:rPr>
        <w:t xml:space="preserve"> is said to be influenced by power generation (</w:t>
      </w:r>
      <w:proofErr w:type="spellStart"/>
      <w:r w:rsidRPr="008160BE">
        <w:rPr>
          <w:rFonts w:eastAsia="Times New Roman" w:cs="Times New Roman"/>
          <w:color w:val="000000" w:themeColor="text1"/>
          <w:szCs w:val="24"/>
        </w:rPr>
        <w:t>Fettweis</w:t>
      </w:r>
      <w:proofErr w:type="spellEnd"/>
      <w:r w:rsidRPr="008160BE">
        <w:rPr>
          <w:rFonts w:eastAsia="Times New Roman" w:cs="Times New Roman"/>
          <w:color w:val="000000" w:themeColor="text1"/>
          <w:szCs w:val="24"/>
        </w:rPr>
        <w:t xml:space="preserve"> &amp; Zimmermann, 2008). The </w:t>
      </w:r>
      <w:r w:rsidR="008F3442">
        <w:rPr>
          <w:rFonts w:eastAsia="Times New Roman" w:cs="Times New Roman"/>
          <w:color w:val="000000" w:themeColor="text1"/>
          <w:szCs w:val="24"/>
        </w:rPr>
        <w:t>aggregated</w:t>
      </w:r>
      <w:r w:rsidRPr="008160BE">
        <w:rPr>
          <w:rFonts w:eastAsia="Times New Roman" w:cs="Times New Roman"/>
          <w:color w:val="000000" w:themeColor="text1"/>
          <w:szCs w:val="24"/>
        </w:rPr>
        <w:t xml:space="preserve"> power utilised by computers a</w:t>
      </w:r>
      <w:r w:rsidR="008F3442">
        <w:rPr>
          <w:rFonts w:eastAsia="Times New Roman" w:cs="Times New Roman"/>
          <w:color w:val="000000" w:themeColor="text1"/>
          <w:szCs w:val="24"/>
        </w:rPr>
        <w:t>s well as</w:t>
      </w:r>
      <w:r w:rsidRPr="008160BE">
        <w:rPr>
          <w:rFonts w:eastAsia="Times New Roman" w:cs="Times New Roman"/>
          <w:color w:val="000000" w:themeColor="text1"/>
          <w:szCs w:val="24"/>
        </w:rPr>
        <w:t xml:space="preserve"> networking </w:t>
      </w:r>
      <w:r w:rsidR="008F3442">
        <w:rPr>
          <w:rFonts w:eastAsia="Times New Roman" w:cs="Times New Roman"/>
          <w:color w:val="000000" w:themeColor="text1"/>
          <w:szCs w:val="24"/>
        </w:rPr>
        <w:t>systems</w:t>
      </w:r>
      <w:r w:rsidRPr="008160BE">
        <w:rPr>
          <w:rFonts w:eastAsia="Times New Roman" w:cs="Times New Roman"/>
          <w:color w:val="000000" w:themeColor="text1"/>
          <w:szCs w:val="24"/>
        </w:rPr>
        <w:t xml:space="preserve"> </w:t>
      </w:r>
      <w:r w:rsidR="008F3442" w:rsidRPr="008F3442">
        <w:rPr>
          <w:rFonts w:eastAsia="Times New Roman" w:cs="Times New Roman"/>
          <w:color w:val="000000" w:themeColor="text1"/>
          <w:szCs w:val="24"/>
        </w:rPr>
        <w:t>contributes for around 8% of all</w:t>
      </w:r>
      <w:r w:rsidRPr="008160BE">
        <w:rPr>
          <w:rFonts w:eastAsia="Times New Roman" w:cs="Times New Roman"/>
          <w:color w:val="000000" w:themeColor="text1"/>
          <w:szCs w:val="24"/>
        </w:rPr>
        <w:t xml:space="preserve"> electricity consumed worldwide (</w:t>
      </w:r>
      <w:proofErr w:type="spellStart"/>
      <w:r w:rsidRPr="008160BE">
        <w:rPr>
          <w:rFonts w:eastAsia="Times New Roman" w:cs="Times New Roman"/>
          <w:color w:val="000000" w:themeColor="text1"/>
          <w:szCs w:val="24"/>
        </w:rPr>
        <w:t>Jörg</w:t>
      </w:r>
      <w:proofErr w:type="spellEnd"/>
      <w:r w:rsidRPr="008160BE">
        <w:rPr>
          <w:rFonts w:eastAsia="Times New Roman" w:cs="Times New Roman"/>
          <w:color w:val="000000" w:themeColor="text1"/>
          <w:szCs w:val="24"/>
        </w:rPr>
        <w:t>, 2013).</w:t>
      </w:r>
    </w:p>
    <w:p w14:paraId="4A14F427" w14:textId="082C6394" w:rsidR="00B6748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According to John Houghton, ICT has both beneficial and harmful environmental consequences. In simple terms Green IT can be defined as techniques for lowering </w:t>
      </w:r>
      <w:r w:rsidR="008F3442">
        <w:rPr>
          <w:rFonts w:eastAsia="Times New Roman" w:cs="Times New Roman"/>
          <w:color w:val="000000" w:themeColor="text1"/>
          <w:szCs w:val="24"/>
        </w:rPr>
        <w:t xml:space="preserve">power </w:t>
      </w:r>
      <w:r w:rsidRPr="008160BE">
        <w:rPr>
          <w:rFonts w:eastAsia="Times New Roman" w:cs="Times New Roman"/>
          <w:color w:val="000000" w:themeColor="text1"/>
          <w:szCs w:val="24"/>
        </w:rPr>
        <w:t xml:space="preserve">consumption and the </w:t>
      </w:r>
      <w:r w:rsidR="008F3442">
        <w:rPr>
          <w:rFonts w:eastAsia="Times New Roman" w:cs="Times New Roman"/>
          <w:color w:val="000000" w:themeColor="text1"/>
          <w:szCs w:val="24"/>
        </w:rPr>
        <w:t>ecological</w:t>
      </w:r>
      <w:r w:rsidRPr="008160BE">
        <w:rPr>
          <w:rFonts w:eastAsia="Times New Roman" w:cs="Times New Roman"/>
          <w:color w:val="000000" w:themeColor="text1"/>
          <w:szCs w:val="24"/>
        </w:rPr>
        <w:t xml:space="preserve"> effect of </w:t>
      </w:r>
      <w:r w:rsidR="008636FC">
        <w:rPr>
          <w:rFonts w:eastAsia="Times New Roman" w:cs="Times New Roman"/>
          <w:color w:val="000000" w:themeColor="text1"/>
          <w:szCs w:val="24"/>
        </w:rPr>
        <w:t>system</w:t>
      </w:r>
      <w:r w:rsidRPr="008160BE">
        <w:rPr>
          <w:rFonts w:eastAsia="Times New Roman" w:cs="Times New Roman"/>
          <w:color w:val="000000" w:themeColor="text1"/>
          <w:szCs w:val="24"/>
        </w:rPr>
        <w:t xml:space="preserve">s, infrastructure, </w:t>
      </w:r>
      <w:r w:rsidR="008636FC">
        <w:rPr>
          <w:rFonts w:eastAsia="Times New Roman" w:cs="Times New Roman"/>
          <w:color w:val="000000" w:themeColor="text1"/>
          <w:szCs w:val="24"/>
        </w:rPr>
        <w:t>goods</w:t>
      </w:r>
      <w:r w:rsidRPr="008160BE">
        <w:rPr>
          <w:rFonts w:eastAsia="Times New Roman" w:cs="Times New Roman"/>
          <w:color w:val="000000" w:themeColor="text1"/>
          <w:szCs w:val="24"/>
        </w:rPr>
        <w:t xml:space="preserve">, and processes. A deeper definition of Sustainable IT, on the other hand, includes initiatives that address environmental and social challenges (BCS, 2012). According to </w:t>
      </w:r>
      <w:proofErr w:type="spellStart"/>
      <w:r w:rsidRPr="008160BE">
        <w:rPr>
          <w:rFonts w:eastAsia="Times New Roman" w:cs="Times New Roman"/>
          <w:color w:val="000000" w:themeColor="text1"/>
          <w:szCs w:val="24"/>
        </w:rPr>
        <w:t>Bittencourt</w:t>
      </w:r>
      <w:proofErr w:type="spellEnd"/>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Dolci</w:t>
      </w:r>
      <w:proofErr w:type="spellEnd"/>
      <w:r w:rsidRPr="008160BE">
        <w:rPr>
          <w:rFonts w:eastAsia="Times New Roman" w:cs="Times New Roman"/>
          <w:color w:val="000000" w:themeColor="text1"/>
          <w:szCs w:val="24"/>
        </w:rPr>
        <w:t xml:space="preserve"> et al. (2015), Green </w:t>
      </w:r>
      <w:r w:rsidR="008636FC">
        <w:rPr>
          <w:rFonts w:eastAsia="Times New Roman" w:cs="Times New Roman"/>
          <w:color w:val="000000" w:themeColor="text1"/>
          <w:szCs w:val="24"/>
        </w:rPr>
        <w:t xml:space="preserve">Information </w:t>
      </w:r>
      <w:r w:rsidRPr="008160BE">
        <w:rPr>
          <w:rFonts w:eastAsia="Times New Roman" w:cs="Times New Roman"/>
          <w:color w:val="000000" w:themeColor="text1"/>
          <w:szCs w:val="24"/>
        </w:rPr>
        <w:t>T</w:t>
      </w:r>
      <w:r w:rsidR="008636FC">
        <w:rPr>
          <w:rFonts w:eastAsia="Times New Roman" w:cs="Times New Roman"/>
          <w:color w:val="000000" w:themeColor="text1"/>
          <w:szCs w:val="24"/>
        </w:rPr>
        <w:t>echnology</w:t>
      </w:r>
      <w:r w:rsidRPr="008160BE">
        <w:rPr>
          <w:rFonts w:eastAsia="Times New Roman" w:cs="Times New Roman"/>
          <w:color w:val="000000" w:themeColor="text1"/>
          <w:szCs w:val="24"/>
        </w:rPr>
        <w:t xml:space="preserve"> plays a significant </w:t>
      </w:r>
      <w:r w:rsidR="008636FC">
        <w:rPr>
          <w:rFonts w:eastAsia="Times New Roman" w:cs="Times New Roman"/>
          <w:color w:val="000000" w:themeColor="text1"/>
          <w:szCs w:val="24"/>
        </w:rPr>
        <w:t>part</w:t>
      </w:r>
      <w:r w:rsidRPr="008160BE">
        <w:rPr>
          <w:rFonts w:eastAsia="Times New Roman" w:cs="Times New Roman"/>
          <w:color w:val="000000" w:themeColor="text1"/>
          <w:szCs w:val="24"/>
        </w:rPr>
        <w:t xml:space="preserve"> in improving an organisation's status quo by integrating </w:t>
      </w:r>
      <w:r w:rsidR="008636FC" w:rsidRPr="008636FC">
        <w:rPr>
          <w:rFonts w:eastAsia="Times New Roman" w:cs="Times New Roman"/>
          <w:color w:val="000000" w:themeColor="text1"/>
          <w:szCs w:val="24"/>
        </w:rPr>
        <w:t>resources available</w:t>
      </w:r>
      <w:r w:rsidRPr="008160BE">
        <w:rPr>
          <w:rFonts w:eastAsia="Times New Roman" w:cs="Times New Roman"/>
          <w:color w:val="000000" w:themeColor="text1"/>
          <w:szCs w:val="24"/>
        </w:rPr>
        <w:t xml:space="preserve">, sustainable regulations, </w:t>
      </w:r>
      <w:r w:rsidR="008636FC">
        <w:rPr>
          <w:rFonts w:eastAsia="Times New Roman" w:cs="Times New Roman"/>
          <w:color w:val="000000" w:themeColor="text1"/>
          <w:szCs w:val="24"/>
        </w:rPr>
        <w:t>as well as</w:t>
      </w:r>
      <w:r w:rsidRPr="008160BE">
        <w:rPr>
          <w:rFonts w:eastAsia="Times New Roman" w:cs="Times New Roman"/>
          <w:color w:val="000000" w:themeColor="text1"/>
          <w:szCs w:val="24"/>
        </w:rPr>
        <w:t xml:space="preserve"> </w:t>
      </w:r>
      <w:r w:rsidR="008636FC" w:rsidRPr="008636FC">
        <w:rPr>
          <w:rFonts w:eastAsia="Times New Roman" w:cs="Times New Roman"/>
          <w:color w:val="000000" w:themeColor="text1"/>
          <w:szCs w:val="24"/>
        </w:rPr>
        <w:t xml:space="preserve">initiatives on the economy </w:t>
      </w:r>
      <w:r w:rsidRPr="008160BE">
        <w:rPr>
          <w:rFonts w:eastAsia="Times New Roman" w:cs="Times New Roman"/>
          <w:color w:val="000000" w:themeColor="text1"/>
          <w:szCs w:val="24"/>
        </w:rPr>
        <w:t xml:space="preserve">to provide advantages </w:t>
      </w:r>
      <w:r w:rsidR="00071B2F">
        <w:rPr>
          <w:rFonts w:eastAsia="Times New Roman" w:cs="Times New Roman"/>
          <w:color w:val="000000" w:themeColor="text1"/>
          <w:szCs w:val="24"/>
        </w:rPr>
        <w:t>to</w:t>
      </w:r>
      <w:r w:rsidRPr="008160BE">
        <w:rPr>
          <w:rFonts w:eastAsia="Times New Roman" w:cs="Times New Roman"/>
          <w:color w:val="000000" w:themeColor="text1"/>
          <w:szCs w:val="24"/>
        </w:rPr>
        <w:t xml:space="preserve"> the climate </w:t>
      </w:r>
      <w:r w:rsidR="009730D8">
        <w:rPr>
          <w:rFonts w:eastAsia="Times New Roman" w:cs="Times New Roman"/>
          <w:color w:val="000000" w:themeColor="text1"/>
          <w:szCs w:val="24"/>
        </w:rPr>
        <w:t>plus</w:t>
      </w:r>
      <w:r w:rsidRPr="008160BE">
        <w:rPr>
          <w:rFonts w:eastAsia="Times New Roman" w:cs="Times New Roman"/>
          <w:color w:val="000000" w:themeColor="text1"/>
          <w:szCs w:val="24"/>
        </w:rPr>
        <w:t xml:space="preserve"> enterprises. This is echoed by Khan et al., (2015) who 'considers the triple bottom line' (economical, ecological, and social) as well as the overall effectiveness, all of which are linked with SMARTER2030 efforts. </w:t>
      </w:r>
    </w:p>
    <w:p w14:paraId="29F4DAB7" w14:textId="075DF0E8" w:rsidR="00902C95" w:rsidRPr="008160BE" w:rsidRDefault="00902C95" w:rsidP="00902C95">
      <w:pPr>
        <w:pStyle w:val="Heading2"/>
        <w:rPr>
          <w:sz w:val="24"/>
        </w:rPr>
      </w:pPr>
      <w:bookmarkStart w:id="9" w:name="_Toc103053549"/>
      <w:r>
        <w:t>2.2 Machine learning and deep learning</w:t>
      </w:r>
      <w:bookmarkEnd w:id="9"/>
    </w:p>
    <w:p w14:paraId="20E766F1" w14:textId="4A3318FC" w:rsidR="00B6748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study of enabling robots to operate without being directly instructed </w:t>
      </w:r>
      <w:r w:rsidR="003C0FD7" w:rsidRPr="003C0FD7">
        <w:rPr>
          <w:rFonts w:eastAsia="Times New Roman" w:cs="Times New Roman"/>
          <w:color w:val="000000" w:themeColor="text1"/>
          <w:szCs w:val="24"/>
        </w:rPr>
        <w:t xml:space="preserve">is referred to as </w:t>
      </w:r>
      <w:r w:rsidRPr="008160BE">
        <w:rPr>
          <w:rFonts w:eastAsia="Times New Roman" w:cs="Times New Roman"/>
          <w:color w:val="000000" w:themeColor="text1"/>
          <w:szCs w:val="24"/>
        </w:rPr>
        <w:t xml:space="preserve">Machine Learning. Machine learning </w:t>
      </w:r>
      <w:r w:rsidR="003C0FD7">
        <w:rPr>
          <w:rFonts w:eastAsia="Times New Roman" w:cs="Times New Roman"/>
          <w:color w:val="000000" w:themeColor="text1"/>
          <w:szCs w:val="24"/>
        </w:rPr>
        <w:t xml:space="preserve">study </w:t>
      </w:r>
      <w:r w:rsidRPr="008160BE">
        <w:rPr>
          <w:rFonts w:eastAsia="Times New Roman" w:cs="Times New Roman"/>
          <w:color w:val="000000" w:themeColor="text1"/>
          <w:szCs w:val="24"/>
        </w:rPr>
        <w:t xml:space="preserve">and AI mainly focuses on computers' capacity to learn, that is defined as gaining knowledge </w:t>
      </w:r>
      <w:r w:rsidR="00D207FC" w:rsidRPr="00D207FC">
        <w:rPr>
          <w:rFonts w:eastAsia="Times New Roman" w:cs="Times New Roman"/>
          <w:color w:val="000000" w:themeColor="text1"/>
          <w:szCs w:val="24"/>
        </w:rPr>
        <w:t>via learning plus retrieving relevant aspects</w:t>
      </w:r>
      <w:r w:rsidR="00D207FC">
        <w:rPr>
          <w:rFonts w:eastAsia="Times New Roman" w:cs="Times New Roman"/>
          <w:color w:val="000000" w:themeColor="text1"/>
          <w:szCs w:val="24"/>
        </w:rPr>
        <w:t xml:space="preserve"> </w:t>
      </w:r>
      <w:r w:rsidRPr="008160BE">
        <w:rPr>
          <w:rFonts w:eastAsia="Times New Roman" w:cs="Times New Roman"/>
          <w:color w:val="000000" w:themeColor="text1"/>
          <w:szCs w:val="24"/>
        </w:rPr>
        <w:t xml:space="preserve">from previously collected </w:t>
      </w:r>
      <w:r w:rsidR="00D207FC">
        <w:rPr>
          <w:rFonts w:eastAsia="Times New Roman" w:cs="Times New Roman"/>
          <w:color w:val="000000" w:themeColor="text1"/>
          <w:szCs w:val="24"/>
        </w:rPr>
        <w:t>info</w:t>
      </w:r>
      <w:r w:rsidRPr="008160BE">
        <w:rPr>
          <w:rFonts w:eastAsia="Times New Roman" w:cs="Times New Roman"/>
          <w:color w:val="000000" w:themeColor="text1"/>
          <w:szCs w:val="24"/>
        </w:rPr>
        <w:t xml:space="preserve">. </w:t>
      </w:r>
      <w:r w:rsidR="00D207FC" w:rsidRPr="00D207FC">
        <w:rPr>
          <w:rFonts w:eastAsia="Times New Roman" w:cs="Times New Roman"/>
          <w:color w:val="000000" w:themeColor="text1"/>
          <w:szCs w:val="24"/>
        </w:rPr>
        <w:t>Techniques for deep learning are utilised in a variety of areas, spanning healthcare and monitoring equipment</w:t>
      </w:r>
      <w:r w:rsidRPr="008160BE">
        <w:rPr>
          <w:rFonts w:eastAsia="Times New Roman" w:cs="Times New Roman"/>
          <w:color w:val="000000" w:themeColor="text1"/>
          <w:szCs w:val="24"/>
        </w:rPr>
        <w:t xml:space="preserve">, when classical methods are difficult or impossible to design to accomplish the essential tasks (Zhang, 2020). Machine learning offers a </w:t>
      </w:r>
      <w:r w:rsidR="00827369">
        <w:rPr>
          <w:rFonts w:eastAsia="Times New Roman" w:cs="Times New Roman"/>
          <w:color w:val="000000" w:themeColor="text1"/>
          <w:szCs w:val="24"/>
        </w:rPr>
        <w:t>variety</w:t>
      </w:r>
      <w:r w:rsidRPr="008160BE">
        <w:rPr>
          <w:rFonts w:eastAsia="Times New Roman" w:cs="Times New Roman"/>
          <w:color w:val="000000" w:themeColor="text1"/>
          <w:szCs w:val="24"/>
        </w:rPr>
        <w:t xml:space="preserve"> of </w:t>
      </w:r>
      <w:r w:rsidR="003E3D7B">
        <w:rPr>
          <w:rFonts w:eastAsia="Times New Roman" w:cs="Times New Roman"/>
          <w:color w:val="000000" w:themeColor="text1"/>
          <w:szCs w:val="24"/>
        </w:rPr>
        <w:t>implications</w:t>
      </w:r>
      <w:r w:rsidRPr="008160BE">
        <w:rPr>
          <w:rFonts w:eastAsia="Times New Roman" w:cs="Times New Roman"/>
          <w:color w:val="000000" w:themeColor="text1"/>
          <w:szCs w:val="24"/>
        </w:rPr>
        <w:t xml:space="preserve"> in ICT, </w:t>
      </w:r>
      <w:r w:rsidR="0068160D">
        <w:rPr>
          <w:rFonts w:eastAsia="Times New Roman" w:cs="Times New Roman"/>
          <w:color w:val="000000" w:themeColor="text1"/>
          <w:szCs w:val="24"/>
        </w:rPr>
        <w:t>including</w:t>
      </w:r>
      <w:r w:rsidRPr="008160BE">
        <w:rPr>
          <w:rFonts w:eastAsia="Times New Roman" w:cs="Times New Roman"/>
          <w:color w:val="000000" w:themeColor="text1"/>
          <w:szCs w:val="24"/>
        </w:rPr>
        <w:t xml:space="preserve"> self-driving cars, speech recognition, and fast web </w:t>
      </w:r>
      <w:r w:rsidRPr="008160BE">
        <w:rPr>
          <w:rFonts w:eastAsia="Times New Roman" w:cs="Times New Roman"/>
          <w:color w:val="000000" w:themeColor="text1"/>
          <w:szCs w:val="24"/>
        </w:rPr>
        <w:lastRenderedPageBreak/>
        <w:t xml:space="preserve">search (Dimitrova &amp; </w:t>
      </w:r>
      <w:proofErr w:type="spellStart"/>
      <w:r w:rsidRPr="008160BE">
        <w:rPr>
          <w:rFonts w:eastAsia="Times New Roman" w:cs="Times New Roman"/>
          <w:color w:val="000000" w:themeColor="text1"/>
          <w:szCs w:val="24"/>
        </w:rPr>
        <w:t>Dimitrovski</w:t>
      </w:r>
      <w:proofErr w:type="spellEnd"/>
      <w:r w:rsidRPr="008160BE">
        <w:rPr>
          <w:rFonts w:eastAsia="Times New Roman" w:cs="Times New Roman"/>
          <w:color w:val="000000" w:themeColor="text1"/>
          <w:szCs w:val="24"/>
        </w:rPr>
        <w:t>, 2020). Machine learning models consume quite a lot of energy while training, and are very power hungry (The conversation, 2020). But according to García-Martín et al (2019), there are not enough t</w:t>
      </w:r>
      <w:r w:rsidR="00E204FC">
        <w:rPr>
          <w:rFonts w:eastAsia="Times New Roman" w:cs="Times New Roman"/>
          <w:color w:val="000000" w:themeColor="text1"/>
          <w:szCs w:val="24"/>
        </w:rPr>
        <w:t>echniques</w:t>
      </w:r>
      <w:r w:rsidRPr="008160BE">
        <w:rPr>
          <w:rFonts w:eastAsia="Times New Roman" w:cs="Times New Roman"/>
          <w:color w:val="000000" w:themeColor="text1"/>
          <w:szCs w:val="24"/>
        </w:rPr>
        <w:t xml:space="preserve"> to compute and develop </w:t>
      </w:r>
      <w:r w:rsidR="007E129A">
        <w:rPr>
          <w:rFonts w:eastAsia="Times New Roman" w:cs="Times New Roman"/>
          <w:color w:val="000000" w:themeColor="text1"/>
          <w:szCs w:val="24"/>
        </w:rPr>
        <w:t>energy</w:t>
      </w:r>
      <w:r w:rsidRPr="008160BE">
        <w:rPr>
          <w:rFonts w:eastAsia="Times New Roman" w:cs="Times New Roman"/>
          <w:color w:val="000000" w:themeColor="text1"/>
          <w:szCs w:val="24"/>
        </w:rPr>
        <w:t xml:space="preserve"> models in </w:t>
      </w:r>
      <w:r w:rsidR="007E129A">
        <w:rPr>
          <w:rFonts w:eastAsia="Times New Roman" w:cs="Times New Roman"/>
          <w:color w:val="000000" w:themeColor="text1"/>
          <w:szCs w:val="24"/>
        </w:rPr>
        <w:t>current</w:t>
      </w:r>
      <w:r w:rsidRPr="008160BE">
        <w:rPr>
          <w:rFonts w:eastAsia="Times New Roman" w:cs="Times New Roman"/>
          <w:color w:val="000000" w:themeColor="text1"/>
          <w:szCs w:val="24"/>
        </w:rPr>
        <w:t xml:space="preserve"> </w:t>
      </w:r>
      <w:r w:rsidR="007E129A">
        <w:rPr>
          <w:rFonts w:eastAsia="Times New Roman" w:cs="Times New Roman"/>
          <w:color w:val="000000" w:themeColor="text1"/>
          <w:szCs w:val="24"/>
        </w:rPr>
        <w:t>ML</w:t>
      </w:r>
      <w:r w:rsidRPr="008160BE">
        <w:rPr>
          <w:rFonts w:eastAsia="Times New Roman" w:cs="Times New Roman"/>
          <w:color w:val="000000" w:themeColor="text1"/>
          <w:szCs w:val="24"/>
        </w:rPr>
        <w:t xml:space="preserve"> frameworks, thus measuring energy usage is very challenging. They also performed research on works done on energy measurement, assessment, and administration and divided the works into 4 clusters: (</w:t>
      </w:r>
      <w:proofErr w:type="spellStart"/>
      <w:r w:rsidRPr="008160BE">
        <w:rPr>
          <w:rFonts w:eastAsia="Times New Roman" w:cs="Times New Roman"/>
          <w:color w:val="000000" w:themeColor="text1"/>
          <w:szCs w:val="24"/>
        </w:rPr>
        <w:t>i</w:t>
      </w:r>
      <w:proofErr w:type="spellEnd"/>
      <w:r w:rsidRPr="008160BE">
        <w:rPr>
          <w:rFonts w:eastAsia="Times New Roman" w:cs="Times New Roman"/>
          <w:color w:val="000000" w:themeColor="text1"/>
          <w:szCs w:val="24"/>
        </w:rPr>
        <w:t xml:space="preserve">) publications that employ performance counters to get the activity components and then </w:t>
      </w:r>
      <w:r w:rsidR="00E204FC" w:rsidRPr="00E204FC">
        <w:rPr>
          <w:rFonts w:eastAsia="Times New Roman" w:cs="Times New Roman"/>
          <w:color w:val="000000" w:themeColor="text1"/>
          <w:szCs w:val="24"/>
        </w:rPr>
        <w:t xml:space="preserve">employ regression analysis or inferential statistics </w:t>
      </w:r>
      <w:r w:rsidRPr="008160BE">
        <w:rPr>
          <w:rFonts w:eastAsia="Times New Roman" w:cs="Times New Roman"/>
          <w:color w:val="000000" w:themeColor="text1"/>
          <w:szCs w:val="24"/>
        </w:rPr>
        <w:t xml:space="preserve">approaches to get the </w:t>
      </w:r>
      <w:r w:rsidR="003F633B">
        <w:rPr>
          <w:rFonts w:eastAsia="Times New Roman" w:cs="Times New Roman"/>
          <w:color w:val="000000" w:themeColor="text1"/>
          <w:szCs w:val="24"/>
        </w:rPr>
        <w:t>electricity consumption,</w:t>
      </w:r>
      <w:r w:rsidRPr="008160BE">
        <w:rPr>
          <w:rFonts w:eastAsia="Times New Roman" w:cs="Times New Roman"/>
          <w:color w:val="000000" w:themeColor="text1"/>
          <w:szCs w:val="24"/>
        </w:rPr>
        <w:t xml:space="preserve"> (ii) articles that get the engagement factors from simulation studies. (iii) </w:t>
      </w:r>
      <w:r w:rsidR="009F4782">
        <w:rPr>
          <w:rFonts w:eastAsia="Times New Roman" w:cs="Times New Roman"/>
          <w:color w:val="000000" w:themeColor="text1"/>
          <w:szCs w:val="24"/>
        </w:rPr>
        <w:t>articles</w:t>
      </w:r>
      <w:r w:rsidRPr="008160BE">
        <w:rPr>
          <w:rFonts w:eastAsia="Times New Roman" w:cs="Times New Roman"/>
          <w:color w:val="000000" w:themeColor="text1"/>
          <w:szCs w:val="24"/>
        </w:rPr>
        <w:t xml:space="preserve"> that give </w:t>
      </w:r>
      <w:r w:rsidR="009F4782" w:rsidRPr="009F4782">
        <w:rPr>
          <w:rFonts w:eastAsia="Times New Roman" w:cs="Times New Roman"/>
          <w:color w:val="000000" w:themeColor="text1"/>
          <w:szCs w:val="24"/>
        </w:rPr>
        <w:t>power or energy projection in real time</w:t>
      </w:r>
      <w:r w:rsidRPr="008160BE">
        <w:rPr>
          <w:rFonts w:eastAsia="Times New Roman" w:cs="Times New Roman"/>
          <w:color w:val="000000" w:themeColor="text1"/>
          <w:szCs w:val="24"/>
        </w:rPr>
        <w:t>; (iv) studies that provide architectural or instruction level information. A</w:t>
      </w:r>
      <w:r w:rsidR="007A4B72">
        <w:rPr>
          <w:rFonts w:eastAsia="Times New Roman" w:cs="Times New Roman"/>
          <w:color w:val="000000" w:themeColor="text1"/>
          <w:szCs w:val="24"/>
        </w:rPr>
        <w:t>s per</w:t>
      </w:r>
      <w:r w:rsidRPr="008160BE">
        <w:rPr>
          <w:rFonts w:eastAsia="Times New Roman" w:cs="Times New Roman"/>
          <w:color w:val="000000" w:themeColor="text1"/>
          <w:szCs w:val="24"/>
        </w:rPr>
        <w:t xml:space="preserve"> García-Martín et al (2019) The bulk of publications assessed used performance counters (PMCs) to acquire the computing activity factors, which were subsequently used to construct the model utilising regression approaches (</w:t>
      </w:r>
      <w:proofErr w:type="spellStart"/>
      <w:r w:rsidRPr="008160BE">
        <w:rPr>
          <w:rFonts w:eastAsia="Times New Roman" w:cs="Times New Roman"/>
          <w:color w:val="000000" w:themeColor="text1"/>
          <w:szCs w:val="24"/>
        </w:rPr>
        <w:t>Bellosa</w:t>
      </w:r>
      <w:proofErr w:type="spellEnd"/>
      <w:r w:rsidRPr="008160BE">
        <w:rPr>
          <w:rFonts w:eastAsia="Times New Roman" w:cs="Times New Roman"/>
          <w:color w:val="000000" w:themeColor="text1"/>
          <w:szCs w:val="24"/>
        </w:rPr>
        <w:t xml:space="preserve"> et al., 2003; </w:t>
      </w:r>
      <w:proofErr w:type="spellStart"/>
      <w:r w:rsidRPr="008160BE">
        <w:rPr>
          <w:rFonts w:eastAsia="Times New Roman" w:cs="Times New Roman"/>
          <w:color w:val="000000" w:themeColor="text1"/>
          <w:szCs w:val="24"/>
        </w:rPr>
        <w:t>Bertran</w:t>
      </w:r>
      <w:proofErr w:type="spellEnd"/>
      <w:r w:rsidRPr="008160BE">
        <w:rPr>
          <w:rFonts w:eastAsia="Times New Roman" w:cs="Times New Roman"/>
          <w:color w:val="000000" w:themeColor="text1"/>
          <w:szCs w:val="24"/>
        </w:rPr>
        <w:t xml:space="preserve"> et al., 2010; Economou et al., 2006; Gilberto and Margaret, 2005; Goel and McKee, 2016). Many other models got their results via simulation (Brooks et al., 2000; Joseph </w:t>
      </w:r>
      <w:r w:rsidR="00200F1E">
        <w:rPr>
          <w:rFonts w:eastAsia="Times New Roman" w:cs="Times New Roman"/>
          <w:color w:val="000000" w:themeColor="text1"/>
          <w:szCs w:val="24"/>
        </w:rPr>
        <w:t>&amp;</w:t>
      </w:r>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Martonosi</w:t>
      </w:r>
      <w:proofErr w:type="spellEnd"/>
      <w:r w:rsidRPr="008160BE">
        <w:rPr>
          <w:rFonts w:eastAsia="Times New Roman" w:cs="Times New Roman"/>
          <w:color w:val="000000" w:themeColor="text1"/>
          <w:szCs w:val="24"/>
        </w:rPr>
        <w:t xml:space="preserve">, 2001; </w:t>
      </w:r>
      <w:r w:rsidRPr="008160BE">
        <w:rPr>
          <w:rFonts w:eastAsia="Times New Roman" w:cs="Times New Roman"/>
          <w:color w:val="000000" w:themeColor="text1"/>
          <w:szCs w:val="24"/>
          <w:highlight w:val="white"/>
        </w:rPr>
        <w:t xml:space="preserve">Lee </w:t>
      </w:r>
      <w:r w:rsidR="00200F1E">
        <w:rPr>
          <w:rFonts w:eastAsia="Times New Roman" w:cs="Times New Roman"/>
          <w:color w:val="000000" w:themeColor="text1"/>
          <w:szCs w:val="24"/>
          <w:highlight w:val="white"/>
        </w:rPr>
        <w:t>&amp;</w:t>
      </w:r>
      <w:r w:rsidRPr="008160BE">
        <w:rPr>
          <w:rFonts w:eastAsia="Times New Roman" w:cs="Times New Roman"/>
          <w:color w:val="000000" w:themeColor="text1"/>
          <w:szCs w:val="24"/>
          <w:highlight w:val="white"/>
        </w:rPr>
        <w:t xml:space="preserve"> Brooks, 2006; Li et al., 2009; Sami et al., 2002; </w:t>
      </w:r>
      <w:proofErr w:type="spellStart"/>
      <w:r w:rsidRPr="008160BE">
        <w:rPr>
          <w:rFonts w:eastAsia="Times New Roman" w:cs="Times New Roman"/>
          <w:color w:val="000000" w:themeColor="text1"/>
          <w:szCs w:val="24"/>
          <w:highlight w:val="white"/>
        </w:rPr>
        <w:t>Rethinagiri</w:t>
      </w:r>
      <w:proofErr w:type="spellEnd"/>
      <w:r w:rsidRPr="008160BE">
        <w:rPr>
          <w:rFonts w:eastAsia="Times New Roman" w:cs="Times New Roman"/>
          <w:color w:val="000000" w:themeColor="text1"/>
          <w:szCs w:val="24"/>
          <w:highlight w:val="white"/>
        </w:rPr>
        <w:t xml:space="preserve"> et al., 2014</w:t>
      </w:r>
      <w:r w:rsidRPr="008160BE">
        <w:rPr>
          <w:rFonts w:eastAsia="Times New Roman" w:cs="Times New Roman"/>
          <w:color w:val="000000" w:themeColor="text1"/>
          <w:szCs w:val="24"/>
        </w:rPr>
        <w:t>). A limited number of the articles provide architecture-level estimation (</w:t>
      </w:r>
      <w:proofErr w:type="spellStart"/>
      <w:r w:rsidRPr="008160BE">
        <w:rPr>
          <w:rFonts w:eastAsia="Times New Roman" w:cs="Times New Roman"/>
          <w:color w:val="000000" w:themeColor="text1"/>
          <w:szCs w:val="24"/>
          <w:highlight w:val="white"/>
        </w:rPr>
        <w:t>Laurenzano</w:t>
      </w:r>
      <w:proofErr w:type="spellEnd"/>
      <w:r w:rsidRPr="008160BE">
        <w:rPr>
          <w:rFonts w:eastAsia="Times New Roman" w:cs="Times New Roman"/>
          <w:color w:val="000000" w:themeColor="text1"/>
          <w:szCs w:val="24"/>
          <w:highlight w:val="white"/>
        </w:rPr>
        <w:t xml:space="preserve"> et al., 2014</w:t>
      </w:r>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highlight w:val="white"/>
        </w:rPr>
        <w:t>Mazouz</w:t>
      </w:r>
      <w:proofErr w:type="spellEnd"/>
      <w:r w:rsidRPr="008160BE">
        <w:rPr>
          <w:rFonts w:eastAsia="Times New Roman" w:cs="Times New Roman"/>
          <w:color w:val="000000" w:themeColor="text1"/>
          <w:szCs w:val="24"/>
          <w:highlight w:val="white"/>
        </w:rPr>
        <w:t xml:space="preserve"> et al., 2017;</w:t>
      </w:r>
      <w:r w:rsidRPr="008160BE">
        <w:rPr>
          <w:rFonts w:eastAsia="Times New Roman" w:cs="Times New Roman"/>
          <w:color w:val="000000" w:themeColor="text1"/>
          <w:szCs w:val="24"/>
        </w:rPr>
        <w:t xml:space="preserve"> </w:t>
      </w:r>
      <w:r w:rsidRPr="008160BE">
        <w:rPr>
          <w:rFonts w:eastAsia="Times New Roman" w:cs="Times New Roman"/>
          <w:color w:val="000000" w:themeColor="text1"/>
          <w:szCs w:val="24"/>
          <w:highlight w:val="white"/>
        </w:rPr>
        <w:t>Sami et al., 2002</w:t>
      </w:r>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Mazouz</w:t>
      </w:r>
      <w:proofErr w:type="spellEnd"/>
      <w:r w:rsidRPr="008160BE">
        <w:rPr>
          <w:rFonts w:eastAsia="Times New Roman" w:cs="Times New Roman"/>
          <w:color w:val="000000" w:themeColor="text1"/>
          <w:szCs w:val="24"/>
        </w:rPr>
        <w:t xml:space="preserve"> (2017) proposes a method for modelling energy use at the architectural and instructional levels. All models that use performance counters to get activity components provide </w:t>
      </w:r>
      <w:r w:rsidR="00180E87" w:rsidRPr="00180E87">
        <w:rPr>
          <w:rFonts w:eastAsia="Times New Roman" w:cs="Times New Roman"/>
          <w:color w:val="000000" w:themeColor="text1"/>
          <w:szCs w:val="24"/>
        </w:rPr>
        <w:t>for</w:t>
      </w:r>
      <w:r w:rsidR="004760A7">
        <w:rPr>
          <w:rFonts w:eastAsia="Times New Roman" w:cs="Times New Roman"/>
          <w:color w:val="000000" w:themeColor="text1"/>
          <w:szCs w:val="24"/>
        </w:rPr>
        <w:t xml:space="preserve"> assessment of</w:t>
      </w:r>
      <w:r w:rsidR="00180E87" w:rsidRPr="00180E87">
        <w:rPr>
          <w:rFonts w:eastAsia="Times New Roman" w:cs="Times New Roman"/>
          <w:color w:val="000000" w:themeColor="text1"/>
          <w:szCs w:val="24"/>
        </w:rPr>
        <w:t xml:space="preserve"> energy in real-time</w:t>
      </w:r>
      <w:r w:rsidRPr="008160BE">
        <w:rPr>
          <w:rFonts w:eastAsia="Times New Roman" w:cs="Times New Roman"/>
          <w:color w:val="000000" w:themeColor="text1"/>
          <w:szCs w:val="24"/>
        </w:rPr>
        <w:t xml:space="preserve">. </w:t>
      </w:r>
      <w:r w:rsidR="00ED71E9" w:rsidRPr="00ED71E9">
        <w:rPr>
          <w:rFonts w:eastAsia="Times New Roman" w:cs="Times New Roman"/>
          <w:color w:val="000000" w:themeColor="text1"/>
          <w:szCs w:val="24"/>
        </w:rPr>
        <w:t xml:space="preserve">The reasoning behind this is </w:t>
      </w:r>
      <w:r w:rsidR="00ED71E9">
        <w:rPr>
          <w:rFonts w:eastAsia="Times New Roman" w:cs="Times New Roman"/>
          <w:color w:val="000000" w:themeColor="text1"/>
          <w:szCs w:val="24"/>
        </w:rPr>
        <w:t xml:space="preserve">because </w:t>
      </w:r>
      <w:r w:rsidRPr="008160BE">
        <w:rPr>
          <w:rFonts w:eastAsia="Times New Roman" w:cs="Times New Roman"/>
          <w:color w:val="000000" w:themeColor="text1"/>
          <w:szCs w:val="24"/>
        </w:rPr>
        <w:t xml:space="preserve">addressing </w:t>
      </w:r>
      <w:r w:rsidR="00ED71E9">
        <w:rPr>
          <w:rFonts w:eastAsia="Times New Roman" w:cs="Times New Roman"/>
          <w:color w:val="000000" w:themeColor="text1"/>
          <w:szCs w:val="24"/>
        </w:rPr>
        <w:t>certain</w:t>
      </w:r>
      <w:r w:rsidRPr="008160BE">
        <w:rPr>
          <w:rFonts w:eastAsia="Times New Roman" w:cs="Times New Roman"/>
          <w:color w:val="000000" w:themeColor="text1"/>
          <w:szCs w:val="24"/>
        </w:rPr>
        <w:t xml:space="preserve"> registers has no substantial overhead (Brooks et al., 2000; </w:t>
      </w:r>
      <w:proofErr w:type="spellStart"/>
      <w:r w:rsidRPr="008160BE">
        <w:rPr>
          <w:rFonts w:eastAsia="Times New Roman" w:cs="Times New Roman"/>
          <w:color w:val="000000" w:themeColor="text1"/>
          <w:szCs w:val="24"/>
        </w:rPr>
        <w:t>Bertran</w:t>
      </w:r>
      <w:proofErr w:type="spellEnd"/>
      <w:r w:rsidRPr="008160BE">
        <w:rPr>
          <w:rFonts w:eastAsia="Times New Roman" w:cs="Times New Roman"/>
          <w:color w:val="000000" w:themeColor="text1"/>
          <w:szCs w:val="24"/>
        </w:rPr>
        <w:t xml:space="preserve"> et al., 2010; Economou et al., 2006). Here, Economou et al., (2006) require </w:t>
      </w:r>
      <w:r w:rsidR="00ED71E9" w:rsidRPr="00ED71E9">
        <w:rPr>
          <w:rFonts w:eastAsia="Times New Roman" w:cs="Times New Roman"/>
          <w:color w:val="000000" w:themeColor="text1"/>
          <w:szCs w:val="24"/>
        </w:rPr>
        <w:t xml:space="preserve">offsite measurement step </w:t>
      </w:r>
      <w:r w:rsidRPr="008160BE">
        <w:rPr>
          <w:rFonts w:eastAsia="Times New Roman" w:cs="Times New Roman"/>
          <w:color w:val="000000" w:themeColor="text1"/>
          <w:szCs w:val="24"/>
        </w:rPr>
        <w:t>to retrieve the</w:t>
      </w:r>
      <w:r w:rsidR="0028149B">
        <w:rPr>
          <w:rFonts w:eastAsia="Times New Roman" w:cs="Times New Roman"/>
          <w:color w:val="000000" w:themeColor="text1"/>
          <w:szCs w:val="24"/>
        </w:rPr>
        <w:t xml:space="preserve"> </w:t>
      </w:r>
      <w:r w:rsidRPr="008160BE">
        <w:rPr>
          <w:rFonts w:eastAsia="Times New Roman" w:cs="Times New Roman"/>
          <w:color w:val="000000" w:themeColor="text1"/>
          <w:szCs w:val="24"/>
        </w:rPr>
        <w:t>variables</w:t>
      </w:r>
      <w:r w:rsidR="0028149B">
        <w:rPr>
          <w:rFonts w:eastAsia="Times New Roman" w:cs="Times New Roman"/>
          <w:color w:val="000000" w:themeColor="text1"/>
          <w:szCs w:val="24"/>
        </w:rPr>
        <w:t xml:space="preserve"> of the model</w:t>
      </w:r>
      <w:r w:rsidRPr="008160BE">
        <w:rPr>
          <w:rFonts w:eastAsia="Times New Roman" w:cs="Times New Roman"/>
          <w:color w:val="000000" w:themeColor="text1"/>
          <w:szCs w:val="24"/>
        </w:rPr>
        <w:t xml:space="preserve">, however this is often done just once per system. </w:t>
      </w:r>
    </w:p>
    <w:p w14:paraId="25524966" w14:textId="0992112D" w:rsidR="00902C95" w:rsidRPr="008160BE" w:rsidRDefault="00902C95" w:rsidP="00902C95">
      <w:pPr>
        <w:pStyle w:val="Heading2"/>
        <w:rPr>
          <w:sz w:val="24"/>
        </w:rPr>
      </w:pPr>
      <w:bookmarkStart w:id="10" w:name="_Toc103053550"/>
      <w:r>
        <w:t>2.3 Deep learning optimizers</w:t>
      </w:r>
      <w:bookmarkEnd w:id="10"/>
    </w:p>
    <w:p w14:paraId="6864FF2B" w14:textId="02C61C11" w:rsidR="00B6748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Optimizers chosen in deep learning models play an important role. But till now, there is no notion that fully explains how to make this decision, nor any studies on the energy consumption of deep learning optimizers. We alternatively depend on benchmarking (Schneider et al., 2019) and empirical research (Wilson et al., 2017). According to Choi et al. (2019) the hyperparameter search space might be the singular most relevant element in understanding the results of current empirical literature evaluations. Wilson et al. (2017) assembled an interpretive binary stratification problem with linearly separable data, also investigated the empirical generalisation capabilities of adaptive approaches on disparate modern deep learning models and concludes that Adaptive methods performs worse than </w:t>
      </w:r>
      <w:r w:rsidR="00E02FDD">
        <w:rPr>
          <w:rFonts w:eastAsia="Times New Roman" w:cs="Times New Roman"/>
          <w:color w:val="000000" w:themeColor="text1"/>
          <w:szCs w:val="24"/>
        </w:rPr>
        <w:t>SGD</w:t>
      </w:r>
      <w:r w:rsidRPr="008160BE">
        <w:rPr>
          <w:rFonts w:eastAsia="Times New Roman" w:cs="Times New Roman"/>
          <w:color w:val="000000" w:themeColor="text1"/>
          <w:szCs w:val="24"/>
        </w:rPr>
        <w:t xml:space="preserve"> or gradient descent. Schneider et al. (2019), represented DEEPOBS, a benchmarking </w:t>
      </w:r>
      <w:r w:rsidR="00680CE1">
        <w:rPr>
          <w:rFonts w:eastAsia="Times New Roman" w:cs="Times New Roman"/>
          <w:color w:val="000000" w:themeColor="text1"/>
          <w:szCs w:val="24"/>
        </w:rPr>
        <w:t>technique</w:t>
      </w:r>
      <w:r w:rsidRPr="008160BE">
        <w:rPr>
          <w:rFonts w:eastAsia="Times New Roman" w:cs="Times New Roman"/>
          <w:color w:val="000000" w:themeColor="text1"/>
          <w:szCs w:val="24"/>
        </w:rPr>
        <w:t xml:space="preserve"> for optimizers</w:t>
      </w:r>
      <w:r w:rsidR="00680CE1">
        <w:rPr>
          <w:rFonts w:eastAsia="Times New Roman" w:cs="Times New Roman"/>
          <w:color w:val="000000" w:themeColor="text1"/>
          <w:szCs w:val="24"/>
        </w:rPr>
        <w:t xml:space="preserve"> of deep learning models</w:t>
      </w:r>
      <w:r w:rsidRPr="008160BE">
        <w:rPr>
          <w:rFonts w:eastAsia="Times New Roman" w:cs="Times New Roman"/>
          <w:color w:val="000000" w:themeColor="text1"/>
          <w:szCs w:val="24"/>
        </w:rPr>
        <w:t xml:space="preserve"> and concluded</w:t>
      </w:r>
      <w:r w:rsidR="00E96421">
        <w:rPr>
          <w:rFonts w:eastAsia="Times New Roman" w:cs="Times New Roman"/>
          <w:color w:val="000000" w:themeColor="text1"/>
          <w:szCs w:val="24"/>
        </w:rPr>
        <w:t>:</w:t>
      </w:r>
      <w:r w:rsidRPr="008160BE">
        <w:rPr>
          <w:rFonts w:eastAsia="Times New Roman" w:cs="Times New Roman"/>
          <w:color w:val="000000" w:themeColor="text1"/>
          <w:szCs w:val="24"/>
        </w:rPr>
        <w:t xml:space="preserve"> Some optimization techniques might well be able to extend faultless scaling over numerous models and data sets in a congruous manner. </w:t>
      </w:r>
      <w:proofErr w:type="spellStart"/>
      <w:r w:rsidRPr="008160BE">
        <w:rPr>
          <w:rFonts w:eastAsia="Times New Roman" w:cs="Times New Roman"/>
          <w:color w:val="000000" w:themeColor="text1"/>
          <w:szCs w:val="24"/>
          <w:highlight w:val="white"/>
        </w:rPr>
        <w:t>Okewu</w:t>
      </w:r>
      <w:proofErr w:type="spellEnd"/>
      <w:r w:rsidRPr="008160BE">
        <w:rPr>
          <w:rFonts w:eastAsia="Times New Roman" w:cs="Times New Roman"/>
          <w:color w:val="000000" w:themeColor="text1"/>
          <w:szCs w:val="24"/>
          <w:highlight w:val="white"/>
        </w:rPr>
        <w:t xml:space="preserve"> et al. (2019),</w:t>
      </w:r>
      <w:r w:rsidRPr="008160BE">
        <w:rPr>
          <w:rFonts w:eastAsia="Times New Roman" w:cs="Times New Roman"/>
          <w:color w:val="000000" w:themeColor="text1"/>
          <w:sz w:val="20"/>
          <w:szCs w:val="20"/>
          <w:highlight w:val="white"/>
        </w:rPr>
        <w:t xml:space="preserve"> </w:t>
      </w:r>
      <w:r w:rsidR="00E96421" w:rsidRPr="00E96421">
        <w:rPr>
          <w:rFonts w:eastAsia="Times New Roman" w:cs="Times New Roman"/>
          <w:color w:val="000000" w:themeColor="text1"/>
          <w:szCs w:val="24"/>
        </w:rPr>
        <w:t xml:space="preserve">used </w:t>
      </w:r>
      <w:proofErr w:type="spellStart"/>
      <w:r w:rsidR="00E96421" w:rsidRPr="00E96421">
        <w:rPr>
          <w:rFonts w:eastAsia="Times New Roman" w:cs="Times New Roman"/>
          <w:color w:val="000000" w:themeColor="text1"/>
          <w:szCs w:val="24"/>
        </w:rPr>
        <w:t>py</w:t>
      </w:r>
      <w:proofErr w:type="spellEnd"/>
      <w:r w:rsidR="00E96421" w:rsidRPr="00E96421">
        <w:rPr>
          <w:rFonts w:eastAsia="Times New Roman" w:cs="Times New Roman"/>
          <w:color w:val="000000" w:themeColor="text1"/>
          <w:szCs w:val="24"/>
        </w:rPr>
        <w:t xml:space="preserve"> neural learning libraries to run a number of tests and compared stochastic optimizers in relation to the learning time convergence rate</w:t>
      </w:r>
      <w:r w:rsidRPr="008160BE">
        <w:rPr>
          <w:rFonts w:eastAsia="Times New Roman" w:cs="Times New Roman"/>
          <w:color w:val="000000" w:themeColor="text1"/>
          <w:szCs w:val="24"/>
          <w:highlight w:val="white"/>
        </w:rPr>
        <w:t xml:space="preserve">. </w:t>
      </w:r>
      <w:proofErr w:type="spellStart"/>
      <w:r w:rsidRPr="008160BE">
        <w:rPr>
          <w:rFonts w:eastAsia="Times New Roman" w:cs="Times New Roman"/>
          <w:color w:val="000000" w:themeColor="text1"/>
          <w:szCs w:val="24"/>
          <w:highlight w:val="white"/>
        </w:rPr>
        <w:t>Postalcıoğlu</w:t>
      </w:r>
      <w:proofErr w:type="spellEnd"/>
      <w:r w:rsidRPr="008160BE">
        <w:rPr>
          <w:rFonts w:eastAsia="Times New Roman" w:cs="Times New Roman"/>
          <w:color w:val="000000" w:themeColor="text1"/>
          <w:szCs w:val="24"/>
          <w:highlight w:val="white"/>
        </w:rPr>
        <w:t xml:space="preserve"> (2020), experimented ADAM (Adaptive moment estimation),</w:t>
      </w:r>
      <w:r w:rsidR="008465E9">
        <w:rPr>
          <w:rFonts w:eastAsia="Times New Roman" w:cs="Times New Roman"/>
          <w:color w:val="000000" w:themeColor="text1"/>
          <w:szCs w:val="24"/>
          <w:highlight w:val="white"/>
        </w:rPr>
        <w:t xml:space="preserve"> </w:t>
      </w:r>
      <w:r w:rsidR="008465E9" w:rsidRPr="008160BE">
        <w:rPr>
          <w:rFonts w:eastAsia="Times New Roman" w:cs="Times New Roman"/>
          <w:color w:val="000000" w:themeColor="text1"/>
          <w:szCs w:val="24"/>
          <w:highlight w:val="white"/>
        </w:rPr>
        <w:t>Stochastic gradient descent with momentum</w:t>
      </w:r>
      <w:r w:rsidR="008465E9">
        <w:rPr>
          <w:rFonts w:eastAsia="Times New Roman" w:cs="Times New Roman"/>
          <w:color w:val="000000" w:themeColor="text1"/>
          <w:szCs w:val="24"/>
          <w:highlight w:val="white"/>
        </w:rPr>
        <w:t xml:space="preserve"> (SGDM), and</w:t>
      </w:r>
      <w:r w:rsidRPr="008160BE">
        <w:rPr>
          <w:rFonts w:eastAsia="Times New Roman" w:cs="Times New Roman"/>
          <w:color w:val="000000" w:themeColor="text1"/>
          <w:szCs w:val="24"/>
          <w:highlight w:val="white"/>
        </w:rPr>
        <w:t xml:space="preserve"> Root mean square propagation</w:t>
      </w:r>
      <w:r w:rsidR="008465E9">
        <w:rPr>
          <w:rFonts w:eastAsia="Times New Roman" w:cs="Times New Roman"/>
          <w:color w:val="000000" w:themeColor="text1"/>
          <w:szCs w:val="24"/>
          <w:highlight w:val="white"/>
        </w:rPr>
        <w:t xml:space="preserve"> (RMSProp)</w:t>
      </w:r>
      <w:r w:rsidRPr="008160BE">
        <w:rPr>
          <w:rFonts w:eastAsia="Times New Roman" w:cs="Times New Roman"/>
          <w:color w:val="000000" w:themeColor="text1"/>
          <w:szCs w:val="24"/>
          <w:highlight w:val="white"/>
        </w:rPr>
        <w:t xml:space="preserve"> on Fruits image dataset and compared final validation accuracy. A plant disease classification using different </w:t>
      </w:r>
      <w:r w:rsidR="008C7941">
        <w:rPr>
          <w:rFonts w:eastAsia="Times New Roman" w:cs="Times New Roman"/>
          <w:color w:val="000000" w:themeColor="text1"/>
          <w:szCs w:val="24"/>
          <w:highlight w:val="white"/>
        </w:rPr>
        <w:t>CNN</w:t>
      </w:r>
      <w:r w:rsidRPr="008160BE">
        <w:rPr>
          <w:rFonts w:eastAsia="Times New Roman" w:cs="Times New Roman"/>
          <w:color w:val="000000" w:themeColor="text1"/>
          <w:szCs w:val="24"/>
          <w:highlight w:val="white"/>
        </w:rPr>
        <w:t xml:space="preserve"> and disparate </w:t>
      </w:r>
      <w:r w:rsidR="00F0701B">
        <w:rPr>
          <w:rFonts w:eastAsia="Times New Roman" w:cs="Times New Roman"/>
          <w:color w:val="000000" w:themeColor="text1"/>
          <w:szCs w:val="24"/>
          <w:highlight w:val="white"/>
        </w:rPr>
        <w:t xml:space="preserve">optimizers of </w:t>
      </w:r>
      <w:r w:rsidRPr="008160BE">
        <w:rPr>
          <w:rFonts w:eastAsia="Times New Roman" w:cs="Times New Roman"/>
          <w:color w:val="000000" w:themeColor="text1"/>
          <w:szCs w:val="24"/>
          <w:highlight w:val="white"/>
        </w:rPr>
        <w:t xml:space="preserve">deep learning </w:t>
      </w:r>
      <w:r w:rsidR="00F0701B">
        <w:rPr>
          <w:rFonts w:eastAsia="Times New Roman" w:cs="Times New Roman"/>
          <w:color w:val="000000" w:themeColor="text1"/>
          <w:szCs w:val="24"/>
          <w:highlight w:val="white"/>
        </w:rPr>
        <w:t>models</w:t>
      </w:r>
      <w:r w:rsidRPr="008160BE">
        <w:rPr>
          <w:rFonts w:eastAsia="Times New Roman" w:cs="Times New Roman"/>
          <w:color w:val="000000" w:themeColor="text1"/>
          <w:szCs w:val="24"/>
          <w:highlight w:val="white"/>
        </w:rPr>
        <w:t xml:space="preserve"> was done by Saleem et al., (2020). </w:t>
      </w:r>
      <w:r w:rsidR="00483C5C">
        <w:rPr>
          <w:rFonts w:eastAsia="Times New Roman" w:cs="Times New Roman"/>
          <w:color w:val="000000" w:themeColor="text1"/>
          <w:szCs w:val="24"/>
          <w:highlight w:val="white"/>
        </w:rPr>
        <w:t>Here,</w:t>
      </w:r>
      <w:r w:rsidRPr="008160BE">
        <w:rPr>
          <w:rFonts w:eastAsia="Times New Roman" w:cs="Times New Roman"/>
          <w:color w:val="000000" w:themeColor="text1"/>
          <w:szCs w:val="24"/>
          <w:highlight w:val="white"/>
        </w:rPr>
        <w:t xml:space="preserve"> they compared </w:t>
      </w:r>
      <w:r w:rsidR="00EA7E4F" w:rsidRPr="00EA7E4F">
        <w:rPr>
          <w:rFonts w:eastAsia="Times New Roman" w:cs="Times New Roman"/>
          <w:color w:val="000000" w:themeColor="text1"/>
          <w:szCs w:val="24"/>
        </w:rPr>
        <w:t>Validation accuracy and F1 score</w:t>
      </w:r>
      <w:r w:rsidR="00EA7E4F" w:rsidRPr="00EA7E4F">
        <w:rPr>
          <w:rFonts w:eastAsia="Times New Roman" w:cs="Times New Roman"/>
          <w:color w:val="000000" w:themeColor="text1"/>
          <w:szCs w:val="24"/>
          <w:highlight w:val="white"/>
        </w:rPr>
        <w:t xml:space="preserve"> </w:t>
      </w:r>
      <w:r w:rsidRPr="008160BE">
        <w:rPr>
          <w:rFonts w:eastAsia="Times New Roman" w:cs="Times New Roman"/>
          <w:color w:val="000000" w:themeColor="text1"/>
          <w:szCs w:val="24"/>
          <w:highlight w:val="white"/>
        </w:rPr>
        <w:t xml:space="preserve">of these models </w:t>
      </w:r>
      <w:r w:rsidR="008A643F">
        <w:rPr>
          <w:rFonts w:eastAsia="Times New Roman" w:cs="Times New Roman"/>
          <w:color w:val="000000" w:themeColor="text1"/>
          <w:szCs w:val="24"/>
          <w:highlight w:val="white"/>
        </w:rPr>
        <w:t>&amp;</w:t>
      </w:r>
      <w:r w:rsidRPr="008160BE">
        <w:rPr>
          <w:rFonts w:eastAsia="Times New Roman" w:cs="Times New Roman"/>
          <w:color w:val="000000" w:themeColor="text1"/>
          <w:szCs w:val="24"/>
          <w:highlight w:val="white"/>
        </w:rPr>
        <w:t xml:space="preserve"> optimizers.  </w:t>
      </w:r>
      <w:proofErr w:type="spellStart"/>
      <w:r w:rsidRPr="008160BE">
        <w:rPr>
          <w:rFonts w:eastAsia="Times New Roman" w:cs="Times New Roman"/>
          <w:color w:val="000000" w:themeColor="text1"/>
          <w:szCs w:val="24"/>
        </w:rPr>
        <w:t>Perin</w:t>
      </w:r>
      <w:proofErr w:type="spellEnd"/>
      <w:r w:rsidRPr="008160BE">
        <w:rPr>
          <w:rFonts w:eastAsia="Times New Roman" w:cs="Times New Roman"/>
          <w:color w:val="000000" w:themeColor="text1"/>
          <w:szCs w:val="24"/>
        </w:rPr>
        <w:t xml:space="preserve"> and </w:t>
      </w:r>
      <w:proofErr w:type="spellStart"/>
      <w:r w:rsidRPr="008160BE">
        <w:rPr>
          <w:rFonts w:eastAsia="Times New Roman" w:cs="Times New Roman"/>
          <w:color w:val="000000" w:themeColor="text1"/>
          <w:szCs w:val="24"/>
        </w:rPr>
        <w:t>Picek</w:t>
      </w:r>
      <w:proofErr w:type="spellEnd"/>
      <w:r w:rsidRPr="008160BE">
        <w:rPr>
          <w:rFonts w:eastAsia="Times New Roman" w:cs="Times New Roman"/>
          <w:color w:val="000000" w:themeColor="text1"/>
          <w:szCs w:val="24"/>
        </w:rPr>
        <w:t xml:space="preserve"> (2020), </w:t>
      </w:r>
      <w:r w:rsidRPr="008160BE">
        <w:rPr>
          <w:rFonts w:eastAsia="Times New Roman" w:cs="Times New Roman"/>
          <w:color w:val="000000" w:themeColor="text1"/>
          <w:szCs w:val="24"/>
        </w:rPr>
        <w:lastRenderedPageBreak/>
        <w:t>performed investigation o</w:t>
      </w:r>
      <w:r w:rsidR="00081C47">
        <w:rPr>
          <w:rFonts w:eastAsia="Times New Roman" w:cs="Times New Roman"/>
          <w:color w:val="000000" w:themeColor="text1"/>
          <w:szCs w:val="24"/>
        </w:rPr>
        <w:t>n optimizers of</w:t>
      </w:r>
      <w:r w:rsidRPr="008160BE">
        <w:rPr>
          <w:rFonts w:eastAsia="Times New Roman" w:cs="Times New Roman"/>
          <w:color w:val="000000" w:themeColor="text1"/>
          <w:szCs w:val="24"/>
        </w:rPr>
        <w:t xml:space="preserve"> deep learning </w:t>
      </w:r>
      <w:r w:rsidR="00081C47">
        <w:rPr>
          <w:rFonts w:eastAsia="Times New Roman" w:cs="Times New Roman"/>
          <w:color w:val="000000" w:themeColor="text1"/>
          <w:szCs w:val="24"/>
        </w:rPr>
        <w:t>models</w:t>
      </w:r>
      <w:r w:rsidRPr="008160BE">
        <w:rPr>
          <w:rFonts w:eastAsia="Times New Roman" w:cs="Times New Roman"/>
          <w:color w:val="000000" w:themeColor="text1"/>
          <w:szCs w:val="24"/>
        </w:rPr>
        <w:t xml:space="preserve"> on side-channels </w:t>
      </w:r>
      <w:r w:rsidR="00081C47">
        <w:rPr>
          <w:rFonts w:eastAsia="Times New Roman" w:cs="Times New Roman"/>
          <w:color w:val="000000" w:themeColor="text1"/>
          <w:szCs w:val="24"/>
        </w:rPr>
        <w:t>evaluation</w:t>
      </w:r>
      <w:r w:rsidRPr="008160BE">
        <w:rPr>
          <w:rFonts w:eastAsia="Times New Roman" w:cs="Times New Roman"/>
          <w:color w:val="000000" w:themeColor="text1"/>
          <w:szCs w:val="24"/>
        </w:rPr>
        <w:t xml:space="preserve"> a</w:t>
      </w:r>
      <w:r w:rsidR="007252E4">
        <w:rPr>
          <w:rFonts w:eastAsia="Times New Roman" w:cs="Times New Roman"/>
          <w:color w:val="000000" w:themeColor="text1"/>
          <w:szCs w:val="24"/>
        </w:rPr>
        <w:t>fter that</w:t>
      </w:r>
      <w:r w:rsidRPr="008160BE">
        <w:rPr>
          <w:rFonts w:eastAsia="Times New Roman" w:cs="Times New Roman"/>
          <w:color w:val="000000" w:themeColor="text1"/>
          <w:szCs w:val="24"/>
        </w:rPr>
        <w:t xml:space="preserve"> deduces that, although standard optimizers </w:t>
      </w:r>
      <w:r w:rsidR="007252E4">
        <w:rPr>
          <w:rFonts w:eastAsia="Times New Roman" w:cs="Times New Roman"/>
          <w:color w:val="000000" w:themeColor="text1"/>
          <w:szCs w:val="24"/>
        </w:rPr>
        <w:t xml:space="preserve">like </w:t>
      </w:r>
      <w:r w:rsidRPr="008160BE">
        <w:rPr>
          <w:rFonts w:eastAsia="Times New Roman" w:cs="Times New Roman"/>
          <w:color w:val="000000" w:themeColor="text1"/>
          <w:szCs w:val="24"/>
        </w:rPr>
        <w:t xml:space="preserve">Adam and RMSprop perform </w:t>
      </w:r>
      <w:r w:rsidR="007252E4">
        <w:rPr>
          <w:rFonts w:eastAsia="Times New Roman" w:cs="Times New Roman"/>
          <w:color w:val="000000" w:themeColor="text1"/>
          <w:szCs w:val="24"/>
        </w:rPr>
        <w:t>good</w:t>
      </w:r>
      <w:r w:rsidRPr="008160BE">
        <w:rPr>
          <w:rFonts w:eastAsia="Times New Roman" w:cs="Times New Roman"/>
          <w:color w:val="000000" w:themeColor="text1"/>
          <w:szCs w:val="24"/>
        </w:rPr>
        <w:t>, the</w:t>
      </w:r>
      <w:r w:rsidR="007252E4">
        <w:rPr>
          <w:rFonts w:eastAsia="Times New Roman" w:cs="Times New Roman"/>
          <w:color w:val="000000" w:themeColor="text1"/>
          <w:szCs w:val="24"/>
        </w:rPr>
        <w:t>se</w:t>
      </w:r>
      <w:r w:rsidRPr="008160BE">
        <w:rPr>
          <w:rFonts w:eastAsia="Times New Roman" w:cs="Times New Roman"/>
          <w:color w:val="000000" w:themeColor="text1"/>
          <w:szCs w:val="24"/>
        </w:rPr>
        <w:t xml:space="preserve"> are prone to overfitting, necessitating the usage of brief training phases, tiny profile models, and strict regularisation. Schmidt et al. (2021), carried out an extensive (More than 50,000 individual runs) scrutiny on popular 15 deep learning optimizers and provided three conclusions: (</w:t>
      </w:r>
      <w:proofErr w:type="spellStart"/>
      <w:r w:rsidRPr="008160BE">
        <w:rPr>
          <w:rFonts w:eastAsia="Times New Roman" w:cs="Times New Roman"/>
          <w:color w:val="000000" w:themeColor="text1"/>
          <w:szCs w:val="24"/>
        </w:rPr>
        <w:t>i</w:t>
      </w:r>
      <w:proofErr w:type="spellEnd"/>
      <w:r w:rsidRPr="008160BE">
        <w:rPr>
          <w:rFonts w:eastAsia="Times New Roman" w:cs="Times New Roman"/>
          <w:color w:val="000000" w:themeColor="text1"/>
          <w:szCs w:val="24"/>
        </w:rPr>
        <w:t xml:space="preserve">) The performance of the optimizer varies substantially depending on the workload. (ii) Default settings perform similarly to </w:t>
      </w:r>
      <w:r w:rsidR="003221D0" w:rsidRPr="003221D0">
        <w:rPr>
          <w:rFonts w:eastAsia="Times New Roman" w:cs="Times New Roman"/>
          <w:color w:val="000000" w:themeColor="text1"/>
          <w:szCs w:val="24"/>
        </w:rPr>
        <w:t>changing a single uniform optimizer's hyperparameters</w:t>
      </w:r>
      <w:r w:rsidRPr="008160BE">
        <w:rPr>
          <w:rFonts w:eastAsia="Times New Roman" w:cs="Times New Roman"/>
          <w:color w:val="000000" w:themeColor="text1"/>
          <w:szCs w:val="24"/>
        </w:rPr>
        <w:t xml:space="preserve">. (iii) While no single optimization method evidently dominates across all tasks, a smaller subset of particular optimizers and parameter selections that consistently produce promising results. This comprehensive literature review reveals that no research has been done on the </w:t>
      </w:r>
      <w:r w:rsidR="003221D0">
        <w:rPr>
          <w:rFonts w:eastAsia="Times New Roman" w:cs="Times New Roman"/>
          <w:color w:val="000000" w:themeColor="text1"/>
          <w:szCs w:val="24"/>
        </w:rPr>
        <w:t xml:space="preserve">power </w:t>
      </w:r>
      <w:r w:rsidRPr="008160BE">
        <w:rPr>
          <w:rFonts w:eastAsia="Times New Roman" w:cs="Times New Roman"/>
          <w:color w:val="000000" w:themeColor="text1"/>
          <w:szCs w:val="24"/>
        </w:rPr>
        <w:t xml:space="preserve">and </w:t>
      </w:r>
      <w:r w:rsidR="003221D0">
        <w:rPr>
          <w:rFonts w:eastAsia="Times New Roman" w:cs="Times New Roman"/>
          <w:color w:val="000000" w:themeColor="text1"/>
          <w:szCs w:val="24"/>
        </w:rPr>
        <w:t>GHG</w:t>
      </w:r>
      <w:r w:rsidRPr="008160BE">
        <w:rPr>
          <w:rFonts w:eastAsia="Times New Roman" w:cs="Times New Roman"/>
          <w:color w:val="000000" w:themeColor="text1"/>
          <w:szCs w:val="24"/>
        </w:rPr>
        <w:t xml:space="preserve"> emissions of deep learning optimizers. </w:t>
      </w:r>
    </w:p>
    <w:p w14:paraId="052F601E" w14:textId="3C8D54EC" w:rsidR="00902C95" w:rsidRPr="008160BE" w:rsidRDefault="00902C95" w:rsidP="00902C95">
      <w:pPr>
        <w:pStyle w:val="Heading2"/>
        <w:rPr>
          <w:sz w:val="24"/>
        </w:rPr>
      </w:pPr>
      <w:bookmarkStart w:id="11" w:name="_Toc103053551"/>
      <w:r>
        <w:t>2.4 Energy measurement tools</w:t>
      </w:r>
      <w:bookmarkEnd w:id="11"/>
    </w:p>
    <w:p w14:paraId="059E09BD" w14:textId="2BCBA16C"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According to </w:t>
      </w:r>
      <w:proofErr w:type="spellStart"/>
      <w:r w:rsidRPr="008160BE">
        <w:rPr>
          <w:rFonts w:eastAsia="Times New Roman" w:cs="Times New Roman"/>
          <w:color w:val="000000" w:themeColor="text1"/>
          <w:szCs w:val="24"/>
        </w:rPr>
        <w:t>Vijayaraghavan</w:t>
      </w:r>
      <w:proofErr w:type="spellEnd"/>
      <w:r w:rsidRPr="008160BE">
        <w:rPr>
          <w:rFonts w:eastAsia="Times New Roman" w:cs="Times New Roman"/>
          <w:color w:val="000000" w:themeColor="text1"/>
          <w:szCs w:val="24"/>
        </w:rPr>
        <w:t xml:space="preserve"> &amp; </w:t>
      </w:r>
      <w:proofErr w:type="spellStart"/>
      <w:r w:rsidRPr="008160BE">
        <w:rPr>
          <w:rFonts w:eastAsia="Times New Roman" w:cs="Times New Roman"/>
          <w:color w:val="000000" w:themeColor="text1"/>
          <w:szCs w:val="24"/>
        </w:rPr>
        <w:t>Dornfeld</w:t>
      </w:r>
      <w:proofErr w:type="spellEnd"/>
      <w:r w:rsidRPr="008160BE">
        <w:rPr>
          <w:rFonts w:eastAsia="Times New Roman" w:cs="Times New Roman"/>
          <w:color w:val="000000" w:themeColor="text1"/>
          <w:szCs w:val="24"/>
        </w:rPr>
        <w:t xml:space="preserve"> (2010), there are a profusion of power profiling technologies available today that can </w:t>
      </w:r>
      <w:r w:rsidR="00936E30">
        <w:rPr>
          <w:rFonts w:eastAsia="Times New Roman" w:cs="Times New Roman"/>
          <w:color w:val="000000" w:themeColor="text1"/>
          <w:szCs w:val="24"/>
        </w:rPr>
        <w:t>observe,</w:t>
      </w:r>
      <w:r w:rsidRPr="008160BE">
        <w:rPr>
          <w:rFonts w:eastAsia="Times New Roman" w:cs="Times New Roman"/>
          <w:color w:val="000000" w:themeColor="text1"/>
          <w:szCs w:val="24"/>
        </w:rPr>
        <w:t xml:space="preserve"> and record power </w:t>
      </w:r>
      <w:r w:rsidR="00936E30">
        <w:rPr>
          <w:rFonts w:eastAsia="Times New Roman" w:cs="Times New Roman"/>
          <w:color w:val="000000" w:themeColor="text1"/>
          <w:szCs w:val="24"/>
        </w:rPr>
        <w:t xml:space="preserve">of a device </w:t>
      </w:r>
      <w:r w:rsidRPr="008160BE">
        <w:rPr>
          <w:rFonts w:eastAsia="Times New Roman" w:cs="Times New Roman"/>
          <w:color w:val="000000" w:themeColor="text1"/>
          <w:szCs w:val="24"/>
        </w:rPr>
        <w:t>use in buildings, helping businesses to save money o</w:t>
      </w:r>
      <w:r w:rsidR="00752D4B">
        <w:rPr>
          <w:rFonts w:eastAsia="Times New Roman" w:cs="Times New Roman"/>
          <w:color w:val="000000" w:themeColor="text1"/>
          <w:szCs w:val="24"/>
        </w:rPr>
        <w:t>n</w:t>
      </w:r>
      <w:r w:rsidRPr="008160BE">
        <w:rPr>
          <w:rFonts w:eastAsia="Times New Roman" w:cs="Times New Roman"/>
          <w:color w:val="000000" w:themeColor="text1"/>
          <w:szCs w:val="24"/>
        </w:rPr>
        <w:t xml:space="preserve"> </w:t>
      </w:r>
      <w:r w:rsidR="00936E30">
        <w:rPr>
          <w:rFonts w:eastAsia="Times New Roman" w:cs="Times New Roman"/>
          <w:color w:val="000000" w:themeColor="text1"/>
          <w:szCs w:val="24"/>
        </w:rPr>
        <w:t>power</w:t>
      </w:r>
      <w:r w:rsidRPr="008160BE">
        <w:rPr>
          <w:rFonts w:eastAsia="Times New Roman" w:cs="Times New Roman"/>
          <w:color w:val="000000" w:themeColor="text1"/>
          <w:szCs w:val="24"/>
        </w:rPr>
        <w:t xml:space="preserve"> bills. </w:t>
      </w:r>
      <w:proofErr w:type="spellStart"/>
      <w:r w:rsidRPr="008160BE">
        <w:rPr>
          <w:rFonts w:eastAsia="Times New Roman" w:cs="Times New Roman"/>
          <w:color w:val="000000" w:themeColor="text1"/>
          <w:szCs w:val="24"/>
        </w:rPr>
        <w:t>Kansal</w:t>
      </w:r>
      <w:proofErr w:type="spellEnd"/>
      <w:r w:rsidRPr="008160BE">
        <w:rPr>
          <w:rFonts w:eastAsia="Times New Roman" w:cs="Times New Roman"/>
          <w:color w:val="000000" w:themeColor="text1"/>
          <w:szCs w:val="24"/>
        </w:rPr>
        <w:t xml:space="preserve"> et al. (2008) resonates that in his article saying a lot of software energy monitoring solutions are widely accessible today due to high energy expenditures connected with delivering computer resources and lowering ICT's impact to global warming. A software developed by Microsoft named joulemeter is commonly used for a while to monitor energy consumption on a PC. Joulemeter can track system resources like CPU use, disc usage, and monitor brightness to calculate the computer's power consumption. Then, using automatically trained realistic power algorithms, translate these numbers to power utilisation (</w:t>
      </w:r>
      <w:proofErr w:type="spellStart"/>
      <w:r w:rsidRPr="008160BE">
        <w:rPr>
          <w:rFonts w:eastAsia="Times New Roman" w:cs="Times New Roman"/>
          <w:color w:val="000000" w:themeColor="text1"/>
          <w:szCs w:val="24"/>
        </w:rPr>
        <w:t>Goraczko</w:t>
      </w:r>
      <w:proofErr w:type="spellEnd"/>
      <w:r w:rsidRPr="008160BE">
        <w:rPr>
          <w:rFonts w:eastAsia="Times New Roman" w:cs="Times New Roman"/>
          <w:color w:val="000000" w:themeColor="text1"/>
          <w:szCs w:val="24"/>
        </w:rPr>
        <w:t xml:space="preserve"> et al, 2010). Joulemeter may be </w:t>
      </w:r>
      <w:r w:rsidR="009704CB">
        <w:rPr>
          <w:rFonts w:eastAsia="Times New Roman" w:cs="Times New Roman"/>
          <w:color w:val="000000" w:themeColor="text1"/>
          <w:szCs w:val="24"/>
        </w:rPr>
        <w:t>utilized</w:t>
      </w:r>
      <w:r w:rsidRPr="008160BE">
        <w:rPr>
          <w:rFonts w:eastAsia="Times New Roman" w:cs="Times New Roman"/>
          <w:color w:val="000000" w:themeColor="text1"/>
          <w:szCs w:val="24"/>
        </w:rPr>
        <w:t xml:space="preserve"> to get in</w:t>
      </w:r>
      <w:r w:rsidR="009704CB">
        <w:rPr>
          <w:rFonts w:eastAsia="Times New Roman" w:cs="Times New Roman"/>
          <w:color w:val="000000" w:themeColor="text1"/>
          <w:szCs w:val="24"/>
        </w:rPr>
        <w:t>fo</w:t>
      </w:r>
      <w:r w:rsidRPr="008160BE">
        <w:rPr>
          <w:rFonts w:eastAsia="Times New Roman" w:cs="Times New Roman"/>
          <w:color w:val="000000" w:themeColor="text1"/>
          <w:szCs w:val="24"/>
        </w:rPr>
        <w:t xml:space="preserve"> </w:t>
      </w:r>
      <w:r w:rsidR="009704CB">
        <w:rPr>
          <w:rFonts w:eastAsia="Times New Roman" w:cs="Times New Roman"/>
          <w:color w:val="000000" w:themeColor="text1"/>
          <w:szCs w:val="24"/>
        </w:rPr>
        <w:t>of</w:t>
      </w:r>
      <w:r w:rsidRPr="008160BE">
        <w:rPr>
          <w:rFonts w:eastAsia="Times New Roman" w:cs="Times New Roman"/>
          <w:color w:val="000000" w:themeColor="text1"/>
          <w:szCs w:val="24"/>
        </w:rPr>
        <w:t xml:space="preserve"> </w:t>
      </w:r>
      <w:r w:rsidR="009704CB">
        <w:rPr>
          <w:rFonts w:eastAsia="Times New Roman" w:cs="Times New Roman"/>
          <w:color w:val="000000" w:themeColor="text1"/>
          <w:szCs w:val="24"/>
        </w:rPr>
        <w:t>power</w:t>
      </w:r>
      <w:r w:rsidRPr="008160BE">
        <w:rPr>
          <w:rFonts w:eastAsia="Times New Roman" w:cs="Times New Roman"/>
          <w:color w:val="000000" w:themeColor="text1"/>
          <w:szCs w:val="24"/>
        </w:rPr>
        <w:t xml:space="preserve"> usage, </w:t>
      </w:r>
      <w:r w:rsidR="009704CB">
        <w:rPr>
          <w:rFonts w:eastAsia="Times New Roman" w:cs="Times New Roman"/>
          <w:color w:val="000000" w:themeColor="text1"/>
          <w:szCs w:val="24"/>
        </w:rPr>
        <w:t>energy</w:t>
      </w:r>
      <w:r w:rsidRPr="008160BE">
        <w:rPr>
          <w:rFonts w:eastAsia="Times New Roman" w:cs="Times New Roman"/>
          <w:color w:val="000000" w:themeColor="text1"/>
          <w:szCs w:val="24"/>
        </w:rPr>
        <w:t xml:space="preserve"> management, </w:t>
      </w:r>
      <w:r w:rsidR="009704CB" w:rsidRPr="008160BE">
        <w:rPr>
          <w:rFonts w:eastAsia="Times New Roman" w:cs="Times New Roman"/>
          <w:color w:val="000000" w:themeColor="text1"/>
          <w:szCs w:val="24"/>
        </w:rPr>
        <w:t>a</w:t>
      </w:r>
      <w:r w:rsidR="009704CB">
        <w:rPr>
          <w:rFonts w:eastAsia="Times New Roman" w:cs="Times New Roman"/>
          <w:color w:val="000000" w:themeColor="text1"/>
          <w:szCs w:val="24"/>
        </w:rPr>
        <w:t>s well as</w:t>
      </w:r>
      <w:r w:rsidRPr="008160BE">
        <w:rPr>
          <w:rFonts w:eastAsia="Times New Roman" w:cs="Times New Roman"/>
          <w:color w:val="000000" w:themeColor="text1"/>
          <w:szCs w:val="24"/>
        </w:rPr>
        <w:t xml:space="preserve"> provisioning factors in data centres, consumer computing, and equipment architectures (Kothari &amp; Bhattacharya, 2009). Another software named Power Gadget by Intel is also commonly used in </w:t>
      </w:r>
      <w:r w:rsidR="009704CB" w:rsidRPr="008160BE">
        <w:rPr>
          <w:rFonts w:eastAsia="Times New Roman" w:cs="Times New Roman"/>
          <w:color w:val="000000" w:themeColor="text1"/>
          <w:szCs w:val="24"/>
        </w:rPr>
        <w:t>much</w:t>
      </w:r>
      <w:r w:rsidRPr="008160BE">
        <w:rPr>
          <w:rFonts w:eastAsia="Times New Roman" w:cs="Times New Roman"/>
          <w:color w:val="000000" w:themeColor="text1"/>
          <w:szCs w:val="24"/>
        </w:rPr>
        <w:t xml:space="preserve"> </w:t>
      </w:r>
      <w:r w:rsidR="009704CB" w:rsidRPr="008160BE">
        <w:rPr>
          <w:rFonts w:eastAsia="Times New Roman" w:cs="Times New Roman"/>
          <w:color w:val="000000" w:themeColor="text1"/>
          <w:szCs w:val="24"/>
        </w:rPr>
        <w:t>research</w:t>
      </w:r>
      <w:r w:rsidRPr="008160BE">
        <w:rPr>
          <w:rFonts w:eastAsia="Times New Roman" w:cs="Times New Roman"/>
          <w:color w:val="000000" w:themeColor="text1"/>
          <w:szCs w:val="24"/>
        </w:rPr>
        <w:t xml:space="preserve">. On Windows and macOS, it comprises a driver, a program, and frameworks for measuring and analysing </w:t>
      </w:r>
      <w:r w:rsidR="009704CB">
        <w:rPr>
          <w:rFonts w:eastAsia="Times New Roman" w:cs="Times New Roman"/>
          <w:color w:val="000000" w:themeColor="text1"/>
          <w:szCs w:val="24"/>
        </w:rPr>
        <w:t>concurrent</w:t>
      </w:r>
      <w:r w:rsidRPr="008160BE">
        <w:rPr>
          <w:rFonts w:eastAsia="Times New Roman" w:cs="Times New Roman"/>
          <w:color w:val="000000" w:themeColor="text1"/>
          <w:szCs w:val="24"/>
        </w:rPr>
        <w:t xml:space="preserve">-time power data utilising the </w:t>
      </w:r>
      <w:r w:rsidR="009704CB">
        <w:rPr>
          <w:rFonts w:eastAsia="Times New Roman" w:cs="Times New Roman"/>
          <w:color w:val="000000" w:themeColor="text1"/>
          <w:szCs w:val="24"/>
        </w:rPr>
        <w:t>CPU</w:t>
      </w:r>
      <w:r w:rsidRPr="008160BE">
        <w:rPr>
          <w:rFonts w:eastAsia="Times New Roman" w:cs="Times New Roman"/>
          <w:color w:val="000000" w:themeColor="text1"/>
          <w:szCs w:val="24"/>
        </w:rPr>
        <w:t xml:space="preserve">'s energy sensors (Aqib and </w:t>
      </w:r>
      <w:proofErr w:type="spellStart"/>
      <w:r w:rsidRPr="008160BE">
        <w:rPr>
          <w:rFonts w:eastAsia="Times New Roman" w:cs="Times New Roman"/>
          <w:color w:val="000000" w:themeColor="text1"/>
          <w:szCs w:val="24"/>
        </w:rPr>
        <w:t>Fouz</w:t>
      </w:r>
      <w:proofErr w:type="spellEnd"/>
      <w:r w:rsidRPr="008160BE">
        <w:rPr>
          <w:rFonts w:eastAsia="Times New Roman" w:cs="Times New Roman"/>
          <w:color w:val="000000" w:themeColor="text1"/>
          <w:szCs w:val="24"/>
        </w:rPr>
        <w:t xml:space="preserve">, 2016). According to Yi et al. (2014) Power Gadget was created to give both users and developers exact </w:t>
      </w:r>
      <w:r w:rsidR="007A408C">
        <w:rPr>
          <w:rFonts w:eastAsia="Times New Roman" w:cs="Times New Roman"/>
          <w:color w:val="000000" w:themeColor="text1"/>
          <w:szCs w:val="24"/>
        </w:rPr>
        <w:t>power usage</w:t>
      </w:r>
      <w:r w:rsidRPr="008160BE">
        <w:rPr>
          <w:rFonts w:eastAsia="Times New Roman" w:cs="Times New Roman"/>
          <w:color w:val="000000" w:themeColor="text1"/>
          <w:szCs w:val="24"/>
        </w:rPr>
        <w:t xml:space="preserve"> statistics, delivering a range of data stretching from</w:t>
      </w:r>
      <w:r w:rsidR="007A408C">
        <w:rPr>
          <w:rFonts w:eastAsia="Times New Roman" w:cs="Times New Roman"/>
          <w:color w:val="000000" w:themeColor="text1"/>
          <w:szCs w:val="24"/>
        </w:rPr>
        <w:t xml:space="preserve"> processor</w:t>
      </w:r>
      <w:r w:rsidRPr="008160BE">
        <w:rPr>
          <w:rFonts w:eastAsia="Times New Roman" w:cs="Times New Roman"/>
          <w:color w:val="000000" w:themeColor="text1"/>
          <w:szCs w:val="24"/>
        </w:rPr>
        <w:t>. However, Power Gadget does not have an application specific energy consumption technique, for that reason in this experiment joulemeter by Microsoft is used.</w:t>
      </w:r>
    </w:p>
    <w:p w14:paraId="1AE84778" w14:textId="77777777" w:rsidR="00B6748E" w:rsidRPr="008160BE" w:rsidRDefault="00B6748E">
      <w:pPr>
        <w:jc w:val="both"/>
        <w:rPr>
          <w:rFonts w:eastAsia="Times New Roman" w:cs="Times New Roman"/>
          <w:color w:val="000000" w:themeColor="text1"/>
          <w:sz w:val="44"/>
          <w:szCs w:val="44"/>
        </w:rPr>
      </w:pPr>
    </w:p>
    <w:p w14:paraId="5C0A75B9" w14:textId="77777777" w:rsidR="00B6748E" w:rsidRPr="008160BE" w:rsidRDefault="00B6748E">
      <w:pPr>
        <w:jc w:val="both"/>
        <w:rPr>
          <w:rFonts w:eastAsia="Times New Roman" w:cs="Times New Roman"/>
          <w:color w:val="000000" w:themeColor="text1"/>
          <w:sz w:val="44"/>
          <w:szCs w:val="44"/>
        </w:rPr>
      </w:pPr>
    </w:p>
    <w:p w14:paraId="18531DB7" w14:textId="77777777" w:rsidR="00B6748E" w:rsidRPr="008160BE" w:rsidRDefault="00B6748E">
      <w:pPr>
        <w:jc w:val="both"/>
        <w:rPr>
          <w:rFonts w:eastAsia="Times New Roman" w:cs="Times New Roman"/>
          <w:color w:val="000000" w:themeColor="text1"/>
          <w:sz w:val="44"/>
          <w:szCs w:val="44"/>
        </w:rPr>
      </w:pPr>
    </w:p>
    <w:p w14:paraId="776AAD9C" w14:textId="77777777" w:rsidR="00800E1F" w:rsidRDefault="00800E1F">
      <w:pPr>
        <w:jc w:val="both"/>
        <w:rPr>
          <w:rFonts w:eastAsia="Times New Roman" w:cs="Times New Roman"/>
          <w:color w:val="000000" w:themeColor="text1"/>
          <w:sz w:val="44"/>
          <w:szCs w:val="44"/>
        </w:rPr>
      </w:pPr>
    </w:p>
    <w:p w14:paraId="074B8232" w14:textId="6F074004" w:rsidR="00B6748E" w:rsidRDefault="00B6748E">
      <w:pPr>
        <w:jc w:val="both"/>
        <w:rPr>
          <w:rFonts w:eastAsia="Times New Roman" w:cs="Times New Roman"/>
          <w:color w:val="000000" w:themeColor="text1"/>
          <w:sz w:val="44"/>
          <w:szCs w:val="44"/>
        </w:rPr>
      </w:pPr>
    </w:p>
    <w:p w14:paraId="042FDB75" w14:textId="77777777" w:rsidR="00902C95" w:rsidRPr="008160BE" w:rsidRDefault="00902C95">
      <w:pPr>
        <w:jc w:val="both"/>
        <w:rPr>
          <w:rFonts w:eastAsia="Times New Roman" w:cs="Times New Roman"/>
          <w:color w:val="000000" w:themeColor="text1"/>
          <w:sz w:val="44"/>
          <w:szCs w:val="44"/>
        </w:rPr>
      </w:pPr>
    </w:p>
    <w:p w14:paraId="76CE69FD" w14:textId="0611AC2F" w:rsidR="00B6748E" w:rsidRPr="008160BE" w:rsidRDefault="002B0A04" w:rsidP="00902C95">
      <w:pPr>
        <w:pStyle w:val="Heading1"/>
        <w:numPr>
          <w:ilvl w:val="0"/>
          <w:numId w:val="4"/>
        </w:numPr>
      </w:pPr>
      <w:bookmarkStart w:id="12" w:name="_Toc103053552"/>
      <w:r w:rsidRPr="008160BE">
        <w:t>Methodology</w:t>
      </w:r>
      <w:bookmarkEnd w:id="12"/>
    </w:p>
    <w:p w14:paraId="67C50718" w14:textId="77777777" w:rsidR="00B6748E" w:rsidRPr="008160BE" w:rsidRDefault="00B6748E">
      <w:pPr>
        <w:jc w:val="both"/>
        <w:rPr>
          <w:rFonts w:eastAsia="Times New Roman" w:cs="Times New Roman"/>
          <w:b/>
          <w:color w:val="000000" w:themeColor="text1"/>
          <w:sz w:val="32"/>
          <w:szCs w:val="32"/>
          <w:u w:val="single"/>
        </w:rPr>
      </w:pPr>
    </w:p>
    <w:p w14:paraId="0CAE0B0C" w14:textId="77777777" w:rsidR="00B6748E" w:rsidRPr="00A40BB0" w:rsidRDefault="002B0A04" w:rsidP="00A40BB0">
      <w:pPr>
        <w:pStyle w:val="Heading2"/>
      </w:pPr>
      <w:bookmarkStart w:id="13" w:name="_Toc103053553"/>
      <w:r w:rsidRPr="00A40BB0">
        <w:t>3.1 Macro level methodology</w:t>
      </w:r>
      <w:bookmarkEnd w:id="13"/>
    </w:p>
    <w:p w14:paraId="0BEA9159" w14:textId="4AC142C7" w:rsidR="00B6748E" w:rsidRPr="008160BE" w:rsidRDefault="00680C1C">
      <w:pPr>
        <w:jc w:val="both"/>
        <w:rPr>
          <w:rFonts w:eastAsia="Times New Roman" w:cs="Times New Roman"/>
          <w:color w:val="000000" w:themeColor="text1"/>
          <w:szCs w:val="24"/>
        </w:rPr>
      </w:pPr>
      <w:r>
        <w:rPr>
          <w:rFonts w:eastAsia="Times New Roman" w:cs="Times New Roman"/>
          <w:color w:val="000000" w:themeColor="text1"/>
          <w:szCs w:val="24"/>
        </w:rPr>
        <w:t>In</w:t>
      </w:r>
      <w:r w:rsidR="002B0A04" w:rsidRPr="008160BE">
        <w:rPr>
          <w:rFonts w:eastAsia="Times New Roman" w:cs="Times New Roman"/>
          <w:color w:val="000000" w:themeColor="text1"/>
          <w:szCs w:val="24"/>
        </w:rPr>
        <w:t xml:space="preserve"> this experiment, A Life Cycle Assessment (LCA) paradigm is considered as a macro methodology to transmit research</w:t>
      </w:r>
      <w:r w:rsidR="0056029A">
        <w:rPr>
          <w:rFonts w:eastAsia="Times New Roman" w:cs="Times New Roman"/>
          <w:color w:val="000000" w:themeColor="text1"/>
          <w:szCs w:val="24"/>
        </w:rPr>
        <w:t xml:space="preserve"> of analytics</w:t>
      </w:r>
      <w:r w:rsidR="002B0A04" w:rsidRPr="008160BE">
        <w:rPr>
          <w:rFonts w:eastAsia="Times New Roman" w:cs="Times New Roman"/>
          <w:color w:val="000000" w:themeColor="text1"/>
          <w:szCs w:val="24"/>
        </w:rPr>
        <w:t xml:space="preserve"> for power </w:t>
      </w:r>
      <w:r w:rsidR="0056029A">
        <w:rPr>
          <w:rFonts w:eastAsia="Times New Roman" w:cs="Times New Roman"/>
          <w:color w:val="000000" w:themeColor="text1"/>
          <w:szCs w:val="24"/>
        </w:rPr>
        <w:t>usage</w:t>
      </w:r>
      <w:r w:rsidR="002B0A04" w:rsidRPr="008160BE">
        <w:rPr>
          <w:rFonts w:eastAsia="Times New Roman" w:cs="Times New Roman"/>
          <w:color w:val="000000" w:themeColor="text1"/>
          <w:szCs w:val="24"/>
        </w:rPr>
        <w:t xml:space="preserve"> a</w:t>
      </w:r>
      <w:r w:rsidR="0056029A">
        <w:rPr>
          <w:rFonts w:eastAsia="Times New Roman" w:cs="Times New Roman"/>
          <w:color w:val="000000" w:themeColor="text1"/>
          <w:szCs w:val="24"/>
        </w:rPr>
        <w:t>s well as</w:t>
      </w:r>
      <w:r w:rsidR="002B0A04" w:rsidRPr="008160BE">
        <w:rPr>
          <w:rFonts w:eastAsia="Times New Roman" w:cs="Times New Roman"/>
          <w:color w:val="000000" w:themeColor="text1"/>
          <w:szCs w:val="24"/>
        </w:rPr>
        <w:t xml:space="preserve"> carbon emi</w:t>
      </w:r>
      <w:r w:rsidR="0056029A">
        <w:rPr>
          <w:rFonts w:eastAsia="Times New Roman" w:cs="Times New Roman"/>
          <w:color w:val="000000" w:themeColor="text1"/>
          <w:szCs w:val="24"/>
        </w:rPr>
        <w:t>t</w:t>
      </w:r>
      <w:r w:rsidR="002B0A04" w:rsidRPr="008160BE">
        <w:rPr>
          <w:rFonts w:eastAsia="Times New Roman" w:cs="Times New Roman"/>
          <w:color w:val="000000" w:themeColor="text1"/>
          <w:szCs w:val="24"/>
        </w:rPr>
        <w:t xml:space="preserve"> of di</w:t>
      </w:r>
      <w:r w:rsidR="0056029A">
        <w:rPr>
          <w:rFonts w:eastAsia="Times New Roman" w:cs="Times New Roman"/>
          <w:color w:val="000000" w:themeColor="text1"/>
          <w:szCs w:val="24"/>
        </w:rPr>
        <w:t>sparate</w:t>
      </w:r>
      <w:r w:rsidR="002B0A04" w:rsidRPr="008160BE">
        <w:rPr>
          <w:rFonts w:eastAsia="Times New Roman" w:cs="Times New Roman"/>
          <w:color w:val="000000" w:themeColor="text1"/>
          <w:szCs w:val="24"/>
        </w:rPr>
        <w:t xml:space="preserve"> deep learning optimizers. As shown in figure below, LCA may be used to assess the environmental impacts of resource inputs and outputs, such as electricity consumption and environmental pollution, across the course of a project's life cycle. It covers all four stages of the life cycle, including acquisition of raw materials (RMA), manufacturing, application, and end-of-life treatments (</w:t>
      </w:r>
      <w:proofErr w:type="spellStart"/>
      <w:r w:rsidR="002B0A04" w:rsidRPr="008160BE">
        <w:rPr>
          <w:rFonts w:eastAsia="Times New Roman" w:cs="Times New Roman"/>
          <w:color w:val="000000" w:themeColor="text1"/>
          <w:szCs w:val="24"/>
        </w:rPr>
        <w:t>EoLT</w:t>
      </w:r>
      <w:proofErr w:type="spellEnd"/>
      <w:r w:rsidR="002B0A04" w:rsidRPr="008160BE">
        <w:rPr>
          <w:rFonts w:eastAsia="Times New Roman" w:cs="Times New Roman"/>
          <w:color w:val="000000" w:themeColor="text1"/>
          <w:szCs w:val="24"/>
        </w:rPr>
        <w:t xml:space="preserve">). In this study, the ICT LCA implementation studied is the measurement of power </w:t>
      </w:r>
      <w:r w:rsidR="0056029A">
        <w:rPr>
          <w:rFonts w:eastAsia="Times New Roman" w:cs="Times New Roman"/>
          <w:color w:val="000000" w:themeColor="text1"/>
          <w:szCs w:val="24"/>
        </w:rPr>
        <w:t>usage</w:t>
      </w:r>
      <w:r w:rsidR="002B0A04" w:rsidRPr="008160BE">
        <w:rPr>
          <w:rFonts w:eastAsia="Times New Roman" w:cs="Times New Roman"/>
          <w:color w:val="000000" w:themeColor="text1"/>
          <w:szCs w:val="24"/>
        </w:rPr>
        <w:t xml:space="preserve"> a</w:t>
      </w:r>
      <w:r w:rsidR="0056029A">
        <w:rPr>
          <w:rFonts w:eastAsia="Times New Roman" w:cs="Times New Roman"/>
          <w:color w:val="000000" w:themeColor="text1"/>
          <w:szCs w:val="24"/>
        </w:rPr>
        <w:t>nd</w:t>
      </w:r>
      <w:r w:rsidR="002B0A04" w:rsidRPr="008160BE">
        <w:rPr>
          <w:rFonts w:eastAsia="Times New Roman" w:cs="Times New Roman"/>
          <w:color w:val="000000" w:themeColor="text1"/>
          <w:szCs w:val="24"/>
        </w:rPr>
        <w:t xml:space="preserve"> the assessment of an e</w:t>
      </w:r>
      <w:r w:rsidR="0056029A">
        <w:rPr>
          <w:rFonts w:eastAsia="Times New Roman" w:cs="Times New Roman"/>
          <w:color w:val="000000" w:themeColor="text1"/>
          <w:szCs w:val="24"/>
        </w:rPr>
        <w:t>cological</w:t>
      </w:r>
      <w:r w:rsidR="002B0A04" w:rsidRPr="008160BE">
        <w:rPr>
          <w:rFonts w:eastAsia="Times New Roman" w:cs="Times New Roman"/>
          <w:color w:val="000000" w:themeColor="text1"/>
          <w:szCs w:val="24"/>
        </w:rPr>
        <w:t xml:space="preserve"> effect, specifically the </w:t>
      </w:r>
      <w:r w:rsidR="0056029A">
        <w:rPr>
          <w:rFonts w:eastAsia="Times New Roman" w:cs="Times New Roman"/>
          <w:color w:val="000000" w:themeColor="text1"/>
          <w:szCs w:val="24"/>
        </w:rPr>
        <w:t>GHG</w:t>
      </w:r>
      <w:r w:rsidR="002B0A04" w:rsidRPr="008160BE">
        <w:rPr>
          <w:rFonts w:eastAsia="Times New Roman" w:cs="Times New Roman"/>
          <w:color w:val="000000" w:themeColor="text1"/>
          <w:szCs w:val="24"/>
        </w:rPr>
        <w:t xml:space="preserve"> output of nine deep learning optimizers and a comparison between them. LCA mainly consists of 6 different stages. Description of each stage and its implementation is given below:</w:t>
      </w:r>
    </w:p>
    <w:p w14:paraId="40D6A97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General requirements:</w:t>
      </w:r>
      <w:r w:rsidRPr="008160BE">
        <w:rPr>
          <w:rFonts w:eastAsia="Times New Roman" w:cs="Times New Roman"/>
          <w:color w:val="000000" w:themeColor="text1"/>
          <w:szCs w:val="24"/>
        </w:rPr>
        <w:t xml:space="preserve"> The evaluation of high-level requirements of life cycle phases in the context of the problem is the major focus of the first phase of LCA. The 9 deep learning optimizers were explored in this experiment for this stage.</w:t>
      </w:r>
    </w:p>
    <w:p w14:paraId="06304BE5"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Scope Definition:</w:t>
      </w:r>
      <w:r w:rsidRPr="008160BE">
        <w:rPr>
          <w:rFonts w:eastAsia="Times New Roman" w:cs="Times New Roman"/>
          <w:color w:val="000000" w:themeColor="text1"/>
          <w:szCs w:val="24"/>
        </w:rPr>
        <w:t xml:space="preserve"> At this step, goals are specified, including system boundaries, components, rationale for carrying out the research, the target demographic, and data integrity. In the introductory portion of this study, we stated our objectives and scope.</w:t>
      </w:r>
    </w:p>
    <w:p w14:paraId="05DC47DE"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Life cycle inventory:</w:t>
      </w:r>
      <w:r w:rsidRPr="008160BE">
        <w:rPr>
          <w:rFonts w:eastAsia="Times New Roman" w:cs="Times New Roman"/>
          <w:color w:val="000000" w:themeColor="text1"/>
          <w:szCs w:val="24"/>
        </w:rPr>
        <w:t xml:space="preserve"> This step of the LCA is primarily concerned with presenting inventory in order to gather, allocate, and calculate data. This stage will be illustrated in the micro methodology, results, and discussion portions of this experiment.</w:t>
      </w:r>
    </w:p>
    <w:p w14:paraId="6EBDC18C"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Life cycle impact assessment:</w:t>
      </w:r>
      <w:r w:rsidRPr="008160BE">
        <w:rPr>
          <w:rFonts w:eastAsia="Times New Roman" w:cs="Times New Roman"/>
          <w:color w:val="000000" w:themeColor="text1"/>
          <w:szCs w:val="24"/>
          <w:u w:val="single"/>
        </w:rPr>
        <w:t xml:space="preserve"> </w:t>
      </w:r>
      <w:r w:rsidRPr="008160BE">
        <w:rPr>
          <w:rFonts w:eastAsia="Times New Roman" w:cs="Times New Roman"/>
          <w:color w:val="000000" w:themeColor="text1"/>
          <w:szCs w:val="24"/>
        </w:rPr>
        <w:t>This phase is mostly concerned with assessing environmental consequences of the technology. This will be elaborated in the carbon footprint calculation of results and discussion stage.</w:t>
      </w:r>
    </w:p>
    <w:p w14:paraId="00B71704" w14:textId="317B110B"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Life cycle Interpretation:</w:t>
      </w:r>
      <w:r w:rsidRPr="008160BE">
        <w:rPr>
          <w:rFonts w:eastAsia="Times New Roman" w:cs="Times New Roman"/>
          <w:color w:val="000000" w:themeColor="text1"/>
          <w:szCs w:val="24"/>
        </w:rPr>
        <w:t xml:space="preserve"> In this stage the results of the LCI</w:t>
      </w:r>
      <w:r w:rsidR="004F36FC">
        <w:rPr>
          <w:rFonts w:eastAsia="Times New Roman" w:cs="Times New Roman"/>
          <w:color w:val="000000" w:themeColor="text1"/>
          <w:szCs w:val="24"/>
        </w:rPr>
        <w:t>A</w:t>
      </w:r>
      <w:r w:rsidRPr="008160BE">
        <w:rPr>
          <w:rFonts w:eastAsia="Times New Roman" w:cs="Times New Roman"/>
          <w:color w:val="000000" w:themeColor="text1"/>
          <w:szCs w:val="24"/>
        </w:rPr>
        <w:t xml:space="preserve"> </w:t>
      </w:r>
      <w:r w:rsidR="004F36FC">
        <w:rPr>
          <w:rFonts w:eastAsia="Times New Roman" w:cs="Times New Roman"/>
          <w:color w:val="000000" w:themeColor="text1"/>
          <w:szCs w:val="24"/>
        </w:rPr>
        <w:t>&amp;</w:t>
      </w:r>
      <w:r w:rsidRPr="008160BE">
        <w:rPr>
          <w:rFonts w:eastAsia="Times New Roman" w:cs="Times New Roman"/>
          <w:color w:val="000000" w:themeColor="text1"/>
          <w:szCs w:val="24"/>
        </w:rPr>
        <w:t xml:space="preserve"> LCI are combined to </w:t>
      </w:r>
      <w:r w:rsidR="004F36FC">
        <w:rPr>
          <w:rFonts w:eastAsia="Times New Roman" w:cs="Times New Roman"/>
          <w:color w:val="000000" w:themeColor="text1"/>
          <w:szCs w:val="24"/>
        </w:rPr>
        <w:t>interpret</w:t>
      </w:r>
      <w:r w:rsidRPr="008160BE">
        <w:rPr>
          <w:rFonts w:eastAsia="Times New Roman" w:cs="Times New Roman"/>
          <w:color w:val="000000" w:themeColor="text1"/>
          <w:szCs w:val="24"/>
        </w:rPr>
        <w:t xml:space="preserve"> questions posed </w:t>
      </w:r>
      <w:r w:rsidR="004F36FC">
        <w:rPr>
          <w:rFonts w:eastAsia="Times New Roman" w:cs="Times New Roman"/>
          <w:color w:val="000000" w:themeColor="text1"/>
          <w:szCs w:val="24"/>
        </w:rPr>
        <w:t>at</w:t>
      </w:r>
      <w:r w:rsidRPr="008160BE">
        <w:rPr>
          <w:rFonts w:eastAsia="Times New Roman" w:cs="Times New Roman"/>
          <w:color w:val="000000" w:themeColor="text1"/>
          <w:szCs w:val="24"/>
        </w:rPr>
        <w:t xml:space="preserve"> the </w:t>
      </w:r>
      <w:r w:rsidR="004F36FC">
        <w:rPr>
          <w:rFonts w:eastAsia="Times New Roman" w:cs="Times New Roman"/>
          <w:color w:val="000000" w:themeColor="text1"/>
          <w:szCs w:val="24"/>
        </w:rPr>
        <w:t>target</w:t>
      </w:r>
      <w:r w:rsidRPr="008160BE">
        <w:rPr>
          <w:rFonts w:eastAsia="Times New Roman" w:cs="Times New Roman"/>
          <w:color w:val="000000" w:themeColor="text1"/>
          <w:szCs w:val="24"/>
        </w:rPr>
        <w:t xml:space="preserve"> description, evaluate evidence, </w:t>
      </w:r>
      <w:r w:rsidR="004F36FC">
        <w:rPr>
          <w:rFonts w:eastAsia="Times New Roman" w:cs="Times New Roman"/>
          <w:color w:val="000000" w:themeColor="text1"/>
          <w:szCs w:val="24"/>
        </w:rPr>
        <w:t>discern</w:t>
      </w:r>
      <w:r w:rsidRPr="008160BE">
        <w:rPr>
          <w:rFonts w:eastAsia="Times New Roman" w:cs="Times New Roman"/>
          <w:color w:val="000000" w:themeColor="text1"/>
          <w:szCs w:val="24"/>
        </w:rPr>
        <w:t xml:space="preserve"> limits, a</w:t>
      </w:r>
      <w:r w:rsidR="004F36FC">
        <w:rPr>
          <w:rFonts w:eastAsia="Times New Roman" w:cs="Times New Roman"/>
          <w:color w:val="000000" w:themeColor="text1"/>
          <w:szCs w:val="24"/>
        </w:rPr>
        <w:t>s well as</w:t>
      </w:r>
      <w:r w:rsidRPr="008160BE">
        <w:rPr>
          <w:rFonts w:eastAsia="Times New Roman" w:cs="Times New Roman"/>
          <w:color w:val="000000" w:themeColor="text1"/>
          <w:szCs w:val="24"/>
        </w:rPr>
        <w:t xml:space="preserve"> provide suggestions.</w:t>
      </w:r>
    </w:p>
    <w:p w14:paraId="0AFAB160"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u w:val="single"/>
        </w:rPr>
        <w:t>Reporting:</w:t>
      </w:r>
      <w:r w:rsidRPr="008160BE">
        <w:rPr>
          <w:rFonts w:eastAsia="Times New Roman" w:cs="Times New Roman"/>
          <w:color w:val="000000" w:themeColor="text1"/>
          <w:szCs w:val="24"/>
        </w:rPr>
        <w:t xml:space="preserve"> This is the final stage of the life cycle assessment and in this stage all the requirements are summarised and reported. In this research this section of the life cycle assessment will be done on the conclusions and future works section.</w:t>
      </w:r>
    </w:p>
    <w:p w14:paraId="4E7356D7" w14:textId="77777777" w:rsidR="00B6748E" w:rsidRPr="008160BE" w:rsidRDefault="002B0A04">
      <w:pPr>
        <w:keepNext/>
        <w:jc w:val="center"/>
        <w:rPr>
          <w:rFonts w:eastAsia="Times New Roman" w:cs="Times New Roman"/>
          <w:color w:val="000000" w:themeColor="text1"/>
        </w:rPr>
      </w:pPr>
      <w:r w:rsidRPr="008160BE">
        <w:rPr>
          <w:rFonts w:eastAsia="Times New Roman" w:cs="Times New Roman"/>
          <w:noProof/>
          <w:color w:val="000000" w:themeColor="text1"/>
        </w:rPr>
        <w:lastRenderedPageBreak/>
        <w:drawing>
          <wp:inline distT="0" distB="0" distL="0" distR="0" wp14:anchorId="6613E99D" wp14:editId="24F60F3E">
            <wp:extent cx="4721333" cy="2981041"/>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721333" cy="2981041"/>
                    </a:xfrm>
                    <a:prstGeom prst="rect">
                      <a:avLst/>
                    </a:prstGeom>
                    <a:ln/>
                  </pic:spPr>
                </pic:pic>
              </a:graphicData>
            </a:graphic>
          </wp:inline>
        </w:drawing>
      </w:r>
    </w:p>
    <w:p w14:paraId="39D74677" w14:textId="77777777" w:rsidR="00B6748E" w:rsidRPr="008160BE" w:rsidRDefault="002B0A04">
      <w:pPr>
        <w:pBdr>
          <w:top w:val="nil"/>
          <w:left w:val="nil"/>
          <w:bottom w:val="nil"/>
          <w:right w:val="nil"/>
          <w:between w:val="nil"/>
        </w:pBdr>
        <w:spacing w:after="200" w:line="240" w:lineRule="auto"/>
        <w:jc w:val="center"/>
        <w:rPr>
          <w:rFonts w:eastAsia="Times New Roman" w:cs="Times New Roman"/>
          <w:i/>
          <w:color w:val="000000" w:themeColor="text1"/>
          <w:sz w:val="32"/>
          <w:szCs w:val="32"/>
        </w:rPr>
      </w:pPr>
      <w:r w:rsidRPr="008160BE">
        <w:rPr>
          <w:rFonts w:eastAsia="Times New Roman" w:cs="Times New Roman"/>
          <w:i/>
          <w:color w:val="000000" w:themeColor="text1"/>
        </w:rPr>
        <w:t xml:space="preserve">Figure 1: LCA </w:t>
      </w:r>
      <w:r w:rsidRPr="008160BE">
        <w:rPr>
          <w:rFonts w:eastAsia="Times New Roman" w:cs="Times New Roman"/>
          <w:i/>
          <w:color w:val="000000" w:themeColor="text1"/>
          <w:szCs w:val="24"/>
        </w:rPr>
        <w:t>Methodology</w:t>
      </w:r>
      <w:r w:rsidRPr="008160BE">
        <w:rPr>
          <w:rFonts w:eastAsia="Times New Roman" w:cs="Times New Roman"/>
          <w:i/>
          <w:color w:val="000000" w:themeColor="text1"/>
        </w:rPr>
        <w:t xml:space="preserve"> specification</w:t>
      </w:r>
    </w:p>
    <w:p w14:paraId="12B728FC" w14:textId="77777777" w:rsidR="00B6748E" w:rsidRPr="008160BE" w:rsidRDefault="002B0A04" w:rsidP="00A40BB0">
      <w:pPr>
        <w:pStyle w:val="Heading2"/>
      </w:pPr>
      <w:bookmarkStart w:id="14" w:name="_Toc103053554"/>
      <w:r w:rsidRPr="008160BE">
        <w:t>3.2 Micro level methodology</w:t>
      </w:r>
      <w:bookmarkEnd w:id="14"/>
    </w:p>
    <w:p w14:paraId="17AC18A7"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In this section we have detailed the dataset, the selected convolutional Neural Network model on which the experiments will be conducted, Optimizers that will be tested, calibration and environment setup of joulemeter and overall experimental design.</w:t>
      </w:r>
    </w:p>
    <w:p w14:paraId="403A6E9F" w14:textId="77777777" w:rsidR="00B6748E" w:rsidRPr="008160BE" w:rsidRDefault="002B0A04" w:rsidP="00A40BB0">
      <w:pPr>
        <w:pStyle w:val="Heading3"/>
      </w:pPr>
      <w:bookmarkStart w:id="15" w:name="_Toc103053555"/>
      <w:r w:rsidRPr="008160BE">
        <w:t>3.2.1 Dataset</w:t>
      </w:r>
      <w:bookmarkEnd w:id="15"/>
    </w:p>
    <w:p w14:paraId="1CB2AD32" w14:textId="79FE50D9"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dataset selected for the analysis in this experiment is collected from the Kaggle (Plant Village Dataset). A few modifications have been done on the dataset to fit the needs of this experiment. Original dataset contained a total number of 20,639 images of 15 classes, which included data of Tomato, Pepper, and Potato leaves. For this experiment 4 classes of diseased tomato leaves were chosen. Name of the disease classes are </w:t>
      </w:r>
      <w:r w:rsidR="002D5548" w:rsidRPr="008160BE">
        <w:rPr>
          <w:rFonts w:eastAsia="Times New Roman" w:cs="Times New Roman"/>
          <w:color w:val="000000" w:themeColor="text1"/>
          <w:szCs w:val="24"/>
        </w:rPr>
        <w:t xml:space="preserve">tomato bacterial spot, </w:t>
      </w:r>
      <w:r w:rsidRPr="008160BE">
        <w:rPr>
          <w:rFonts w:eastAsia="Times New Roman" w:cs="Times New Roman"/>
          <w:color w:val="000000" w:themeColor="text1"/>
          <w:szCs w:val="24"/>
        </w:rPr>
        <w:t>tomato yellow leaf curl virus, tomato bacterial spot, healthy leaves, and leaf mould. Description of each disease class is given below:</w:t>
      </w:r>
    </w:p>
    <w:p w14:paraId="0DAB0C11" w14:textId="77777777" w:rsidR="00B6748E" w:rsidRPr="008160BE" w:rsidRDefault="00B6748E">
      <w:pPr>
        <w:jc w:val="both"/>
        <w:rPr>
          <w:rFonts w:eastAsia="Times New Roman" w:cs="Times New Roman"/>
          <w:color w:val="000000" w:themeColor="text1"/>
          <w:szCs w:val="24"/>
        </w:rPr>
      </w:pPr>
    </w:p>
    <w:tbl>
      <w:tblPr>
        <w:tblW w:w="9441"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87"/>
        <w:gridCol w:w="1080"/>
        <w:gridCol w:w="900"/>
        <w:gridCol w:w="990"/>
        <w:gridCol w:w="900"/>
        <w:gridCol w:w="3690"/>
        <w:gridCol w:w="1394"/>
      </w:tblGrid>
      <w:tr w:rsidR="006314BF" w:rsidRPr="008160BE" w14:paraId="3C188421" w14:textId="77777777">
        <w:trPr>
          <w:trHeight w:val="668"/>
        </w:trPr>
        <w:tc>
          <w:tcPr>
            <w:tcW w:w="487" w:type="dxa"/>
          </w:tcPr>
          <w:p w14:paraId="75FAA4CA"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Label</w:t>
            </w:r>
          </w:p>
        </w:tc>
        <w:tc>
          <w:tcPr>
            <w:tcW w:w="1080" w:type="dxa"/>
          </w:tcPr>
          <w:p w14:paraId="2B90D790"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Category</w:t>
            </w:r>
          </w:p>
        </w:tc>
        <w:tc>
          <w:tcPr>
            <w:tcW w:w="900" w:type="dxa"/>
          </w:tcPr>
          <w:p w14:paraId="6EAA84A7"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 Samples</w:t>
            </w:r>
          </w:p>
        </w:tc>
        <w:tc>
          <w:tcPr>
            <w:tcW w:w="990" w:type="dxa"/>
          </w:tcPr>
          <w:p w14:paraId="1EAFF69A"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 Training samples</w:t>
            </w:r>
          </w:p>
        </w:tc>
        <w:tc>
          <w:tcPr>
            <w:tcW w:w="900" w:type="dxa"/>
          </w:tcPr>
          <w:p w14:paraId="5F943634"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 Testing samples</w:t>
            </w:r>
          </w:p>
        </w:tc>
        <w:tc>
          <w:tcPr>
            <w:tcW w:w="3690" w:type="dxa"/>
          </w:tcPr>
          <w:p w14:paraId="53F054F0"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Symptoms</w:t>
            </w:r>
          </w:p>
        </w:tc>
        <w:tc>
          <w:tcPr>
            <w:tcW w:w="1394" w:type="dxa"/>
          </w:tcPr>
          <w:p w14:paraId="45F7522E" w14:textId="77777777" w:rsidR="00B6748E" w:rsidRPr="008160BE" w:rsidRDefault="002B0A04">
            <w:pPr>
              <w:jc w:val="both"/>
              <w:rPr>
                <w:rFonts w:eastAsia="Times New Roman" w:cs="Times New Roman"/>
                <w:color w:val="000000" w:themeColor="text1"/>
                <w:sz w:val="20"/>
                <w:szCs w:val="20"/>
              </w:rPr>
            </w:pPr>
            <w:r w:rsidRPr="008160BE">
              <w:rPr>
                <w:rFonts w:eastAsia="Times New Roman" w:cs="Times New Roman"/>
                <w:color w:val="000000" w:themeColor="text1"/>
                <w:sz w:val="20"/>
                <w:szCs w:val="20"/>
              </w:rPr>
              <w:t>Illustration</w:t>
            </w:r>
          </w:p>
        </w:tc>
      </w:tr>
      <w:tr w:rsidR="006314BF" w:rsidRPr="008160BE" w14:paraId="5B5166C5" w14:textId="77777777">
        <w:trPr>
          <w:trHeight w:val="1359"/>
        </w:trPr>
        <w:tc>
          <w:tcPr>
            <w:tcW w:w="487" w:type="dxa"/>
          </w:tcPr>
          <w:p w14:paraId="1391C287"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1</w:t>
            </w:r>
          </w:p>
        </w:tc>
        <w:tc>
          <w:tcPr>
            <w:tcW w:w="1080" w:type="dxa"/>
          </w:tcPr>
          <w:p w14:paraId="59E07508"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Bacterial Spot</w:t>
            </w:r>
          </w:p>
        </w:tc>
        <w:tc>
          <w:tcPr>
            <w:tcW w:w="900" w:type="dxa"/>
          </w:tcPr>
          <w:p w14:paraId="12F69265"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792</w:t>
            </w:r>
          </w:p>
        </w:tc>
        <w:tc>
          <w:tcPr>
            <w:tcW w:w="990" w:type="dxa"/>
          </w:tcPr>
          <w:p w14:paraId="185AE20B"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633</w:t>
            </w:r>
          </w:p>
        </w:tc>
        <w:tc>
          <w:tcPr>
            <w:tcW w:w="900" w:type="dxa"/>
          </w:tcPr>
          <w:p w14:paraId="719E800F"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158</w:t>
            </w:r>
          </w:p>
        </w:tc>
        <w:tc>
          <w:tcPr>
            <w:tcW w:w="3690" w:type="dxa"/>
          </w:tcPr>
          <w:p w14:paraId="68A3A4E6"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Spots range in colour from dark brown to black, and they rarely grow larger than 3mm in diameter.</w:t>
            </w:r>
          </w:p>
        </w:tc>
        <w:tc>
          <w:tcPr>
            <w:tcW w:w="1394" w:type="dxa"/>
          </w:tcPr>
          <w:p w14:paraId="68FA09A8" w14:textId="77777777" w:rsidR="00B6748E" w:rsidRPr="008160BE" w:rsidRDefault="002B0A04">
            <w:pPr>
              <w:jc w:val="both"/>
              <w:rPr>
                <w:rFonts w:eastAsia="Times New Roman" w:cs="Times New Roman"/>
                <w:color w:val="000000" w:themeColor="text1"/>
              </w:rPr>
            </w:pPr>
            <w:r w:rsidRPr="008160BE">
              <w:rPr>
                <w:rFonts w:eastAsia="Times New Roman" w:cs="Times New Roman"/>
                <w:noProof/>
                <w:color w:val="000000" w:themeColor="text1"/>
              </w:rPr>
              <w:drawing>
                <wp:inline distT="0" distB="0" distL="0" distR="0" wp14:anchorId="0EB383E2" wp14:editId="17D73E16">
                  <wp:extent cx="769620" cy="769620"/>
                  <wp:effectExtent l="0" t="0" r="0" b="0"/>
                  <wp:docPr id="4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769620" cy="769620"/>
                          </a:xfrm>
                          <a:prstGeom prst="rect">
                            <a:avLst/>
                          </a:prstGeom>
                          <a:ln/>
                        </pic:spPr>
                      </pic:pic>
                    </a:graphicData>
                  </a:graphic>
                </wp:inline>
              </w:drawing>
            </w:r>
          </w:p>
        </w:tc>
      </w:tr>
      <w:tr w:rsidR="006314BF" w:rsidRPr="008160BE" w14:paraId="036F5D64" w14:textId="77777777">
        <w:trPr>
          <w:trHeight w:val="1283"/>
        </w:trPr>
        <w:tc>
          <w:tcPr>
            <w:tcW w:w="487" w:type="dxa"/>
          </w:tcPr>
          <w:p w14:paraId="5CE06D41"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lastRenderedPageBreak/>
              <w:t>2</w:t>
            </w:r>
          </w:p>
        </w:tc>
        <w:tc>
          <w:tcPr>
            <w:tcW w:w="1080" w:type="dxa"/>
          </w:tcPr>
          <w:p w14:paraId="28CC40B7"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 xml:space="preserve">Healthy </w:t>
            </w:r>
          </w:p>
        </w:tc>
        <w:tc>
          <w:tcPr>
            <w:tcW w:w="900" w:type="dxa"/>
          </w:tcPr>
          <w:p w14:paraId="3EDB67C0"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1063</w:t>
            </w:r>
          </w:p>
        </w:tc>
        <w:tc>
          <w:tcPr>
            <w:tcW w:w="990" w:type="dxa"/>
          </w:tcPr>
          <w:p w14:paraId="0227FE3B"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850</w:t>
            </w:r>
          </w:p>
        </w:tc>
        <w:tc>
          <w:tcPr>
            <w:tcW w:w="900" w:type="dxa"/>
          </w:tcPr>
          <w:p w14:paraId="5350C9DD"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212</w:t>
            </w:r>
          </w:p>
        </w:tc>
        <w:tc>
          <w:tcPr>
            <w:tcW w:w="3690" w:type="dxa"/>
          </w:tcPr>
          <w:p w14:paraId="5D5D1879"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New leaves can be 3 inches long and have a bright green colour. Grown leaves are normally 10 inches long.</w:t>
            </w:r>
          </w:p>
        </w:tc>
        <w:tc>
          <w:tcPr>
            <w:tcW w:w="1394" w:type="dxa"/>
          </w:tcPr>
          <w:p w14:paraId="5780CE18" w14:textId="77777777" w:rsidR="00B6748E" w:rsidRPr="008160BE" w:rsidRDefault="002B0A04">
            <w:pPr>
              <w:jc w:val="both"/>
              <w:rPr>
                <w:rFonts w:eastAsia="Times New Roman" w:cs="Times New Roman"/>
                <w:color w:val="000000" w:themeColor="text1"/>
              </w:rPr>
            </w:pPr>
            <w:r w:rsidRPr="008160BE">
              <w:rPr>
                <w:rFonts w:eastAsia="Times New Roman" w:cs="Times New Roman"/>
                <w:noProof/>
                <w:color w:val="000000" w:themeColor="text1"/>
              </w:rPr>
              <w:drawing>
                <wp:inline distT="0" distB="0" distL="0" distR="0" wp14:anchorId="37758252" wp14:editId="321563B3">
                  <wp:extent cx="777240" cy="777240"/>
                  <wp:effectExtent l="0" t="0" r="0" b="0"/>
                  <wp:docPr id="4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777240" cy="777240"/>
                          </a:xfrm>
                          <a:prstGeom prst="rect">
                            <a:avLst/>
                          </a:prstGeom>
                          <a:ln/>
                        </pic:spPr>
                      </pic:pic>
                    </a:graphicData>
                  </a:graphic>
                </wp:inline>
              </w:drawing>
            </w:r>
          </w:p>
        </w:tc>
      </w:tr>
      <w:tr w:rsidR="006314BF" w:rsidRPr="008160BE" w14:paraId="7F24EA5A" w14:textId="77777777">
        <w:trPr>
          <w:trHeight w:val="1101"/>
        </w:trPr>
        <w:tc>
          <w:tcPr>
            <w:tcW w:w="487" w:type="dxa"/>
          </w:tcPr>
          <w:p w14:paraId="625E83AB"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3</w:t>
            </w:r>
          </w:p>
        </w:tc>
        <w:tc>
          <w:tcPr>
            <w:tcW w:w="1080" w:type="dxa"/>
          </w:tcPr>
          <w:p w14:paraId="5EEE15C1"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 xml:space="preserve">Leaf </w:t>
            </w:r>
            <w:proofErr w:type="spellStart"/>
            <w:r w:rsidRPr="008160BE">
              <w:rPr>
                <w:rFonts w:eastAsia="Times New Roman" w:cs="Times New Roman"/>
                <w:color w:val="000000" w:themeColor="text1"/>
              </w:rPr>
              <w:t>mold</w:t>
            </w:r>
            <w:proofErr w:type="spellEnd"/>
          </w:p>
        </w:tc>
        <w:tc>
          <w:tcPr>
            <w:tcW w:w="900" w:type="dxa"/>
          </w:tcPr>
          <w:p w14:paraId="6EC576C2"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952</w:t>
            </w:r>
          </w:p>
        </w:tc>
        <w:tc>
          <w:tcPr>
            <w:tcW w:w="990" w:type="dxa"/>
          </w:tcPr>
          <w:p w14:paraId="2869F507"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761</w:t>
            </w:r>
          </w:p>
        </w:tc>
        <w:tc>
          <w:tcPr>
            <w:tcW w:w="900" w:type="dxa"/>
          </w:tcPr>
          <w:p w14:paraId="03E9CD76"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190</w:t>
            </w:r>
          </w:p>
        </w:tc>
        <w:tc>
          <w:tcPr>
            <w:tcW w:w="3690" w:type="dxa"/>
          </w:tcPr>
          <w:p w14:paraId="3B7BD905"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Small pale greenish-yellow patches, usually less than.25 inch in diameter. On the lowest half of the mould is an olive green to brown velvety mould.</w:t>
            </w:r>
          </w:p>
        </w:tc>
        <w:tc>
          <w:tcPr>
            <w:tcW w:w="1394" w:type="dxa"/>
          </w:tcPr>
          <w:p w14:paraId="194174A7" w14:textId="77777777" w:rsidR="00B6748E" w:rsidRPr="008160BE" w:rsidRDefault="002B0A04">
            <w:pPr>
              <w:jc w:val="both"/>
              <w:rPr>
                <w:rFonts w:eastAsia="Times New Roman" w:cs="Times New Roman"/>
                <w:color w:val="000000" w:themeColor="text1"/>
              </w:rPr>
            </w:pPr>
            <w:r w:rsidRPr="008160BE">
              <w:rPr>
                <w:rFonts w:eastAsia="Times New Roman" w:cs="Times New Roman"/>
                <w:noProof/>
                <w:color w:val="000000" w:themeColor="text1"/>
              </w:rPr>
              <w:drawing>
                <wp:inline distT="0" distB="0" distL="0" distR="0" wp14:anchorId="799E90AE" wp14:editId="53216E6D">
                  <wp:extent cx="784860" cy="784860"/>
                  <wp:effectExtent l="0" t="0" r="0" b="0"/>
                  <wp:docPr id="4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784860" cy="784860"/>
                          </a:xfrm>
                          <a:prstGeom prst="rect">
                            <a:avLst/>
                          </a:prstGeom>
                          <a:ln/>
                        </pic:spPr>
                      </pic:pic>
                    </a:graphicData>
                  </a:graphic>
                </wp:inline>
              </w:drawing>
            </w:r>
          </w:p>
        </w:tc>
      </w:tr>
      <w:tr w:rsidR="006314BF" w:rsidRPr="008160BE" w14:paraId="33C1C2E5" w14:textId="77777777">
        <w:trPr>
          <w:trHeight w:val="1337"/>
        </w:trPr>
        <w:tc>
          <w:tcPr>
            <w:tcW w:w="487" w:type="dxa"/>
          </w:tcPr>
          <w:p w14:paraId="463F8E08"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4</w:t>
            </w:r>
          </w:p>
        </w:tc>
        <w:tc>
          <w:tcPr>
            <w:tcW w:w="1080" w:type="dxa"/>
          </w:tcPr>
          <w:p w14:paraId="0F38B52E"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Yellow leaf curl virus</w:t>
            </w:r>
          </w:p>
        </w:tc>
        <w:tc>
          <w:tcPr>
            <w:tcW w:w="900" w:type="dxa"/>
          </w:tcPr>
          <w:p w14:paraId="0D8B6B3F"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1152</w:t>
            </w:r>
          </w:p>
        </w:tc>
        <w:tc>
          <w:tcPr>
            <w:tcW w:w="990" w:type="dxa"/>
          </w:tcPr>
          <w:p w14:paraId="389E18F1"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921</w:t>
            </w:r>
          </w:p>
        </w:tc>
        <w:tc>
          <w:tcPr>
            <w:tcW w:w="900" w:type="dxa"/>
          </w:tcPr>
          <w:p w14:paraId="242FB337" w14:textId="77777777"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230</w:t>
            </w:r>
          </w:p>
        </w:tc>
        <w:tc>
          <w:tcPr>
            <w:tcW w:w="3690" w:type="dxa"/>
          </w:tcPr>
          <w:p w14:paraId="54FAFA67" w14:textId="5AA68A39" w:rsidR="00B6748E" w:rsidRPr="008160BE" w:rsidRDefault="002B0A04">
            <w:pPr>
              <w:jc w:val="both"/>
              <w:rPr>
                <w:rFonts w:eastAsia="Times New Roman" w:cs="Times New Roman"/>
                <w:color w:val="000000" w:themeColor="text1"/>
              </w:rPr>
            </w:pPr>
            <w:r w:rsidRPr="008160BE">
              <w:rPr>
                <w:rFonts w:eastAsia="Times New Roman" w:cs="Times New Roman"/>
                <w:color w:val="000000" w:themeColor="text1"/>
              </w:rPr>
              <w:t>Stunting, reduced size</w:t>
            </w:r>
            <w:r w:rsidR="00E104FE">
              <w:rPr>
                <w:rFonts w:eastAsia="Times New Roman" w:cs="Times New Roman"/>
                <w:color w:val="000000" w:themeColor="text1"/>
              </w:rPr>
              <w:t xml:space="preserve"> of leaf</w:t>
            </w:r>
            <w:r w:rsidRPr="008160BE">
              <w:rPr>
                <w:rFonts w:eastAsia="Times New Roman" w:cs="Times New Roman"/>
                <w:color w:val="000000" w:themeColor="text1"/>
              </w:rPr>
              <w:t xml:space="preserve">, </w:t>
            </w:r>
            <w:r w:rsidR="00E104FE">
              <w:rPr>
                <w:rFonts w:eastAsia="Times New Roman" w:cs="Times New Roman"/>
                <w:color w:val="000000" w:themeColor="text1"/>
              </w:rPr>
              <w:t>sky</w:t>
            </w:r>
            <w:r w:rsidRPr="008160BE">
              <w:rPr>
                <w:rFonts w:eastAsia="Times New Roman" w:cs="Times New Roman"/>
                <w:color w:val="000000" w:themeColor="text1"/>
              </w:rPr>
              <w:t>ward cupping or leave</w:t>
            </w:r>
            <w:r w:rsidR="00E104FE">
              <w:rPr>
                <w:rFonts w:eastAsia="Times New Roman" w:cs="Times New Roman"/>
                <w:color w:val="000000" w:themeColor="text1"/>
              </w:rPr>
              <w:t xml:space="preserve"> curls</w:t>
            </w:r>
            <w:r w:rsidRPr="008160BE">
              <w:rPr>
                <w:rFonts w:eastAsia="Times New Roman" w:cs="Times New Roman"/>
                <w:color w:val="000000" w:themeColor="text1"/>
              </w:rPr>
              <w:t xml:space="preserve">, and </w:t>
            </w:r>
            <w:r w:rsidR="00E104FE" w:rsidRPr="00E104FE">
              <w:rPr>
                <w:rFonts w:eastAsia="Times New Roman" w:cs="Times New Roman"/>
                <w:color w:val="000000" w:themeColor="text1"/>
              </w:rPr>
              <w:t xml:space="preserve">chlorosis on flowers </w:t>
            </w:r>
            <w:r w:rsidR="00D429EB">
              <w:rPr>
                <w:rFonts w:eastAsia="Times New Roman" w:cs="Times New Roman"/>
                <w:color w:val="000000" w:themeColor="text1"/>
              </w:rPr>
              <w:t>&amp;</w:t>
            </w:r>
            <w:r w:rsidR="00E104FE" w:rsidRPr="00E104FE">
              <w:rPr>
                <w:rFonts w:eastAsia="Times New Roman" w:cs="Times New Roman"/>
                <w:color w:val="000000" w:themeColor="text1"/>
              </w:rPr>
              <w:t xml:space="preserve"> leave</w:t>
            </w:r>
            <w:r w:rsidRPr="008160BE">
              <w:rPr>
                <w:rFonts w:eastAsia="Times New Roman" w:cs="Times New Roman"/>
                <w:color w:val="000000" w:themeColor="text1"/>
              </w:rPr>
              <w:t>s are all symptoms of severe stunting.</w:t>
            </w:r>
          </w:p>
        </w:tc>
        <w:tc>
          <w:tcPr>
            <w:tcW w:w="1394" w:type="dxa"/>
          </w:tcPr>
          <w:p w14:paraId="3B652ED0" w14:textId="77777777" w:rsidR="00B6748E" w:rsidRPr="008160BE" w:rsidRDefault="002B0A04">
            <w:pPr>
              <w:jc w:val="both"/>
              <w:rPr>
                <w:rFonts w:eastAsia="Times New Roman" w:cs="Times New Roman"/>
                <w:color w:val="000000" w:themeColor="text1"/>
              </w:rPr>
            </w:pPr>
            <w:r w:rsidRPr="008160BE">
              <w:rPr>
                <w:rFonts w:eastAsia="Times New Roman" w:cs="Times New Roman"/>
                <w:noProof/>
                <w:color w:val="000000" w:themeColor="text1"/>
              </w:rPr>
              <w:drawing>
                <wp:inline distT="0" distB="0" distL="0" distR="0" wp14:anchorId="44963852" wp14:editId="51FB6AC5">
                  <wp:extent cx="815340" cy="815340"/>
                  <wp:effectExtent l="0" t="0" r="0" b="0"/>
                  <wp:docPr id="4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815340" cy="815340"/>
                          </a:xfrm>
                          <a:prstGeom prst="rect">
                            <a:avLst/>
                          </a:prstGeom>
                          <a:ln/>
                        </pic:spPr>
                      </pic:pic>
                    </a:graphicData>
                  </a:graphic>
                </wp:inline>
              </w:drawing>
            </w:r>
          </w:p>
        </w:tc>
      </w:tr>
    </w:tbl>
    <w:p w14:paraId="2B5EA329"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 Description of the dataset and disease classes</w:t>
      </w:r>
    </w:p>
    <w:p w14:paraId="68A618CF" w14:textId="2FAC33D8"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In this experiment 80% data is used for training the model. A few steps are followed at the beginning of the experiment to properly prepare the images for the model. Firstly, the images are loaded from the different folders and labelled by the folder names. These images then shuffled to properly randomise the data. Then the images are resized to 40*40 to be used in the </w:t>
      </w:r>
      <w:r w:rsidR="0030050B">
        <w:rPr>
          <w:rFonts w:eastAsia="Times New Roman" w:cs="Times New Roman"/>
          <w:color w:val="000000" w:themeColor="text1"/>
          <w:szCs w:val="24"/>
        </w:rPr>
        <w:t xml:space="preserve">CNN </w:t>
      </w:r>
      <w:r w:rsidRPr="008160BE">
        <w:rPr>
          <w:rFonts w:eastAsia="Times New Roman" w:cs="Times New Roman"/>
          <w:color w:val="000000" w:themeColor="text1"/>
          <w:szCs w:val="24"/>
        </w:rPr>
        <w:t xml:space="preserve">model.   </w:t>
      </w:r>
    </w:p>
    <w:p w14:paraId="4712B0E3" w14:textId="77777777" w:rsidR="00B6748E" w:rsidRPr="008160BE" w:rsidRDefault="00B6748E">
      <w:pPr>
        <w:jc w:val="both"/>
        <w:rPr>
          <w:rFonts w:eastAsia="Times New Roman" w:cs="Times New Roman"/>
          <w:color w:val="000000" w:themeColor="text1"/>
          <w:szCs w:val="24"/>
        </w:rPr>
      </w:pPr>
    </w:p>
    <w:p w14:paraId="3318DFB0" w14:textId="77777777" w:rsidR="00B6748E" w:rsidRPr="008160BE" w:rsidRDefault="002B0A04" w:rsidP="00A40BB0">
      <w:pPr>
        <w:pStyle w:val="Heading3"/>
      </w:pPr>
      <w:bookmarkStart w:id="16" w:name="_Toc103053556"/>
      <w:r w:rsidRPr="008160BE">
        <w:t>3.2.2 Convolutional neural network model</w:t>
      </w:r>
      <w:bookmarkEnd w:id="16"/>
    </w:p>
    <w:p w14:paraId="5C4A3A01" w14:textId="7DD70A3D"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After the debut of </w:t>
      </w:r>
      <w:proofErr w:type="spellStart"/>
      <w:r w:rsidRPr="008160BE">
        <w:rPr>
          <w:rFonts w:eastAsia="Times New Roman" w:cs="Times New Roman"/>
          <w:color w:val="000000" w:themeColor="text1"/>
          <w:szCs w:val="24"/>
        </w:rPr>
        <w:t>AlexNet</w:t>
      </w:r>
      <w:proofErr w:type="spellEnd"/>
      <w:r w:rsidRPr="008160BE">
        <w:rPr>
          <w:rFonts w:eastAsia="Times New Roman" w:cs="Times New Roman"/>
          <w:color w:val="000000" w:themeColor="text1"/>
          <w:szCs w:val="24"/>
        </w:rPr>
        <w:t xml:space="preserve"> in 2012 (</w:t>
      </w:r>
      <w:proofErr w:type="spellStart"/>
      <w:r w:rsidRPr="008160BE">
        <w:rPr>
          <w:rFonts w:eastAsia="Times New Roman" w:cs="Times New Roman"/>
          <w:color w:val="000000" w:themeColor="text1"/>
          <w:szCs w:val="24"/>
        </w:rPr>
        <w:t>Krizhevsky</w:t>
      </w:r>
      <w:proofErr w:type="spellEnd"/>
      <w:r w:rsidRPr="008160BE">
        <w:rPr>
          <w:rFonts w:eastAsia="Times New Roman" w:cs="Times New Roman"/>
          <w:color w:val="000000" w:themeColor="text1"/>
          <w:szCs w:val="24"/>
        </w:rPr>
        <w:t xml:space="preserve"> et al.) deep convolutional models have achieved an extraordinary advancement in the computer vision department. Later a lot of deep learning models has been introduced like </w:t>
      </w:r>
      <w:r w:rsidR="00A96ED0" w:rsidRPr="008160BE">
        <w:rPr>
          <w:rFonts w:eastAsia="Times New Roman" w:cs="Times New Roman"/>
          <w:color w:val="000000" w:themeColor="text1"/>
          <w:szCs w:val="24"/>
        </w:rPr>
        <w:t>VGG (</w:t>
      </w:r>
      <w:proofErr w:type="spellStart"/>
      <w:r w:rsidR="00A96ED0" w:rsidRPr="008160BE">
        <w:rPr>
          <w:rFonts w:eastAsia="Times New Roman" w:cs="Times New Roman"/>
          <w:color w:val="000000" w:themeColor="text1"/>
          <w:szCs w:val="24"/>
        </w:rPr>
        <w:t>Simonyan</w:t>
      </w:r>
      <w:proofErr w:type="spellEnd"/>
      <w:r w:rsidR="00A96ED0" w:rsidRPr="008160BE">
        <w:rPr>
          <w:rFonts w:eastAsia="Times New Roman" w:cs="Times New Roman"/>
          <w:color w:val="000000" w:themeColor="text1"/>
          <w:szCs w:val="24"/>
        </w:rPr>
        <w:t xml:space="preserve"> and Zisserman, 2014),</w:t>
      </w:r>
      <w:r w:rsidR="00A96ED0">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ResNet</w:t>
      </w:r>
      <w:proofErr w:type="spellEnd"/>
      <w:r w:rsidRPr="008160BE">
        <w:rPr>
          <w:rFonts w:eastAsia="Times New Roman" w:cs="Times New Roman"/>
          <w:color w:val="000000" w:themeColor="text1"/>
          <w:szCs w:val="24"/>
        </w:rPr>
        <w:t xml:space="preserve"> (He et al., 2016), </w:t>
      </w:r>
      <w:proofErr w:type="spellStart"/>
      <w:r w:rsidRPr="008160BE">
        <w:rPr>
          <w:rFonts w:eastAsia="Times New Roman" w:cs="Times New Roman"/>
          <w:color w:val="000000" w:themeColor="text1"/>
          <w:szCs w:val="24"/>
        </w:rPr>
        <w:t>MobileNet</w:t>
      </w:r>
      <w:proofErr w:type="spellEnd"/>
      <w:r w:rsidRPr="008160BE">
        <w:rPr>
          <w:rFonts w:eastAsia="Times New Roman" w:cs="Times New Roman"/>
          <w:color w:val="000000" w:themeColor="text1"/>
          <w:szCs w:val="24"/>
        </w:rPr>
        <w:t xml:space="preserve"> (Howard et al., 2017), </w:t>
      </w:r>
      <w:proofErr w:type="spellStart"/>
      <w:r w:rsidRPr="008160BE">
        <w:rPr>
          <w:rFonts w:eastAsia="Times New Roman" w:cs="Times New Roman"/>
          <w:color w:val="000000" w:themeColor="text1"/>
          <w:szCs w:val="24"/>
        </w:rPr>
        <w:t>OverFeat</w:t>
      </w:r>
      <w:proofErr w:type="spellEnd"/>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Sermanet</w:t>
      </w:r>
      <w:proofErr w:type="spellEnd"/>
      <w:r w:rsidRPr="008160BE">
        <w:rPr>
          <w:rFonts w:eastAsia="Times New Roman" w:cs="Times New Roman"/>
          <w:color w:val="000000" w:themeColor="text1"/>
          <w:szCs w:val="24"/>
        </w:rPr>
        <w:t xml:space="preserve"> et al., 2013), Inception (</w:t>
      </w:r>
      <w:proofErr w:type="spellStart"/>
      <w:r w:rsidRPr="008160BE">
        <w:rPr>
          <w:rFonts w:eastAsia="Times New Roman" w:cs="Times New Roman"/>
          <w:color w:val="000000" w:themeColor="text1"/>
          <w:szCs w:val="24"/>
        </w:rPr>
        <w:t>Szegedy</w:t>
      </w:r>
      <w:proofErr w:type="spellEnd"/>
      <w:r w:rsidRPr="008160BE">
        <w:rPr>
          <w:rFonts w:eastAsia="Times New Roman" w:cs="Times New Roman"/>
          <w:color w:val="000000" w:themeColor="text1"/>
          <w:szCs w:val="24"/>
        </w:rPr>
        <w:t xml:space="preserve"> et al., 2017), </w:t>
      </w:r>
      <w:proofErr w:type="spellStart"/>
      <w:r w:rsidRPr="008160BE">
        <w:rPr>
          <w:rFonts w:eastAsia="Times New Roman" w:cs="Times New Roman"/>
          <w:color w:val="000000" w:themeColor="text1"/>
          <w:szCs w:val="24"/>
        </w:rPr>
        <w:t>ZFNet</w:t>
      </w:r>
      <w:proofErr w:type="spellEnd"/>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Zeiler</w:t>
      </w:r>
      <w:proofErr w:type="spellEnd"/>
      <w:r w:rsidRPr="008160BE">
        <w:rPr>
          <w:rFonts w:eastAsia="Times New Roman" w:cs="Times New Roman"/>
          <w:color w:val="000000" w:themeColor="text1"/>
          <w:szCs w:val="24"/>
        </w:rPr>
        <w:t xml:space="preserve"> and Fergus, 2014), etc. To gain better/more results for categorising computer vision issues, </w:t>
      </w:r>
      <w:r w:rsidR="00FD21CC">
        <w:rPr>
          <w:rFonts w:eastAsia="Times New Roman" w:cs="Times New Roman"/>
          <w:color w:val="000000" w:themeColor="text1"/>
          <w:szCs w:val="24"/>
        </w:rPr>
        <w:t>certain</w:t>
      </w:r>
      <w:r w:rsidRPr="008160BE">
        <w:rPr>
          <w:rFonts w:eastAsia="Times New Roman" w:cs="Times New Roman"/>
          <w:color w:val="000000" w:themeColor="text1"/>
          <w:szCs w:val="24"/>
        </w:rPr>
        <w:t xml:space="preserve"> researchers </w:t>
      </w:r>
      <w:r w:rsidR="00FD21CC" w:rsidRPr="00FD21CC">
        <w:rPr>
          <w:rFonts w:eastAsia="Times New Roman" w:cs="Times New Roman"/>
          <w:color w:val="000000" w:themeColor="text1"/>
          <w:szCs w:val="24"/>
        </w:rPr>
        <w:t>provided enhanced/modified versions of cutting-edge CNN models</w:t>
      </w:r>
      <w:r w:rsidRPr="008160BE">
        <w:rPr>
          <w:rFonts w:eastAsia="Times New Roman" w:cs="Times New Roman"/>
          <w:color w:val="000000" w:themeColor="text1"/>
          <w:szCs w:val="24"/>
        </w:rPr>
        <w:t xml:space="preserve">, including </w:t>
      </w:r>
      <w:proofErr w:type="spellStart"/>
      <w:r w:rsidRPr="008160BE">
        <w:rPr>
          <w:rFonts w:eastAsia="Times New Roman" w:cs="Times New Roman"/>
          <w:color w:val="000000" w:themeColor="text1"/>
          <w:szCs w:val="24"/>
        </w:rPr>
        <w:t>GoogleNet</w:t>
      </w:r>
      <w:proofErr w:type="spellEnd"/>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Szegedy</w:t>
      </w:r>
      <w:proofErr w:type="spellEnd"/>
      <w:r w:rsidRPr="008160BE">
        <w:rPr>
          <w:rFonts w:eastAsia="Times New Roman" w:cs="Times New Roman"/>
          <w:color w:val="000000" w:themeColor="text1"/>
          <w:szCs w:val="24"/>
        </w:rPr>
        <w:t xml:space="preserve"> et al., 2015), </w:t>
      </w:r>
      <w:proofErr w:type="spellStart"/>
      <w:r w:rsidRPr="008160BE">
        <w:rPr>
          <w:rFonts w:eastAsia="Times New Roman" w:cs="Times New Roman"/>
          <w:color w:val="000000" w:themeColor="text1"/>
          <w:szCs w:val="24"/>
        </w:rPr>
        <w:t>Cifer</w:t>
      </w:r>
      <w:proofErr w:type="spellEnd"/>
      <w:r w:rsidRPr="008160BE">
        <w:rPr>
          <w:rFonts w:eastAsia="Times New Roman" w:cs="Times New Roman"/>
          <w:color w:val="000000" w:themeColor="text1"/>
          <w:szCs w:val="24"/>
        </w:rPr>
        <w:t xml:space="preserve"> (Zhang et al., 2018), etc. A few hybrid architectures can also be found in a few literatures like </w:t>
      </w:r>
      <w:proofErr w:type="spellStart"/>
      <w:r w:rsidRPr="008160BE">
        <w:rPr>
          <w:rFonts w:eastAsia="Times New Roman" w:cs="Times New Roman"/>
          <w:color w:val="000000" w:themeColor="text1"/>
          <w:szCs w:val="24"/>
        </w:rPr>
        <w:t>ArgoAVNEF</w:t>
      </w:r>
      <w:proofErr w:type="spellEnd"/>
      <w:r w:rsidRPr="008160BE">
        <w:rPr>
          <w:rFonts w:eastAsia="Times New Roman" w:cs="Times New Roman"/>
          <w:color w:val="000000" w:themeColor="text1"/>
          <w:szCs w:val="24"/>
        </w:rPr>
        <w:t xml:space="preserve"> (Chavan and </w:t>
      </w:r>
      <w:proofErr w:type="spellStart"/>
      <w:r w:rsidRPr="008160BE">
        <w:rPr>
          <w:rFonts w:eastAsia="Times New Roman" w:cs="Times New Roman"/>
          <w:color w:val="000000" w:themeColor="text1"/>
          <w:szCs w:val="24"/>
        </w:rPr>
        <w:t>Nandedkar</w:t>
      </w:r>
      <w:proofErr w:type="spellEnd"/>
      <w:r w:rsidRPr="008160BE">
        <w:rPr>
          <w:rFonts w:eastAsia="Times New Roman" w:cs="Times New Roman"/>
          <w:color w:val="000000" w:themeColor="text1"/>
          <w:szCs w:val="24"/>
        </w:rPr>
        <w:t xml:space="preserve">, 2018), which is the combination of </w:t>
      </w:r>
      <w:r w:rsidR="00B71867" w:rsidRPr="008160BE">
        <w:rPr>
          <w:rFonts w:eastAsia="Times New Roman" w:cs="Times New Roman"/>
          <w:color w:val="000000" w:themeColor="text1"/>
          <w:szCs w:val="24"/>
        </w:rPr>
        <w:t>VGG (</w:t>
      </w:r>
      <w:proofErr w:type="spellStart"/>
      <w:r w:rsidR="00B71867" w:rsidRPr="008160BE">
        <w:rPr>
          <w:rFonts w:eastAsia="Times New Roman" w:cs="Times New Roman"/>
          <w:color w:val="000000" w:themeColor="text1"/>
          <w:szCs w:val="24"/>
        </w:rPr>
        <w:t>Simonyan</w:t>
      </w:r>
      <w:proofErr w:type="spellEnd"/>
      <w:r w:rsidR="00B71867" w:rsidRPr="008160BE">
        <w:rPr>
          <w:rFonts w:eastAsia="Times New Roman" w:cs="Times New Roman"/>
          <w:color w:val="000000" w:themeColor="text1"/>
          <w:szCs w:val="24"/>
        </w:rPr>
        <w:t xml:space="preserve"> and Zisserman, 2014)</w:t>
      </w:r>
      <w:r w:rsidR="00B71867">
        <w:rPr>
          <w:rFonts w:eastAsia="Times New Roman" w:cs="Times New Roman"/>
          <w:color w:val="000000" w:themeColor="text1"/>
          <w:szCs w:val="24"/>
        </w:rPr>
        <w:t xml:space="preserve"> and </w:t>
      </w:r>
      <w:proofErr w:type="spellStart"/>
      <w:r w:rsidRPr="008160BE">
        <w:rPr>
          <w:rFonts w:eastAsia="Times New Roman" w:cs="Times New Roman"/>
          <w:color w:val="000000" w:themeColor="text1"/>
          <w:szCs w:val="24"/>
        </w:rPr>
        <w:t>AlexNet</w:t>
      </w:r>
      <w:proofErr w:type="spellEnd"/>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Krizhevsky</w:t>
      </w:r>
      <w:proofErr w:type="spellEnd"/>
      <w:r w:rsidRPr="008160BE">
        <w:rPr>
          <w:rFonts w:eastAsia="Times New Roman" w:cs="Times New Roman"/>
          <w:color w:val="000000" w:themeColor="text1"/>
          <w:szCs w:val="24"/>
        </w:rPr>
        <w:t xml:space="preserve"> et al.) models, combination of </w:t>
      </w:r>
      <w:proofErr w:type="spellStart"/>
      <w:r w:rsidRPr="008160BE">
        <w:rPr>
          <w:rFonts w:eastAsia="Times New Roman" w:cs="Times New Roman"/>
          <w:color w:val="000000" w:themeColor="text1"/>
          <w:szCs w:val="24"/>
        </w:rPr>
        <w:t>AlexNet</w:t>
      </w:r>
      <w:proofErr w:type="spellEnd"/>
      <w:r w:rsidRPr="008160BE">
        <w:rPr>
          <w:rFonts w:eastAsia="Times New Roman" w:cs="Times New Roman"/>
          <w:color w:val="000000" w:themeColor="text1"/>
          <w:szCs w:val="24"/>
        </w:rPr>
        <w:t xml:space="preserve"> and </w:t>
      </w:r>
      <w:proofErr w:type="spellStart"/>
      <w:r w:rsidRPr="008160BE">
        <w:rPr>
          <w:rFonts w:eastAsia="Times New Roman" w:cs="Times New Roman"/>
          <w:color w:val="000000" w:themeColor="text1"/>
          <w:szCs w:val="24"/>
        </w:rPr>
        <w:t>GoogleNet</w:t>
      </w:r>
      <w:proofErr w:type="spellEnd"/>
      <w:r w:rsidRPr="008160BE">
        <w:rPr>
          <w:rFonts w:eastAsia="Times New Roman" w:cs="Times New Roman"/>
          <w:color w:val="000000" w:themeColor="text1"/>
          <w:szCs w:val="24"/>
        </w:rPr>
        <w:t xml:space="preserve"> (Liu et al., 2017). For this experiment a CNN model named </w:t>
      </w:r>
      <w:proofErr w:type="spellStart"/>
      <w:r w:rsidRPr="008160BE">
        <w:rPr>
          <w:rFonts w:eastAsia="Times New Roman" w:cs="Times New Roman"/>
          <w:color w:val="000000" w:themeColor="text1"/>
          <w:szCs w:val="24"/>
        </w:rPr>
        <w:t>DenseNet</w:t>
      </w:r>
      <w:proofErr w:type="spellEnd"/>
      <w:r w:rsidRPr="008160BE">
        <w:rPr>
          <w:rFonts w:eastAsia="Times New Roman" w:cs="Times New Roman"/>
          <w:color w:val="000000" w:themeColor="text1"/>
          <w:szCs w:val="24"/>
        </w:rPr>
        <w:t xml:space="preserve"> 121 is used which was first introduced by Huang et at. (2017). </w:t>
      </w:r>
      <w:proofErr w:type="spellStart"/>
      <w:r w:rsidRPr="008160BE">
        <w:rPr>
          <w:rFonts w:eastAsia="Times New Roman" w:cs="Times New Roman"/>
          <w:color w:val="000000" w:themeColor="text1"/>
          <w:szCs w:val="24"/>
        </w:rPr>
        <w:t>DenseNet</w:t>
      </w:r>
      <w:proofErr w:type="spellEnd"/>
      <w:r w:rsidRPr="008160BE">
        <w:rPr>
          <w:rFonts w:eastAsia="Times New Roman" w:cs="Times New Roman"/>
          <w:color w:val="000000" w:themeColor="text1"/>
          <w:szCs w:val="24"/>
        </w:rPr>
        <w:t xml:space="preserve"> is mainly a </w:t>
      </w:r>
      <w:r w:rsidR="00B71867">
        <w:rPr>
          <w:rFonts w:eastAsia="Times New Roman" w:cs="Times New Roman"/>
          <w:color w:val="000000" w:themeColor="text1"/>
          <w:szCs w:val="24"/>
        </w:rPr>
        <w:t>CNN</w:t>
      </w:r>
      <w:r w:rsidRPr="008160BE">
        <w:rPr>
          <w:rFonts w:eastAsia="Times New Roman" w:cs="Times New Roman"/>
          <w:color w:val="000000" w:themeColor="text1"/>
          <w:szCs w:val="24"/>
        </w:rPr>
        <w:t xml:space="preserve"> with de</w:t>
      </w:r>
      <w:r w:rsidR="00AA4B86">
        <w:rPr>
          <w:rFonts w:eastAsia="Times New Roman" w:cs="Times New Roman"/>
          <w:color w:val="000000" w:themeColor="text1"/>
          <w:szCs w:val="24"/>
        </w:rPr>
        <w:t>ep</w:t>
      </w:r>
      <w:r w:rsidRPr="008160BE">
        <w:rPr>
          <w:rFonts w:eastAsia="Times New Roman" w:cs="Times New Roman"/>
          <w:color w:val="000000" w:themeColor="text1"/>
          <w:szCs w:val="24"/>
        </w:rPr>
        <w:t xml:space="preserve"> interconnections among </w:t>
      </w:r>
      <w:r w:rsidR="00AA4B86">
        <w:rPr>
          <w:rFonts w:eastAsia="Times New Roman" w:cs="Times New Roman"/>
          <w:color w:val="000000" w:themeColor="text1"/>
          <w:szCs w:val="24"/>
        </w:rPr>
        <w:t>stratums</w:t>
      </w:r>
      <w:r w:rsidRPr="008160BE">
        <w:rPr>
          <w:rFonts w:eastAsia="Times New Roman" w:cs="Times New Roman"/>
          <w:color w:val="000000" w:themeColor="text1"/>
          <w:szCs w:val="24"/>
        </w:rPr>
        <w:t xml:space="preserve">. In a feed forward approach, it simply </w:t>
      </w:r>
      <w:r w:rsidR="00AA4B86" w:rsidRPr="00AA4B86">
        <w:rPr>
          <w:rFonts w:eastAsia="Times New Roman" w:cs="Times New Roman"/>
          <w:color w:val="000000" w:themeColor="text1"/>
          <w:szCs w:val="24"/>
        </w:rPr>
        <w:t>ties every level to the one before it</w:t>
      </w:r>
      <w:r w:rsidRPr="008160BE">
        <w:rPr>
          <w:rFonts w:eastAsia="Times New Roman" w:cs="Times New Roman"/>
          <w:color w:val="000000" w:themeColor="text1"/>
          <w:szCs w:val="24"/>
        </w:rPr>
        <w:t xml:space="preserve">. This network features L(L+1) direct </w:t>
      </w:r>
      <w:r w:rsidR="00AA4B86">
        <w:rPr>
          <w:rFonts w:eastAsia="Times New Roman" w:cs="Times New Roman"/>
          <w:color w:val="000000" w:themeColor="text1"/>
          <w:szCs w:val="24"/>
        </w:rPr>
        <w:t>inter</w:t>
      </w:r>
      <w:r w:rsidRPr="008160BE">
        <w:rPr>
          <w:rFonts w:eastAsia="Times New Roman" w:cs="Times New Roman"/>
          <w:color w:val="000000" w:themeColor="text1"/>
          <w:szCs w:val="24"/>
        </w:rPr>
        <w:t xml:space="preserve">connections </w:t>
      </w:r>
      <w:r w:rsidR="00AA4B86">
        <w:rPr>
          <w:rFonts w:eastAsia="Times New Roman" w:cs="Times New Roman"/>
          <w:color w:val="000000" w:themeColor="text1"/>
          <w:szCs w:val="24"/>
        </w:rPr>
        <w:t>among</w:t>
      </w:r>
      <w:r w:rsidRPr="008160BE">
        <w:rPr>
          <w:rFonts w:eastAsia="Times New Roman" w:cs="Times New Roman"/>
          <w:color w:val="000000" w:themeColor="text1"/>
          <w:szCs w:val="24"/>
        </w:rPr>
        <w:t xml:space="preserve"> each layer and its succeeding layer, whereas other standard convolutional networks only have one link </w:t>
      </w:r>
      <w:r w:rsidR="00904691">
        <w:rPr>
          <w:rFonts w:eastAsia="Times New Roman" w:cs="Times New Roman"/>
          <w:color w:val="000000" w:themeColor="text1"/>
          <w:szCs w:val="24"/>
        </w:rPr>
        <w:t>among</w:t>
      </w:r>
      <w:r w:rsidRPr="008160BE">
        <w:rPr>
          <w:rFonts w:eastAsia="Times New Roman" w:cs="Times New Roman"/>
          <w:color w:val="000000" w:themeColor="text1"/>
          <w:szCs w:val="24"/>
        </w:rPr>
        <w:t xml:space="preserve"> e</w:t>
      </w:r>
      <w:r w:rsidR="00904691">
        <w:rPr>
          <w:rFonts w:eastAsia="Times New Roman" w:cs="Times New Roman"/>
          <w:color w:val="000000" w:themeColor="text1"/>
          <w:szCs w:val="24"/>
        </w:rPr>
        <w:t>very</w:t>
      </w:r>
      <w:r w:rsidRPr="008160BE">
        <w:rPr>
          <w:rFonts w:eastAsia="Times New Roman" w:cs="Times New Roman"/>
          <w:color w:val="000000" w:themeColor="text1"/>
          <w:szCs w:val="24"/>
        </w:rPr>
        <w:t xml:space="preserve"> layer </w:t>
      </w:r>
      <w:r w:rsidR="00904691">
        <w:rPr>
          <w:rFonts w:eastAsia="Times New Roman" w:cs="Times New Roman"/>
          <w:color w:val="000000" w:themeColor="text1"/>
          <w:szCs w:val="24"/>
        </w:rPr>
        <w:t>to</w:t>
      </w:r>
      <w:r w:rsidRPr="008160BE">
        <w:rPr>
          <w:rFonts w:eastAsia="Times New Roman" w:cs="Times New Roman"/>
          <w:color w:val="000000" w:themeColor="text1"/>
          <w:szCs w:val="24"/>
        </w:rPr>
        <w:t xml:space="preserve"> its </w:t>
      </w:r>
      <w:r w:rsidR="00904691">
        <w:rPr>
          <w:rFonts w:eastAsia="Times New Roman" w:cs="Times New Roman"/>
          <w:color w:val="000000" w:themeColor="text1"/>
          <w:szCs w:val="24"/>
        </w:rPr>
        <w:t>next</w:t>
      </w:r>
      <w:r w:rsidRPr="008160BE">
        <w:rPr>
          <w:rFonts w:eastAsia="Times New Roman" w:cs="Times New Roman"/>
          <w:color w:val="000000" w:themeColor="text1"/>
          <w:szCs w:val="24"/>
        </w:rPr>
        <w:t xml:space="preserve"> layer. The </w:t>
      </w:r>
      <w:proofErr w:type="spellStart"/>
      <w:r w:rsidRPr="008160BE">
        <w:rPr>
          <w:rFonts w:eastAsia="Times New Roman" w:cs="Times New Roman"/>
          <w:color w:val="000000" w:themeColor="text1"/>
          <w:szCs w:val="24"/>
        </w:rPr>
        <w:t>DenseNet</w:t>
      </w:r>
      <w:proofErr w:type="spellEnd"/>
      <w:r w:rsidRPr="008160BE">
        <w:rPr>
          <w:rFonts w:eastAsia="Times New Roman" w:cs="Times New Roman"/>
          <w:color w:val="000000" w:themeColor="text1"/>
          <w:szCs w:val="24"/>
        </w:rPr>
        <w:t xml:space="preserve"> 121 design offers several advantages, including alleviating the vanishing-gradient problem, bolstering feature propagation, and, most importantly, </w:t>
      </w:r>
      <w:r w:rsidR="00EA6B13">
        <w:rPr>
          <w:rFonts w:eastAsia="Times New Roman" w:cs="Times New Roman"/>
          <w:color w:val="000000" w:themeColor="text1"/>
          <w:szCs w:val="24"/>
        </w:rPr>
        <w:t>decreas</w:t>
      </w:r>
      <w:r w:rsidRPr="008160BE">
        <w:rPr>
          <w:rFonts w:eastAsia="Times New Roman" w:cs="Times New Roman"/>
          <w:color w:val="000000" w:themeColor="text1"/>
          <w:szCs w:val="24"/>
        </w:rPr>
        <w:t xml:space="preserve">ing the </w:t>
      </w:r>
      <w:r w:rsidR="00EA6B13">
        <w:rPr>
          <w:rFonts w:eastAsia="Times New Roman" w:cs="Times New Roman"/>
          <w:color w:val="000000" w:themeColor="text1"/>
          <w:szCs w:val="24"/>
        </w:rPr>
        <w:t>quantity</w:t>
      </w:r>
      <w:r w:rsidRPr="008160BE">
        <w:rPr>
          <w:rFonts w:eastAsia="Times New Roman" w:cs="Times New Roman"/>
          <w:color w:val="000000" w:themeColor="text1"/>
          <w:szCs w:val="24"/>
        </w:rPr>
        <w:t xml:space="preserve"> of </w:t>
      </w:r>
      <w:r w:rsidR="00EA6B13">
        <w:rPr>
          <w:rFonts w:eastAsia="Times New Roman" w:cs="Times New Roman"/>
          <w:color w:val="000000" w:themeColor="text1"/>
          <w:szCs w:val="24"/>
        </w:rPr>
        <w:t>hyper</w:t>
      </w:r>
      <w:r w:rsidRPr="008160BE">
        <w:rPr>
          <w:rFonts w:eastAsia="Times New Roman" w:cs="Times New Roman"/>
          <w:color w:val="000000" w:themeColor="text1"/>
          <w:szCs w:val="24"/>
        </w:rPr>
        <w:t xml:space="preserve">parameters. </w:t>
      </w:r>
      <w:r w:rsidR="00EA6B13">
        <w:rPr>
          <w:rFonts w:eastAsia="Times New Roman" w:cs="Times New Roman"/>
          <w:color w:val="000000" w:themeColor="text1"/>
          <w:szCs w:val="24"/>
        </w:rPr>
        <w:t>At</w:t>
      </w:r>
      <w:r w:rsidRPr="008160BE">
        <w:rPr>
          <w:rFonts w:eastAsia="Times New Roman" w:cs="Times New Roman"/>
          <w:color w:val="000000" w:themeColor="text1"/>
          <w:szCs w:val="24"/>
        </w:rPr>
        <w:t xml:space="preserve"> the network model we are using 15 dense layers, a learning rate of 0.01, activation function</w:t>
      </w:r>
      <w:r w:rsidR="00EA6B13">
        <w:rPr>
          <w:rFonts w:eastAsia="Times New Roman" w:cs="Times New Roman"/>
          <w:color w:val="000000" w:themeColor="text1"/>
          <w:szCs w:val="24"/>
        </w:rPr>
        <w:t xml:space="preserve"> named ‘</w:t>
      </w:r>
      <w:proofErr w:type="spellStart"/>
      <w:r w:rsidR="00EA6B13">
        <w:rPr>
          <w:rFonts w:eastAsia="Times New Roman" w:cs="Times New Roman"/>
          <w:color w:val="000000" w:themeColor="text1"/>
          <w:szCs w:val="24"/>
        </w:rPr>
        <w:t>softmax</w:t>
      </w:r>
      <w:proofErr w:type="spellEnd"/>
      <w:r w:rsidR="00EA6B13">
        <w:rPr>
          <w:rFonts w:eastAsia="Times New Roman" w:cs="Times New Roman"/>
          <w:color w:val="000000" w:themeColor="text1"/>
          <w:szCs w:val="24"/>
        </w:rPr>
        <w:t>’</w:t>
      </w:r>
      <w:r w:rsidRPr="008160BE">
        <w:rPr>
          <w:rFonts w:eastAsia="Times New Roman" w:cs="Times New Roman"/>
          <w:color w:val="000000" w:themeColor="text1"/>
          <w:szCs w:val="24"/>
        </w:rPr>
        <w:t xml:space="preserve">, and ‘accuracy’ metrics. </w:t>
      </w:r>
    </w:p>
    <w:p w14:paraId="26A014C0" w14:textId="77777777" w:rsidR="00B6748E" w:rsidRPr="008160BE" w:rsidRDefault="002B0A04">
      <w:pPr>
        <w:keepNext/>
        <w:jc w:val="both"/>
        <w:rPr>
          <w:rFonts w:eastAsia="Times New Roman" w:cs="Times New Roman"/>
          <w:color w:val="000000" w:themeColor="text1"/>
        </w:rPr>
      </w:pPr>
      <w:r w:rsidRPr="008160BE">
        <w:rPr>
          <w:rFonts w:eastAsia="Times New Roman" w:cs="Times New Roman"/>
          <w:noProof/>
          <w:color w:val="000000" w:themeColor="text1"/>
          <w:szCs w:val="24"/>
        </w:rPr>
        <w:lastRenderedPageBreak/>
        <w:drawing>
          <wp:inline distT="0" distB="0" distL="0" distR="0" wp14:anchorId="353BDE42" wp14:editId="54CA69E2">
            <wp:extent cx="6222578" cy="3188039"/>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222578" cy="3188039"/>
                    </a:xfrm>
                    <a:prstGeom prst="rect">
                      <a:avLst/>
                    </a:prstGeom>
                    <a:ln/>
                  </pic:spPr>
                </pic:pic>
              </a:graphicData>
            </a:graphic>
          </wp:inline>
        </w:drawing>
      </w:r>
    </w:p>
    <w:p w14:paraId="6648E22A" w14:textId="77777777" w:rsidR="00B6748E" w:rsidRPr="008160BE" w:rsidRDefault="002B0A04">
      <w:pPr>
        <w:pBdr>
          <w:top w:val="nil"/>
          <w:left w:val="nil"/>
          <w:bottom w:val="nil"/>
          <w:right w:val="nil"/>
          <w:between w:val="nil"/>
        </w:pBdr>
        <w:spacing w:after="200" w:line="240" w:lineRule="auto"/>
        <w:jc w:val="center"/>
        <w:rPr>
          <w:rFonts w:eastAsia="Times New Roman" w:cs="Times New Roman"/>
          <w:i/>
          <w:color w:val="000000" w:themeColor="text1"/>
        </w:rPr>
      </w:pPr>
      <w:r w:rsidRPr="008160BE">
        <w:rPr>
          <w:rFonts w:eastAsia="Times New Roman" w:cs="Times New Roman"/>
          <w:i/>
          <w:color w:val="000000" w:themeColor="text1"/>
        </w:rPr>
        <w:t xml:space="preserve">Figure 2: </w:t>
      </w:r>
      <w:r w:rsidRPr="008160BE">
        <w:rPr>
          <w:rFonts w:eastAsia="Times New Roman" w:cs="Times New Roman"/>
          <w:i/>
          <w:color w:val="000000" w:themeColor="text1"/>
          <w:szCs w:val="24"/>
        </w:rPr>
        <w:t>Architectures</w:t>
      </w:r>
      <w:r w:rsidRPr="008160BE">
        <w:rPr>
          <w:rFonts w:eastAsia="Times New Roman" w:cs="Times New Roman"/>
          <w:i/>
          <w:color w:val="000000" w:themeColor="text1"/>
        </w:rPr>
        <w:t xml:space="preserve"> of </w:t>
      </w:r>
      <w:proofErr w:type="spellStart"/>
      <w:r w:rsidRPr="008160BE">
        <w:rPr>
          <w:rFonts w:eastAsia="Times New Roman" w:cs="Times New Roman"/>
          <w:i/>
          <w:color w:val="000000" w:themeColor="text1"/>
        </w:rPr>
        <w:t>DenseNet</w:t>
      </w:r>
      <w:proofErr w:type="spellEnd"/>
      <w:r w:rsidRPr="008160BE">
        <w:rPr>
          <w:rFonts w:eastAsia="Times New Roman" w:cs="Times New Roman"/>
          <w:i/>
          <w:color w:val="000000" w:themeColor="text1"/>
        </w:rPr>
        <w:t xml:space="preserve"> models (Yong and Ming, 2020)</w:t>
      </w:r>
    </w:p>
    <w:p w14:paraId="15194BFD" w14:textId="77777777" w:rsidR="00B6748E" w:rsidRPr="008160BE" w:rsidRDefault="00B6748E">
      <w:pPr>
        <w:jc w:val="both"/>
        <w:rPr>
          <w:rFonts w:eastAsia="Times New Roman" w:cs="Times New Roman"/>
          <w:b/>
          <w:color w:val="000000" w:themeColor="text1"/>
          <w:sz w:val="28"/>
          <w:szCs w:val="28"/>
        </w:rPr>
      </w:pPr>
    </w:p>
    <w:p w14:paraId="0684DD83" w14:textId="77777777" w:rsidR="00B6748E" w:rsidRPr="008160BE" w:rsidRDefault="002B0A04" w:rsidP="00A40BB0">
      <w:pPr>
        <w:pStyle w:val="Heading3"/>
      </w:pPr>
      <w:bookmarkStart w:id="17" w:name="_Toc103053557"/>
      <w:r w:rsidRPr="008160BE">
        <w:t>3.2.3 Optimizers</w:t>
      </w:r>
      <w:bookmarkEnd w:id="17"/>
    </w:p>
    <w:p w14:paraId="3232B1B3" w14:textId="0D748F98"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A C</w:t>
      </w:r>
      <w:r w:rsidR="0063215E">
        <w:rPr>
          <w:rFonts w:eastAsia="Times New Roman" w:cs="Times New Roman"/>
          <w:color w:val="000000" w:themeColor="text1"/>
          <w:szCs w:val="24"/>
        </w:rPr>
        <w:t xml:space="preserve">onvolutional </w:t>
      </w:r>
      <w:r w:rsidRPr="008160BE">
        <w:rPr>
          <w:rFonts w:eastAsia="Times New Roman" w:cs="Times New Roman"/>
          <w:color w:val="000000" w:themeColor="text1"/>
          <w:szCs w:val="24"/>
        </w:rPr>
        <w:t>N</w:t>
      </w:r>
      <w:r w:rsidR="0063215E">
        <w:rPr>
          <w:rFonts w:eastAsia="Times New Roman" w:cs="Times New Roman"/>
          <w:color w:val="000000" w:themeColor="text1"/>
          <w:szCs w:val="24"/>
        </w:rPr>
        <w:t xml:space="preserve">eural </w:t>
      </w:r>
      <w:r w:rsidRPr="008160BE">
        <w:rPr>
          <w:rFonts w:eastAsia="Times New Roman" w:cs="Times New Roman"/>
          <w:color w:val="000000" w:themeColor="text1"/>
          <w:szCs w:val="24"/>
        </w:rPr>
        <w:t>N</w:t>
      </w:r>
      <w:r w:rsidR="0063215E">
        <w:rPr>
          <w:rFonts w:eastAsia="Times New Roman" w:cs="Times New Roman"/>
          <w:color w:val="000000" w:themeColor="text1"/>
          <w:szCs w:val="24"/>
        </w:rPr>
        <w:t>etwork</w:t>
      </w:r>
      <w:r w:rsidRPr="008160BE">
        <w:rPr>
          <w:rFonts w:eastAsia="Times New Roman" w:cs="Times New Roman"/>
          <w:color w:val="000000" w:themeColor="text1"/>
          <w:szCs w:val="24"/>
        </w:rPr>
        <w:t xml:space="preserve"> model is usually edified by changing the </w:t>
      </w:r>
      <w:r w:rsidR="0063215E">
        <w:rPr>
          <w:rFonts w:eastAsia="Times New Roman" w:cs="Times New Roman"/>
          <w:color w:val="000000" w:themeColor="text1"/>
          <w:szCs w:val="24"/>
        </w:rPr>
        <w:t>hyper</w:t>
      </w:r>
      <w:r w:rsidRPr="008160BE">
        <w:rPr>
          <w:rFonts w:eastAsia="Times New Roman" w:cs="Times New Roman"/>
          <w:color w:val="000000" w:themeColor="text1"/>
          <w:szCs w:val="24"/>
        </w:rPr>
        <w:t>parameters of all deep learning layers</w:t>
      </w:r>
      <w:r w:rsidR="0063215E">
        <w:rPr>
          <w:rFonts w:eastAsia="Times New Roman" w:cs="Times New Roman"/>
          <w:color w:val="000000" w:themeColor="text1"/>
          <w:szCs w:val="24"/>
        </w:rPr>
        <w:t xml:space="preserve"> iteratively</w:t>
      </w:r>
      <w:r w:rsidRPr="008160BE">
        <w:rPr>
          <w:rFonts w:eastAsia="Times New Roman" w:cs="Times New Roman"/>
          <w:color w:val="000000" w:themeColor="text1"/>
          <w:szCs w:val="24"/>
        </w:rPr>
        <w:t xml:space="preserve"> in the network, in that an optimizer plays a key </w:t>
      </w:r>
      <w:r w:rsidR="0063215E">
        <w:rPr>
          <w:rFonts w:eastAsia="Times New Roman" w:cs="Times New Roman"/>
          <w:color w:val="000000" w:themeColor="text1"/>
          <w:szCs w:val="24"/>
        </w:rPr>
        <w:t>part</w:t>
      </w:r>
      <w:r w:rsidRPr="008160BE">
        <w:rPr>
          <w:rFonts w:eastAsia="Times New Roman" w:cs="Times New Roman"/>
          <w:color w:val="000000" w:themeColor="text1"/>
          <w:szCs w:val="24"/>
        </w:rPr>
        <w:t xml:space="preserve">. These optimizers are conventionally interpreted with the rule they update by, and that is typically maintained by hyperparameters which ascertains its behaviour. The assumption that the objective function J(θ) </w:t>
      </w:r>
      <w:r w:rsidR="0063215E">
        <w:rPr>
          <w:rFonts w:eastAsia="Times New Roman" w:cs="Times New Roman"/>
          <w:color w:val="000000" w:themeColor="text1"/>
          <w:szCs w:val="24"/>
        </w:rPr>
        <w:t>can be</w:t>
      </w:r>
      <w:r w:rsidRPr="008160BE">
        <w:rPr>
          <w:rFonts w:eastAsia="Times New Roman" w:cs="Times New Roman"/>
          <w:color w:val="000000" w:themeColor="text1"/>
          <w:szCs w:val="24"/>
        </w:rPr>
        <w:t xml:space="preserve"> invertible, </w:t>
      </w:r>
      <w:r w:rsidR="0063215E">
        <w:rPr>
          <w:rFonts w:eastAsia="Times New Roman" w:cs="Times New Roman"/>
          <w:color w:val="000000" w:themeColor="text1"/>
          <w:szCs w:val="24"/>
        </w:rPr>
        <w:t>plus</w:t>
      </w:r>
      <w:r w:rsidRPr="008160BE">
        <w:rPr>
          <w:rFonts w:eastAsia="Times New Roman" w:cs="Times New Roman"/>
          <w:color w:val="000000" w:themeColor="text1"/>
          <w:szCs w:val="24"/>
        </w:rPr>
        <w:t xml:space="preserve"> hence that </w:t>
      </w:r>
      <w:r w:rsidR="0063215E">
        <w:rPr>
          <w:rFonts w:eastAsia="Times New Roman" w:cs="Times New Roman"/>
          <w:color w:val="000000" w:themeColor="text1"/>
          <w:szCs w:val="24"/>
        </w:rPr>
        <w:t>one</w:t>
      </w:r>
      <w:r w:rsidRPr="008160BE">
        <w:rPr>
          <w:rFonts w:eastAsia="Times New Roman" w:cs="Times New Roman"/>
          <w:color w:val="000000" w:themeColor="text1"/>
          <w:szCs w:val="24"/>
        </w:rPr>
        <w:t xml:space="preserve"> can compute each point</w:t>
      </w:r>
      <w:r w:rsidR="0063215E">
        <w:rPr>
          <w:rFonts w:eastAsia="Times New Roman" w:cs="Times New Roman"/>
          <w:color w:val="000000" w:themeColor="text1"/>
          <w:szCs w:val="24"/>
        </w:rPr>
        <w:t xml:space="preserve"> gradient</w:t>
      </w:r>
      <w:r w:rsidRPr="008160BE">
        <w:rPr>
          <w:rFonts w:eastAsia="Times New Roman" w:cs="Times New Roman"/>
          <w:color w:val="000000" w:themeColor="text1"/>
          <w:szCs w:val="24"/>
        </w:rPr>
        <w:t xml:space="preserve"> to determine the optim</w:t>
      </w:r>
      <w:r w:rsidR="0063215E">
        <w:rPr>
          <w:rFonts w:eastAsia="Times New Roman" w:cs="Times New Roman"/>
          <w:color w:val="000000" w:themeColor="text1"/>
          <w:szCs w:val="24"/>
        </w:rPr>
        <w:t>al</w:t>
      </w:r>
      <w:r w:rsidRPr="008160BE">
        <w:rPr>
          <w:rFonts w:eastAsia="Times New Roman" w:cs="Times New Roman"/>
          <w:color w:val="000000" w:themeColor="text1"/>
          <w:szCs w:val="24"/>
        </w:rPr>
        <w:t xml:space="preserve">, is a popular misconception in machine learning. Gradients, more exactly, point toward greater values, </w:t>
      </w:r>
      <w:r w:rsidR="00AC5B39" w:rsidRPr="008160BE">
        <w:rPr>
          <w:rFonts w:eastAsia="Times New Roman" w:cs="Times New Roman"/>
          <w:color w:val="000000" w:themeColor="text1"/>
          <w:szCs w:val="24"/>
        </w:rPr>
        <w:t>hence,</w:t>
      </w:r>
      <w:r w:rsidRPr="008160BE">
        <w:rPr>
          <w:rFonts w:eastAsia="Times New Roman" w:cs="Times New Roman"/>
          <w:color w:val="000000" w:themeColor="text1"/>
          <w:szCs w:val="24"/>
        </w:rPr>
        <w:t xml:space="preserve"> to obtain the minimum value, we must examine the gradient's inverse. </w:t>
      </w:r>
      <w:r w:rsidR="0063215E" w:rsidRPr="0063215E">
        <w:rPr>
          <w:rFonts w:eastAsia="Times New Roman" w:cs="Times New Roman"/>
          <w:color w:val="000000" w:themeColor="text1"/>
          <w:szCs w:val="24"/>
        </w:rPr>
        <w:t>At each cycle, the intended and predicted outcomes are assessed, and the mistake is backpropagated</w:t>
      </w:r>
      <w:r w:rsidRPr="008160BE">
        <w:rPr>
          <w:rFonts w:eastAsia="Times New Roman" w:cs="Times New Roman"/>
          <w:color w:val="000000" w:themeColor="text1"/>
          <w:szCs w:val="24"/>
        </w:rPr>
        <w:t xml:space="preserve">. Gradient descent can be used as a first-order optimization technique in the setting of unconstrained optimization. We perform steps proportionate to the inverse of the function's gradient at the present position to obtain a local minimum. Cross entropy is </w:t>
      </w:r>
      <w:r w:rsidR="00872CFD">
        <w:rPr>
          <w:rFonts w:eastAsia="Times New Roman" w:cs="Times New Roman"/>
          <w:color w:val="000000" w:themeColor="text1"/>
          <w:szCs w:val="24"/>
        </w:rPr>
        <w:t>among</w:t>
      </w:r>
      <w:r w:rsidRPr="008160BE">
        <w:rPr>
          <w:rFonts w:eastAsia="Times New Roman" w:cs="Times New Roman"/>
          <w:color w:val="000000" w:themeColor="text1"/>
          <w:szCs w:val="24"/>
        </w:rPr>
        <w:t xml:space="preserve"> the most </w:t>
      </w:r>
      <w:r w:rsidR="00872CFD">
        <w:rPr>
          <w:rFonts w:eastAsia="Times New Roman" w:cs="Times New Roman"/>
          <w:color w:val="000000" w:themeColor="text1"/>
          <w:szCs w:val="24"/>
        </w:rPr>
        <w:t>frequently</w:t>
      </w:r>
      <w:r w:rsidRPr="008160BE">
        <w:rPr>
          <w:rFonts w:eastAsia="Times New Roman" w:cs="Times New Roman"/>
          <w:color w:val="000000" w:themeColor="text1"/>
          <w:szCs w:val="24"/>
        </w:rPr>
        <w:t xml:space="preserve"> used performance measuring metrics. Wh</w:t>
      </w:r>
      <w:r w:rsidR="00872CFD">
        <w:rPr>
          <w:rFonts w:eastAsia="Times New Roman" w:cs="Times New Roman"/>
          <w:color w:val="000000" w:themeColor="text1"/>
          <w:szCs w:val="24"/>
        </w:rPr>
        <w:t>ile</w:t>
      </w:r>
      <w:r w:rsidRPr="008160BE">
        <w:rPr>
          <w:rFonts w:eastAsia="Times New Roman" w:cs="Times New Roman"/>
          <w:color w:val="000000" w:themeColor="text1"/>
          <w:szCs w:val="24"/>
        </w:rPr>
        <w:t xml:space="preserve"> intended and expected out</w:t>
      </w:r>
      <w:r w:rsidR="00872CFD">
        <w:rPr>
          <w:rFonts w:eastAsia="Times New Roman" w:cs="Times New Roman"/>
          <w:color w:val="000000" w:themeColor="text1"/>
          <w:szCs w:val="24"/>
        </w:rPr>
        <w:t>comes</w:t>
      </w:r>
      <w:r w:rsidRPr="008160BE">
        <w:rPr>
          <w:rFonts w:eastAsia="Times New Roman" w:cs="Times New Roman"/>
          <w:color w:val="000000" w:themeColor="text1"/>
          <w:szCs w:val="24"/>
        </w:rPr>
        <w:t xml:space="preserve"> are </w:t>
      </w:r>
      <w:r w:rsidR="00872CFD">
        <w:rPr>
          <w:rFonts w:eastAsia="Times New Roman" w:cs="Times New Roman"/>
          <w:color w:val="000000" w:themeColor="text1"/>
          <w:szCs w:val="24"/>
        </w:rPr>
        <w:t xml:space="preserve">same </w:t>
      </w:r>
      <w:r w:rsidRPr="008160BE">
        <w:rPr>
          <w:rFonts w:eastAsia="Times New Roman" w:cs="Times New Roman"/>
          <w:color w:val="000000" w:themeColor="text1"/>
          <w:szCs w:val="24"/>
        </w:rPr>
        <w:t xml:space="preserve">precisely, </w:t>
      </w:r>
      <w:r w:rsidR="00872CFD">
        <w:rPr>
          <w:rFonts w:eastAsia="Times New Roman" w:cs="Times New Roman"/>
          <w:color w:val="000000" w:themeColor="text1"/>
          <w:szCs w:val="24"/>
        </w:rPr>
        <w:t xml:space="preserve">the value of </w:t>
      </w:r>
      <w:r w:rsidRPr="008160BE">
        <w:rPr>
          <w:rFonts w:eastAsia="Times New Roman" w:cs="Times New Roman"/>
          <w:color w:val="000000" w:themeColor="text1"/>
          <w:szCs w:val="24"/>
        </w:rPr>
        <w:t>the cross-entropy is close to zero, and this is</w:t>
      </w:r>
      <w:r w:rsidR="005D77EE">
        <w:rPr>
          <w:rFonts w:eastAsia="Times New Roman" w:cs="Times New Roman"/>
          <w:color w:val="000000" w:themeColor="text1"/>
          <w:szCs w:val="24"/>
        </w:rPr>
        <w:t xml:space="preserve"> among</w:t>
      </w:r>
      <w:r w:rsidRPr="008160BE">
        <w:rPr>
          <w:rFonts w:eastAsia="Times New Roman" w:cs="Times New Roman"/>
          <w:color w:val="000000" w:themeColor="text1"/>
          <w:szCs w:val="24"/>
        </w:rPr>
        <w:t xml:space="preserve"> fundamental goal</w:t>
      </w:r>
      <w:r w:rsidR="005D77EE">
        <w:rPr>
          <w:rFonts w:eastAsia="Times New Roman" w:cs="Times New Roman"/>
          <w:color w:val="000000" w:themeColor="text1"/>
          <w:szCs w:val="24"/>
        </w:rPr>
        <w:t>s</w:t>
      </w:r>
      <w:r w:rsidRPr="008160BE">
        <w:rPr>
          <w:rFonts w:eastAsia="Times New Roman" w:cs="Times New Roman"/>
          <w:color w:val="000000" w:themeColor="text1"/>
          <w:szCs w:val="24"/>
        </w:rPr>
        <w:t xml:space="preserve"> of any optimization strategy. In this experiment we have considered 9 mostly used optimizers, description of these optimizers is given below,</w:t>
      </w:r>
    </w:p>
    <w:p w14:paraId="649DE1B6" w14:textId="77777777" w:rsidR="00A40BB0" w:rsidRDefault="002B0A04" w:rsidP="00A40BB0">
      <w:pPr>
        <w:pStyle w:val="Heading4"/>
      </w:pPr>
      <w:r w:rsidRPr="008160BE">
        <w:t xml:space="preserve">SGD: </w:t>
      </w:r>
    </w:p>
    <w:p w14:paraId="5DD7E1F6" w14:textId="5B72F7EB"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Stochastic gradient descent (SGD) is </w:t>
      </w:r>
      <w:r w:rsidR="00104B16">
        <w:rPr>
          <w:rFonts w:eastAsia="Times New Roman" w:cs="Times New Roman"/>
          <w:color w:val="000000" w:themeColor="text1"/>
          <w:szCs w:val="24"/>
        </w:rPr>
        <w:t>among</w:t>
      </w:r>
      <w:r w:rsidRPr="008160BE">
        <w:rPr>
          <w:rFonts w:eastAsia="Times New Roman" w:cs="Times New Roman"/>
          <w:color w:val="000000" w:themeColor="text1"/>
          <w:szCs w:val="24"/>
        </w:rPr>
        <w:t xml:space="preserve"> the most basic </w:t>
      </w:r>
      <w:r w:rsidR="00104B16">
        <w:rPr>
          <w:rFonts w:eastAsia="Times New Roman" w:cs="Times New Roman"/>
          <w:color w:val="000000" w:themeColor="text1"/>
          <w:szCs w:val="24"/>
        </w:rPr>
        <w:t xml:space="preserve">optimizers of </w:t>
      </w:r>
      <w:r w:rsidRPr="008160BE">
        <w:rPr>
          <w:rFonts w:eastAsia="Times New Roman" w:cs="Times New Roman"/>
          <w:color w:val="000000" w:themeColor="text1"/>
          <w:szCs w:val="24"/>
        </w:rPr>
        <w:t>deep learning</w:t>
      </w:r>
      <w:r w:rsidR="00104B16">
        <w:rPr>
          <w:rFonts w:eastAsia="Times New Roman" w:cs="Times New Roman"/>
          <w:color w:val="000000" w:themeColor="text1"/>
          <w:szCs w:val="24"/>
        </w:rPr>
        <w:t xml:space="preserve"> model</w:t>
      </w:r>
      <w:r w:rsidRPr="008160BE">
        <w:rPr>
          <w:rFonts w:eastAsia="Times New Roman" w:cs="Times New Roman"/>
          <w:color w:val="000000" w:themeColor="text1"/>
          <w:szCs w:val="24"/>
        </w:rPr>
        <w:t xml:space="preserve">s. </w:t>
      </w:r>
      <w:r w:rsidR="00104B16">
        <w:rPr>
          <w:rFonts w:eastAsia="Times New Roman" w:cs="Times New Roman"/>
          <w:color w:val="000000" w:themeColor="text1"/>
          <w:szCs w:val="24"/>
        </w:rPr>
        <w:t>F</w:t>
      </w:r>
      <w:r w:rsidRPr="008160BE">
        <w:rPr>
          <w:rFonts w:eastAsia="Times New Roman" w:cs="Times New Roman"/>
          <w:color w:val="000000" w:themeColor="text1"/>
          <w:szCs w:val="24"/>
        </w:rPr>
        <w:t xml:space="preserve">or all </w:t>
      </w:r>
      <w:r w:rsidR="00104B16">
        <w:rPr>
          <w:rFonts w:eastAsia="Times New Roman" w:cs="Times New Roman"/>
          <w:color w:val="000000" w:themeColor="text1"/>
          <w:szCs w:val="24"/>
        </w:rPr>
        <w:t>hyper</w:t>
      </w:r>
      <w:r w:rsidRPr="008160BE">
        <w:rPr>
          <w:rFonts w:eastAsia="Times New Roman" w:cs="Times New Roman"/>
          <w:color w:val="000000" w:themeColor="text1"/>
          <w:szCs w:val="24"/>
        </w:rPr>
        <w:t xml:space="preserve">parameters </w:t>
      </w:r>
      <w:r w:rsidR="00104B16">
        <w:rPr>
          <w:rFonts w:eastAsia="Times New Roman" w:cs="Times New Roman"/>
          <w:color w:val="000000" w:themeColor="text1"/>
          <w:szCs w:val="24"/>
        </w:rPr>
        <w:t xml:space="preserve">a constant rate of learning </w:t>
      </w:r>
      <w:r w:rsidRPr="008160BE">
        <w:rPr>
          <w:rFonts w:eastAsia="Times New Roman" w:cs="Times New Roman"/>
          <w:color w:val="000000" w:themeColor="text1"/>
          <w:szCs w:val="24"/>
        </w:rPr>
        <w:t xml:space="preserve">is required during the train period, </w:t>
      </w:r>
      <w:r w:rsidR="00104B16">
        <w:rPr>
          <w:rFonts w:eastAsia="Times New Roman" w:cs="Times New Roman"/>
          <w:color w:val="000000" w:themeColor="text1"/>
          <w:szCs w:val="24"/>
        </w:rPr>
        <w:t>plus</w:t>
      </w:r>
      <w:r w:rsidRPr="008160BE">
        <w:rPr>
          <w:rFonts w:eastAsia="Times New Roman" w:cs="Times New Roman"/>
          <w:color w:val="000000" w:themeColor="text1"/>
          <w:szCs w:val="24"/>
        </w:rPr>
        <w:t xml:space="preserve"> it</w:t>
      </w:r>
      <w:r w:rsidR="00104B16">
        <w:rPr>
          <w:rFonts w:eastAsia="Times New Roman" w:cs="Times New Roman"/>
          <w:color w:val="000000" w:themeColor="text1"/>
          <w:szCs w:val="24"/>
        </w:rPr>
        <w:t>’</w:t>
      </w:r>
      <w:r w:rsidRPr="008160BE">
        <w:rPr>
          <w:rFonts w:eastAsia="Times New Roman" w:cs="Times New Roman"/>
          <w:color w:val="000000" w:themeColor="text1"/>
          <w:szCs w:val="24"/>
        </w:rPr>
        <w:t>s a quick convergence ability. It</w:t>
      </w:r>
      <w:r w:rsidR="00104B16">
        <w:rPr>
          <w:rFonts w:eastAsia="Times New Roman" w:cs="Times New Roman"/>
          <w:color w:val="000000" w:themeColor="text1"/>
          <w:szCs w:val="24"/>
        </w:rPr>
        <w:t>’</w:t>
      </w:r>
      <w:r w:rsidRPr="008160BE">
        <w:rPr>
          <w:rFonts w:eastAsia="Times New Roman" w:cs="Times New Roman"/>
          <w:color w:val="000000" w:themeColor="text1"/>
          <w:szCs w:val="24"/>
        </w:rPr>
        <w:t xml:space="preserve">s a stochastic estimate of the gradient descent technique </w:t>
      </w:r>
      <w:r w:rsidR="00104B16">
        <w:rPr>
          <w:rFonts w:eastAsia="Times New Roman" w:cs="Times New Roman"/>
          <w:color w:val="000000" w:themeColor="text1"/>
          <w:szCs w:val="24"/>
        </w:rPr>
        <w:t>which</w:t>
      </w:r>
      <w:r w:rsidRPr="008160BE">
        <w:rPr>
          <w:rFonts w:eastAsia="Times New Roman" w:cs="Times New Roman"/>
          <w:color w:val="000000" w:themeColor="text1"/>
          <w:szCs w:val="24"/>
        </w:rPr>
        <w:t xml:space="preserve"> minimises a sum of convex functions as the optimal solution. SGD minimises processing cost </w:t>
      </w:r>
      <w:r w:rsidRPr="008160BE">
        <w:rPr>
          <w:rFonts w:eastAsia="Times New Roman" w:cs="Times New Roman"/>
          <w:color w:val="000000" w:themeColor="text1"/>
          <w:szCs w:val="24"/>
        </w:rPr>
        <w:lastRenderedPageBreak/>
        <w:t>by sampling an in</w:t>
      </w:r>
      <w:r w:rsidR="00104B16">
        <w:rPr>
          <w:rFonts w:eastAsia="Times New Roman" w:cs="Times New Roman"/>
          <w:color w:val="000000" w:themeColor="text1"/>
          <w:szCs w:val="24"/>
        </w:rPr>
        <w:t>stance</w:t>
      </w:r>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i</w:t>
      </w:r>
      <w:proofErr w:type="spellEnd"/>
      <w:r w:rsidRPr="008160BE">
        <w:rPr>
          <w:rFonts w:eastAsia="Times New Roman" w:cs="Times New Roman"/>
          <w:color w:val="000000" w:themeColor="text1"/>
          <w:szCs w:val="24"/>
        </w:rPr>
        <w:t xml:space="preserve"> </w:t>
      </w:r>
      <w:r w:rsidRPr="008160BE">
        <w:rPr>
          <w:rFonts w:ascii="Cambria Math" w:eastAsia="Cambria Math" w:hAnsi="Cambria Math" w:cs="Cambria Math"/>
          <w:color w:val="000000" w:themeColor="text1"/>
          <w:szCs w:val="24"/>
        </w:rPr>
        <w:t>∈</w:t>
      </w:r>
      <w:r w:rsidRPr="008160BE">
        <w:rPr>
          <w:rFonts w:eastAsia="Times New Roman" w:cs="Times New Roman"/>
          <w:color w:val="000000" w:themeColor="text1"/>
          <w:szCs w:val="24"/>
        </w:rPr>
        <w:t xml:space="preserve"> 1, . . . , N at </w:t>
      </w:r>
      <w:r w:rsidR="00104B16">
        <w:rPr>
          <w:rFonts w:eastAsia="Times New Roman" w:cs="Times New Roman"/>
          <w:color w:val="000000" w:themeColor="text1"/>
          <w:szCs w:val="24"/>
        </w:rPr>
        <w:t>arbitrary</w:t>
      </w:r>
      <w:r w:rsidRPr="008160BE">
        <w:rPr>
          <w:rFonts w:eastAsia="Times New Roman" w:cs="Times New Roman"/>
          <w:color w:val="000000" w:themeColor="text1"/>
          <w:szCs w:val="24"/>
        </w:rPr>
        <w:t xml:space="preserve"> </w:t>
      </w:r>
      <w:r w:rsidR="008460A8">
        <w:rPr>
          <w:rFonts w:eastAsia="Times New Roman" w:cs="Times New Roman"/>
          <w:color w:val="000000" w:themeColor="text1"/>
          <w:szCs w:val="24"/>
        </w:rPr>
        <w:t>plus</w:t>
      </w:r>
      <w:r w:rsidRPr="008160BE">
        <w:rPr>
          <w:rFonts w:eastAsia="Times New Roman" w:cs="Times New Roman"/>
          <w:color w:val="000000" w:themeColor="text1"/>
          <w:szCs w:val="24"/>
        </w:rPr>
        <w:t xml:space="preserve"> comput</w:t>
      </w:r>
      <w:r w:rsidR="008460A8">
        <w:rPr>
          <w:rFonts w:eastAsia="Times New Roman" w:cs="Times New Roman"/>
          <w:color w:val="000000" w:themeColor="text1"/>
          <w:szCs w:val="24"/>
        </w:rPr>
        <w:t>es</w:t>
      </w:r>
      <w:r w:rsidRPr="008160BE">
        <w:rPr>
          <w:rFonts w:eastAsia="Times New Roman" w:cs="Times New Roman"/>
          <w:color w:val="000000" w:themeColor="text1"/>
          <w:szCs w:val="24"/>
        </w:rPr>
        <w:t xml:space="preserve"> the gradient to upgrade at each iteration (one of parameters θ for each sample at each step t). The loss function may see huge swings as a result of the rapid updates with a high variance for SGD. The weight update of the SGD is done through the following equation:</w:t>
      </w:r>
    </w:p>
    <w:p w14:paraId="3E049493"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744CF01F" wp14:editId="46A4BA1D">
            <wp:extent cx="1707028" cy="396274"/>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1707028" cy="396274"/>
                    </a:xfrm>
                    <a:prstGeom prst="rect">
                      <a:avLst/>
                    </a:prstGeom>
                    <a:ln/>
                  </pic:spPr>
                </pic:pic>
              </a:graphicData>
            </a:graphic>
          </wp:inline>
        </w:drawing>
      </w:r>
    </w:p>
    <w:p w14:paraId="0B207EDE" w14:textId="04D1F56A" w:rsidR="00710236"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Here, for the learning rate η at every moment t, dt is the objective function</w:t>
      </w:r>
      <w:r w:rsidR="008460A8">
        <w:rPr>
          <w:rFonts w:eastAsia="Times New Roman" w:cs="Times New Roman"/>
          <w:color w:val="000000" w:themeColor="text1"/>
          <w:szCs w:val="24"/>
        </w:rPr>
        <w:t>’s gradient</w:t>
      </w:r>
      <w:r w:rsidRPr="008160BE">
        <w:rPr>
          <w:rFonts w:eastAsia="Times New Roman" w:cs="Times New Roman"/>
          <w:color w:val="000000" w:themeColor="text1"/>
          <w:szCs w:val="24"/>
        </w:rPr>
        <w:t xml:space="preserve">.  Instead of updating the </w:t>
      </w:r>
      <w:r w:rsidR="008460A8">
        <w:rPr>
          <w:rFonts w:eastAsia="Times New Roman" w:cs="Times New Roman"/>
          <w:color w:val="000000" w:themeColor="text1"/>
          <w:szCs w:val="24"/>
        </w:rPr>
        <w:t>hyper</w:t>
      </w:r>
      <w:r w:rsidRPr="008160BE">
        <w:rPr>
          <w:rFonts w:eastAsia="Times New Roman" w:cs="Times New Roman"/>
          <w:color w:val="000000" w:themeColor="text1"/>
          <w:szCs w:val="24"/>
        </w:rPr>
        <w:t xml:space="preserve">parameters with a single example, we may do it with a defined </w:t>
      </w:r>
      <w:r w:rsidR="008460A8">
        <w:rPr>
          <w:rFonts w:eastAsia="Times New Roman" w:cs="Times New Roman"/>
          <w:color w:val="000000" w:themeColor="text1"/>
          <w:szCs w:val="24"/>
        </w:rPr>
        <w:t>quantity</w:t>
      </w:r>
      <w:r w:rsidRPr="008160BE">
        <w:rPr>
          <w:rFonts w:eastAsia="Times New Roman" w:cs="Times New Roman"/>
          <w:color w:val="000000" w:themeColor="text1"/>
          <w:szCs w:val="24"/>
        </w:rPr>
        <w:t xml:space="preserve"> of the</w:t>
      </w:r>
      <w:r w:rsidR="008460A8">
        <w:rPr>
          <w:rFonts w:eastAsia="Times New Roman" w:cs="Times New Roman"/>
          <w:color w:val="000000" w:themeColor="text1"/>
          <w:szCs w:val="24"/>
        </w:rPr>
        <w:t>se</w:t>
      </w:r>
      <w:r w:rsidRPr="008160BE">
        <w:rPr>
          <w:rFonts w:eastAsia="Times New Roman" w:cs="Times New Roman"/>
          <w:color w:val="000000" w:themeColor="text1"/>
          <w:szCs w:val="24"/>
        </w:rPr>
        <w:t xml:space="preserve">: a </w:t>
      </w:r>
      <w:r w:rsidR="00AC5B39" w:rsidRPr="008160BE">
        <w:rPr>
          <w:rFonts w:eastAsia="Times New Roman" w:cs="Times New Roman"/>
          <w:color w:val="000000" w:themeColor="text1"/>
          <w:szCs w:val="24"/>
        </w:rPr>
        <w:t>mini batch</w:t>
      </w:r>
      <w:r w:rsidRPr="008160BE">
        <w:rPr>
          <w:rFonts w:eastAsia="Times New Roman" w:cs="Times New Roman"/>
          <w:color w:val="000000" w:themeColor="text1"/>
          <w:szCs w:val="24"/>
        </w:rPr>
        <w:t xml:space="preserve">. </w:t>
      </w:r>
      <w:r w:rsidR="008460A8">
        <w:rPr>
          <w:rFonts w:eastAsia="Times New Roman" w:cs="Times New Roman"/>
          <w:color w:val="000000" w:themeColor="text1"/>
          <w:szCs w:val="24"/>
        </w:rPr>
        <w:t>For</w:t>
      </w:r>
      <w:r w:rsidRPr="008160BE">
        <w:rPr>
          <w:rFonts w:eastAsia="Times New Roman" w:cs="Times New Roman"/>
          <w:color w:val="000000" w:themeColor="text1"/>
          <w:szCs w:val="24"/>
        </w:rPr>
        <w:t xml:space="preserve"> such an instance, </w:t>
      </w:r>
      <w:r w:rsidR="008460A8">
        <w:rPr>
          <w:rFonts w:eastAsia="Times New Roman" w:cs="Times New Roman"/>
          <w:color w:val="000000" w:themeColor="text1"/>
          <w:szCs w:val="24"/>
        </w:rPr>
        <w:t>it’s</w:t>
      </w:r>
      <w:r w:rsidRPr="008160BE">
        <w:rPr>
          <w:rFonts w:eastAsia="Times New Roman" w:cs="Times New Roman"/>
          <w:color w:val="000000" w:themeColor="text1"/>
          <w:szCs w:val="24"/>
        </w:rPr>
        <w:t xml:space="preserve"> about SGD mini-batch production. </w:t>
      </w:r>
      <w:r w:rsidR="00014052">
        <w:rPr>
          <w:rFonts w:eastAsia="Times New Roman" w:cs="Times New Roman"/>
          <w:color w:val="000000" w:themeColor="text1"/>
          <w:szCs w:val="24"/>
        </w:rPr>
        <w:t>At</w:t>
      </w:r>
      <w:r w:rsidR="00710236" w:rsidRPr="00710236">
        <w:rPr>
          <w:rFonts w:eastAsia="Times New Roman" w:cs="Times New Roman"/>
          <w:color w:val="000000" w:themeColor="text1"/>
          <w:szCs w:val="24"/>
        </w:rPr>
        <w:t xml:space="preserve"> this form of gradient descent, in</w:t>
      </w:r>
      <w:r w:rsidR="00014052">
        <w:rPr>
          <w:rFonts w:eastAsia="Times New Roman" w:cs="Times New Roman"/>
          <w:color w:val="000000" w:themeColor="text1"/>
          <w:szCs w:val="24"/>
        </w:rPr>
        <w:t xml:space="preserve"> the place</w:t>
      </w:r>
      <w:r w:rsidR="00710236" w:rsidRPr="00710236">
        <w:rPr>
          <w:rFonts w:eastAsia="Times New Roman" w:cs="Times New Roman"/>
          <w:color w:val="000000" w:themeColor="text1"/>
          <w:szCs w:val="24"/>
        </w:rPr>
        <w:t xml:space="preserve"> of using </w:t>
      </w:r>
      <w:r w:rsidR="00014052">
        <w:rPr>
          <w:rFonts w:eastAsia="Times New Roman" w:cs="Times New Roman"/>
          <w:color w:val="000000" w:themeColor="text1"/>
          <w:szCs w:val="24"/>
        </w:rPr>
        <w:t>every</w:t>
      </w:r>
      <w:r w:rsidR="00710236" w:rsidRPr="00710236">
        <w:rPr>
          <w:rFonts w:eastAsia="Times New Roman" w:cs="Times New Roman"/>
          <w:color w:val="000000" w:themeColor="text1"/>
          <w:szCs w:val="24"/>
        </w:rPr>
        <w:t xml:space="preserve"> data</w:t>
      </w:r>
      <w:r w:rsidR="00014052">
        <w:rPr>
          <w:rFonts w:eastAsia="Times New Roman" w:cs="Times New Roman"/>
          <w:color w:val="000000" w:themeColor="text1"/>
          <w:szCs w:val="24"/>
        </w:rPr>
        <w:t xml:space="preserve"> of training</w:t>
      </w:r>
      <w:r w:rsidR="00710236" w:rsidRPr="00710236">
        <w:rPr>
          <w:rFonts w:eastAsia="Times New Roman" w:cs="Times New Roman"/>
          <w:color w:val="000000" w:themeColor="text1"/>
          <w:szCs w:val="24"/>
        </w:rPr>
        <w:t xml:space="preserve">, just a </w:t>
      </w:r>
      <w:r w:rsidR="00014052">
        <w:rPr>
          <w:rFonts w:eastAsia="Times New Roman" w:cs="Times New Roman"/>
          <w:color w:val="000000" w:themeColor="text1"/>
          <w:szCs w:val="24"/>
        </w:rPr>
        <w:t>part</w:t>
      </w:r>
      <w:r w:rsidR="00710236" w:rsidRPr="00710236">
        <w:rPr>
          <w:rFonts w:eastAsia="Times New Roman" w:cs="Times New Roman"/>
          <w:color w:val="000000" w:themeColor="text1"/>
          <w:szCs w:val="24"/>
        </w:rPr>
        <w:t xml:space="preserve"> dat</w:t>
      </w:r>
      <w:r w:rsidR="00014052">
        <w:rPr>
          <w:rFonts w:eastAsia="Times New Roman" w:cs="Times New Roman"/>
          <w:color w:val="000000" w:themeColor="text1"/>
          <w:szCs w:val="24"/>
        </w:rPr>
        <w:t>a</w:t>
      </w:r>
      <w:r w:rsidR="00710236" w:rsidRPr="00710236">
        <w:rPr>
          <w:rFonts w:eastAsia="Times New Roman" w:cs="Times New Roman"/>
          <w:color w:val="000000" w:themeColor="text1"/>
          <w:szCs w:val="24"/>
        </w:rPr>
        <w:t xml:space="preserve"> is used to generate t</w:t>
      </w:r>
      <w:r w:rsidR="00014052">
        <w:rPr>
          <w:rFonts w:eastAsia="Times New Roman" w:cs="Times New Roman"/>
          <w:color w:val="000000" w:themeColor="text1"/>
          <w:szCs w:val="24"/>
        </w:rPr>
        <w:t>he</w:t>
      </w:r>
      <w:r w:rsidR="00710236" w:rsidRPr="00710236">
        <w:rPr>
          <w:rFonts w:eastAsia="Times New Roman" w:cs="Times New Roman"/>
          <w:color w:val="000000" w:themeColor="text1"/>
          <w:szCs w:val="24"/>
        </w:rPr>
        <w:t xml:space="preserve"> function</w:t>
      </w:r>
      <w:r w:rsidR="00014052">
        <w:rPr>
          <w:rFonts w:eastAsia="Times New Roman" w:cs="Times New Roman"/>
          <w:color w:val="000000" w:themeColor="text1"/>
          <w:szCs w:val="24"/>
        </w:rPr>
        <w:t xml:space="preserve"> of loss</w:t>
      </w:r>
      <w:r w:rsidR="00710236" w:rsidRPr="00710236">
        <w:rPr>
          <w:rFonts w:eastAsia="Times New Roman" w:cs="Times New Roman"/>
          <w:color w:val="000000" w:themeColor="text1"/>
          <w:szCs w:val="24"/>
        </w:rPr>
        <w:t xml:space="preserve">. </w:t>
      </w:r>
      <w:r w:rsidR="00014052">
        <w:rPr>
          <w:rFonts w:eastAsia="Times New Roman" w:cs="Times New Roman"/>
          <w:color w:val="000000" w:themeColor="text1"/>
          <w:szCs w:val="24"/>
        </w:rPr>
        <w:t>As</w:t>
      </w:r>
      <w:r w:rsidR="00710236" w:rsidRPr="00710236">
        <w:rPr>
          <w:rFonts w:eastAsia="Times New Roman" w:cs="Times New Roman"/>
          <w:color w:val="000000" w:themeColor="text1"/>
          <w:szCs w:val="24"/>
        </w:rPr>
        <w:t xml:space="preserve"> </w:t>
      </w:r>
      <w:r w:rsidR="00014052">
        <w:rPr>
          <w:rFonts w:eastAsia="Times New Roman" w:cs="Times New Roman"/>
          <w:color w:val="000000" w:themeColor="text1"/>
          <w:szCs w:val="24"/>
        </w:rPr>
        <w:t xml:space="preserve">here </w:t>
      </w:r>
      <w:r w:rsidR="00710236" w:rsidRPr="00710236">
        <w:rPr>
          <w:rFonts w:eastAsia="Times New Roman" w:cs="Times New Roman"/>
          <w:color w:val="000000" w:themeColor="text1"/>
          <w:szCs w:val="24"/>
        </w:rPr>
        <w:t>we're only u</w:t>
      </w:r>
      <w:r w:rsidR="00014052">
        <w:rPr>
          <w:rFonts w:eastAsia="Times New Roman" w:cs="Times New Roman"/>
          <w:color w:val="000000" w:themeColor="text1"/>
          <w:szCs w:val="24"/>
        </w:rPr>
        <w:t>tilizing</w:t>
      </w:r>
      <w:r w:rsidR="00710236" w:rsidRPr="00710236">
        <w:rPr>
          <w:rFonts w:eastAsia="Times New Roman" w:cs="Times New Roman"/>
          <w:color w:val="000000" w:themeColor="text1"/>
          <w:szCs w:val="24"/>
        </w:rPr>
        <w:t xml:space="preserve"> a portion of sample </w:t>
      </w:r>
      <w:r w:rsidR="00014052">
        <w:rPr>
          <w:rFonts w:eastAsia="Times New Roman" w:cs="Times New Roman"/>
          <w:color w:val="000000" w:themeColor="text1"/>
          <w:szCs w:val="24"/>
        </w:rPr>
        <w:t>instead of</w:t>
      </w:r>
      <w:r w:rsidR="00710236" w:rsidRPr="00710236">
        <w:rPr>
          <w:rFonts w:eastAsia="Times New Roman" w:cs="Times New Roman"/>
          <w:color w:val="000000" w:themeColor="text1"/>
          <w:szCs w:val="24"/>
        </w:rPr>
        <w:t xml:space="preserve"> complete </w:t>
      </w:r>
      <w:r w:rsidR="00014052">
        <w:rPr>
          <w:rFonts w:eastAsia="Times New Roman" w:cs="Times New Roman"/>
          <w:color w:val="000000" w:themeColor="text1"/>
          <w:szCs w:val="24"/>
        </w:rPr>
        <w:t>population</w:t>
      </w:r>
      <w:r w:rsidR="00710236" w:rsidRPr="00710236">
        <w:rPr>
          <w:rFonts w:eastAsia="Times New Roman" w:cs="Times New Roman"/>
          <w:color w:val="000000" w:themeColor="text1"/>
          <w:szCs w:val="24"/>
        </w:rPr>
        <w:t xml:space="preserve">, we'll need </w:t>
      </w:r>
      <w:r w:rsidR="00014052">
        <w:rPr>
          <w:rFonts w:eastAsia="Times New Roman" w:cs="Times New Roman"/>
          <w:color w:val="000000" w:themeColor="text1"/>
          <w:szCs w:val="24"/>
        </w:rPr>
        <w:t>lesser</w:t>
      </w:r>
      <w:r w:rsidR="00710236" w:rsidRPr="00710236">
        <w:rPr>
          <w:rFonts w:eastAsia="Times New Roman" w:cs="Times New Roman"/>
          <w:color w:val="000000" w:themeColor="text1"/>
          <w:szCs w:val="24"/>
        </w:rPr>
        <w:t xml:space="preserve"> rounds. </w:t>
      </w:r>
      <w:r w:rsidR="00014052">
        <w:rPr>
          <w:rFonts w:eastAsia="Times New Roman" w:cs="Times New Roman"/>
          <w:color w:val="000000" w:themeColor="text1"/>
          <w:szCs w:val="24"/>
        </w:rPr>
        <w:t>In</w:t>
      </w:r>
      <w:r w:rsidR="00710236" w:rsidRPr="00710236">
        <w:rPr>
          <w:rFonts w:eastAsia="Times New Roman" w:cs="Times New Roman"/>
          <w:color w:val="000000" w:themeColor="text1"/>
          <w:szCs w:val="24"/>
        </w:rPr>
        <w:t xml:space="preserve"> consequence, the mini</w:t>
      </w:r>
      <w:r w:rsidR="00014052">
        <w:rPr>
          <w:rFonts w:eastAsia="Times New Roman" w:cs="Times New Roman"/>
          <w:color w:val="000000" w:themeColor="text1"/>
          <w:szCs w:val="24"/>
        </w:rPr>
        <w:t xml:space="preserve"> </w:t>
      </w:r>
      <w:r w:rsidR="00710236" w:rsidRPr="00710236">
        <w:rPr>
          <w:rFonts w:eastAsia="Times New Roman" w:cs="Times New Roman"/>
          <w:color w:val="000000" w:themeColor="text1"/>
          <w:szCs w:val="24"/>
        </w:rPr>
        <w:t xml:space="preserve">batch approach beats algorithms that combine stochastic and batch gradient descent. Compared to prior </w:t>
      </w:r>
      <w:r w:rsidR="00A536D6">
        <w:rPr>
          <w:rFonts w:eastAsia="Times New Roman" w:cs="Times New Roman"/>
          <w:color w:val="000000" w:themeColor="text1"/>
          <w:szCs w:val="24"/>
        </w:rPr>
        <w:t xml:space="preserve">descent of </w:t>
      </w:r>
      <w:r w:rsidR="00710236" w:rsidRPr="00710236">
        <w:rPr>
          <w:rFonts w:eastAsia="Times New Roman" w:cs="Times New Roman"/>
          <w:color w:val="000000" w:themeColor="text1"/>
          <w:szCs w:val="24"/>
        </w:rPr>
        <w:t xml:space="preserve">gradient versions, </w:t>
      </w:r>
      <w:r w:rsidR="00A536D6">
        <w:rPr>
          <w:rFonts w:eastAsia="Times New Roman" w:cs="Times New Roman"/>
          <w:color w:val="000000" w:themeColor="text1"/>
          <w:szCs w:val="24"/>
        </w:rPr>
        <w:t>current</w:t>
      </w:r>
      <w:r w:rsidR="00710236" w:rsidRPr="00710236">
        <w:rPr>
          <w:rFonts w:eastAsia="Times New Roman" w:cs="Times New Roman"/>
          <w:color w:val="000000" w:themeColor="text1"/>
          <w:szCs w:val="24"/>
        </w:rPr>
        <w:t xml:space="preserve"> method </w:t>
      </w:r>
      <w:r w:rsidR="000A01AE">
        <w:rPr>
          <w:rFonts w:eastAsia="Times New Roman" w:cs="Times New Roman"/>
          <w:color w:val="000000" w:themeColor="text1"/>
          <w:szCs w:val="24"/>
        </w:rPr>
        <w:t>can be</w:t>
      </w:r>
      <w:r w:rsidR="00710236" w:rsidRPr="00710236">
        <w:rPr>
          <w:rFonts w:eastAsia="Times New Roman" w:cs="Times New Roman"/>
          <w:color w:val="000000" w:themeColor="text1"/>
          <w:szCs w:val="24"/>
        </w:rPr>
        <w:t xml:space="preserve"> more </w:t>
      </w:r>
      <w:r w:rsidR="00A536D6">
        <w:rPr>
          <w:rFonts w:eastAsia="Times New Roman" w:cs="Times New Roman"/>
          <w:color w:val="000000" w:themeColor="text1"/>
          <w:szCs w:val="24"/>
        </w:rPr>
        <w:t>advantageous</w:t>
      </w:r>
      <w:r w:rsidR="00710236" w:rsidRPr="00710236">
        <w:rPr>
          <w:rFonts w:eastAsia="Times New Roman" w:cs="Times New Roman"/>
          <w:color w:val="000000" w:themeColor="text1"/>
          <w:szCs w:val="24"/>
        </w:rPr>
        <w:t xml:space="preserve"> </w:t>
      </w:r>
      <w:r w:rsidR="00A536D6">
        <w:rPr>
          <w:rFonts w:eastAsia="Times New Roman" w:cs="Times New Roman"/>
          <w:color w:val="000000" w:themeColor="text1"/>
          <w:szCs w:val="24"/>
        </w:rPr>
        <w:t>plus</w:t>
      </w:r>
      <w:r w:rsidR="00710236" w:rsidRPr="00710236">
        <w:rPr>
          <w:rFonts w:eastAsia="Times New Roman" w:cs="Times New Roman"/>
          <w:color w:val="000000" w:themeColor="text1"/>
          <w:szCs w:val="24"/>
        </w:rPr>
        <w:t xml:space="preserve"> dependable. Since the approach uses batching, the system can save time by not having to store all of the training data in memory. Mini-batch gradient descent's computational complexity is also coarser than group gradient descent's but smoother than stochastic gradient descents. </w:t>
      </w:r>
    </w:p>
    <w:p w14:paraId="0DD6B791" w14:textId="77777777" w:rsidR="00A40BB0" w:rsidRDefault="002B0A04" w:rsidP="00A40BB0">
      <w:pPr>
        <w:pStyle w:val="Heading4"/>
      </w:pPr>
      <w:proofErr w:type="spellStart"/>
      <w:r w:rsidRPr="008160BE">
        <w:t>Adagrad</w:t>
      </w:r>
      <w:proofErr w:type="spellEnd"/>
      <w:r w:rsidRPr="008160BE">
        <w:t>:</w:t>
      </w:r>
    </w:p>
    <w:p w14:paraId="247C9C41" w14:textId="60D5FD72"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Adaptive gradient descent differs from conventional gradient descent methods in a few ways. This is due to the fact that e</w:t>
      </w:r>
      <w:r w:rsidR="004A2F88">
        <w:rPr>
          <w:rFonts w:eastAsia="Times New Roman" w:cs="Times New Roman"/>
          <w:color w:val="000000" w:themeColor="text1"/>
          <w:szCs w:val="24"/>
        </w:rPr>
        <w:t>very</w:t>
      </w:r>
      <w:r w:rsidRPr="008160BE">
        <w:rPr>
          <w:rFonts w:eastAsia="Times New Roman" w:cs="Times New Roman"/>
          <w:color w:val="000000" w:themeColor="text1"/>
          <w:szCs w:val="24"/>
        </w:rPr>
        <w:t xml:space="preserve"> </w:t>
      </w:r>
      <w:r w:rsidR="004A2F88">
        <w:rPr>
          <w:rFonts w:eastAsia="Times New Roman" w:cs="Times New Roman"/>
          <w:color w:val="000000" w:themeColor="text1"/>
          <w:szCs w:val="24"/>
        </w:rPr>
        <w:t>step</w:t>
      </w:r>
      <w:r w:rsidRPr="008160BE">
        <w:rPr>
          <w:rFonts w:eastAsia="Times New Roman" w:cs="Times New Roman"/>
          <w:color w:val="000000" w:themeColor="text1"/>
          <w:szCs w:val="24"/>
        </w:rPr>
        <w:t xml:space="preserve"> utilises a di</w:t>
      </w:r>
      <w:r w:rsidR="004A2F88">
        <w:rPr>
          <w:rFonts w:eastAsia="Times New Roman" w:cs="Times New Roman"/>
          <w:color w:val="000000" w:themeColor="text1"/>
          <w:szCs w:val="24"/>
        </w:rPr>
        <w:t>sparate</w:t>
      </w:r>
      <w:r w:rsidRPr="008160BE">
        <w:rPr>
          <w:rFonts w:eastAsia="Times New Roman" w:cs="Times New Roman"/>
          <w:color w:val="000000" w:themeColor="text1"/>
          <w:szCs w:val="24"/>
        </w:rPr>
        <w:t xml:space="preserve"> rate</w:t>
      </w:r>
      <w:r w:rsidR="004A2F88">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w:t>
      </w:r>
      <w:r w:rsidR="00CB38B5">
        <w:rPr>
          <w:rFonts w:eastAsia="Times New Roman" w:cs="Times New Roman"/>
          <w:color w:val="000000" w:themeColor="text1"/>
          <w:szCs w:val="24"/>
        </w:rPr>
        <w:t>D</w:t>
      </w:r>
      <w:r w:rsidRPr="008160BE">
        <w:rPr>
          <w:rFonts w:eastAsia="Times New Roman" w:cs="Times New Roman"/>
          <w:color w:val="000000" w:themeColor="text1"/>
          <w:szCs w:val="24"/>
        </w:rPr>
        <w:t xml:space="preserve">ifference </w:t>
      </w:r>
      <w:r w:rsidR="00CB38B5">
        <w:rPr>
          <w:rFonts w:eastAsia="Times New Roman" w:cs="Times New Roman"/>
          <w:color w:val="000000" w:themeColor="text1"/>
          <w:szCs w:val="24"/>
        </w:rPr>
        <w:t>of</w:t>
      </w:r>
      <w:r w:rsidRPr="008160BE">
        <w:rPr>
          <w:rFonts w:eastAsia="Times New Roman" w:cs="Times New Roman"/>
          <w:color w:val="000000" w:themeColor="text1"/>
          <w:szCs w:val="24"/>
        </w:rPr>
        <w:t xml:space="preserve"> the parameters during training determines the change in learning rate. The smaller the variations in learning rate, the more the parameters change. </w:t>
      </w:r>
      <w:r w:rsidR="00CB38B5">
        <w:rPr>
          <w:rFonts w:eastAsia="Times New Roman" w:cs="Times New Roman"/>
          <w:color w:val="000000" w:themeColor="text1"/>
          <w:szCs w:val="24"/>
        </w:rPr>
        <w:t>As</w:t>
      </w:r>
      <w:r w:rsidRPr="008160BE">
        <w:rPr>
          <w:rFonts w:eastAsia="Times New Roman" w:cs="Times New Roman"/>
          <w:color w:val="000000" w:themeColor="text1"/>
          <w:szCs w:val="24"/>
        </w:rPr>
        <w:t xml:space="preserve"> real-</w:t>
      </w:r>
      <w:r w:rsidR="00CB38B5">
        <w:rPr>
          <w:rFonts w:eastAsia="Times New Roman" w:cs="Times New Roman"/>
          <w:color w:val="000000" w:themeColor="text1"/>
          <w:szCs w:val="24"/>
        </w:rPr>
        <w:t>life</w:t>
      </w:r>
      <w:r w:rsidRPr="008160BE">
        <w:rPr>
          <w:rFonts w:eastAsia="Times New Roman" w:cs="Times New Roman"/>
          <w:color w:val="000000" w:themeColor="text1"/>
          <w:szCs w:val="24"/>
        </w:rPr>
        <w:t xml:space="preserve"> </w:t>
      </w:r>
      <w:r w:rsidR="00CB38B5">
        <w:rPr>
          <w:rFonts w:eastAsia="Times New Roman" w:cs="Times New Roman"/>
          <w:color w:val="000000" w:themeColor="text1"/>
          <w:szCs w:val="24"/>
        </w:rPr>
        <w:t>samples</w:t>
      </w:r>
      <w:r w:rsidRPr="008160BE">
        <w:rPr>
          <w:rFonts w:eastAsia="Times New Roman" w:cs="Times New Roman"/>
          <w:color w:val="000000" w:themeColor="text1"/>
          <w:szCs w:val="24"/>
        </w:rPr>
        <w:t xml:space="preserve"> </w:t>
      </w:r>
      <w:r w:rsidR="00CB38B5">
        <w:rPr>
          <w:rFonts w:eastAsia="Times New Roman" w:cs="Times New Roman"/>
          <w:color w:val="000000" w:themeColor="text1"/>
          <w:szCs w:val="24"/>
        </w:rPr>
        <w:t>have</w:t>
      </w:r>
      <w:r w:rsidRPr="008160BE">
        <w:rPr>
          <w:rFonts w:eastAsia="Times New Roman" w:cs="Times New Roman"/>
          <w:color w:val="000000" w:themeColor="text1"/>
          <w:szCs w:val="24"/>
        </w:rPr>
        <w:t xml:space="preserve"> both </w:t>
      </w:r>
      <w:r w:rsidR="00CB38B5" w:rsidRPr="00CB38B5">
        <w:rPr>
          <w:rFonts w:eastAsia="Times New Roman" w:cs="Times New Roman"/>
          <w:color w:val="000000" w:themeColor="text1"/>
          <w:szCs w:val="24"/>
        </w:rPr>
        <w:t xml:space="preserve">crowded and scattered </w:t>
      </w:r>
      <w:r w:rsidRPr="008160BE">
        <w:rPr>
          <w:rFonts w:eastAsia="Times New Roman" w:cs="Times New Roman"/>
          <w:color w:val="000000" w:themeColor="text1"/>
          <w:szCs w:val="24"/>
        </w:rPr>
        <w:t xml:space="preserve">features, this change </w:t>
      </w:r>
      <w:r w:rsidR="00CB38B5">
        <w:rPr>
          <w:rFonts w:eastAsia="Times New Roman" w:cs="Times New Roman"/>
          <w:color w:val="000000" w:themeColor="text1"/>
          <w:szCs w:val="24"/>
        </w:rPr>
        <w:t>can be</w:t>
      </w:r>
      <w:r w:rsidRPr="008160BE">
        <w:rPr>
          <w:rFonts w:eastAsia="Times New Roman" w:cs="Times New Roman"/>
          <w:color w:val="000000" w:themeColor="text1"/>
          <w:szCs w:val="24"/>
        </w:rPr>
        <w:t xml:space="preserve"> quite advantageous. As a result, having the same learning rate value for all characteristics is unjust. The weights are updated by the Adagrad algorithm using the formula below. The update of weights in Adagrad is done through the following equation:</w:t>
      </w:r>
    </w:p>
    <w:p w14:paraId="5B83403B"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3884D742" wp14:editId="5B42C7F5">
            <wp:extent cx="2217612" cy="541067"/>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217612" cy="541067"/>
                    </a:xfrm>
                    <a:prstGeom prst="rect">
                      <a:avLst/>
                    </a:prstGeom>
                    <a:ln/>
                  </pic:spPr>
                </pic:pic>
              </a:graphicData>
            </a:graphic>
          </wp:inline>
        </w:drawing>
      </w:r>
    </w:p>
    <w:p w14:paraId="5543F05F" w14:textId="52521EFC"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to steer clear of division by small numbers Є is the vector, and at each timestamp t with respect to θ, Dt is the diagonal matrix, which is the summation of squared gradient estimate. </w:t>
      </w:r>
      <w:r w:rsidR="00CA4178" w:rsidRPr="00CA4178">
        <w:rPr>
          <w:rFonts w:eastAsia="Times New Roman" w:cs="Times New Roman"/>
          <w:color w:val="000000" w:themeColor="text1"/>
          <w:szCs w:val="24"/>
        </w:rPr>
        <w:t>The benefit of Adagrad would be that it avoids the need to fine-tune the learning rate directly</w:t>
      </w:r>
      <w:r w:rsidRPr="008160BE">
        <w:rPr>
          <w:rFonts w:eastAsia="Times New Roman" w:cs="Times New Roman"/>
          <w:color w:val="000000" w:themeColor="text1"/>
          <w:szCs w:val="24"/>
        </w:rPr>
        <w:t>. It</w:t>
      </w:r>
      <w:r w:rsidR="00CA4178">
        <w:rPr>
          <w:rFonts w:eastAsia="Times New Roman" w:cs="Times New Roman"/>
          <w:color w:val="000000" w:themeColor="text1"/>
          <w:szCs w:val="24"/>
        </w:rPr>
        <w:t>’</w:t>
      </w:r>
      <w:r w:rsidRPr="008160BE">
        <w:rPr>
          <w:rFonts w:eastAsia="Times New Roman" w:cs="Times New Roman"/>
          <w:color w:val="000000" w:themeColor="text1"/>
          <w:szCs w:val="24"/>
        </w:rPr>
        <w:t xml:space="preserve">s </w:t>
      </w:r>
      <w:r w:rsidR="00CA4178">
        <w:rPr>
          <w:rFonts w:eastAsia="Times New Roman" w:cs="Times New Roman"/>
          <w:color w:val="000000" w:themeColor="text1"/>
          <w:szCs w:val="24"/>
        </w:rPr>
        <w:t>extra</w:t>
      </w:r>
      <w:r w:rsidRPr="008160BE">
        <w:rPr>
          <w:rFonts w:eastAsia="Times New Roman" w:cs="Times New Roman"/>
          <w:color w:val="000000" w:themeColor="text1"/>
          <w:szCs w:val="24"/>
        </w:rPr>
        <w:t xml:space="preserve"> trustworthy than gradient descent </w:t>
      </w:r>
      <w:r w:rsidR="008A34CB">
        <w:rPr>
          <w:rFonts w:eastAsia="Times New Roman" w:cs="Times New Roman"/>
          <w:color w:val="000000" w:themeColor="text1"/>
          <w:szCs w:val="24"/>
        </w:rPr>
        <w:t>method</w:t>
      </w:r>
      <w:r w:rsidRPr="008160BE">
        <w:rPr>
          <w:rFonts w:eastAsia="Times New Roman" w:cs="Times New Roman"/>
          <w:color w:val="000000" w:themeColor="text1"/>
          <w:szCs w:val="24"/>
        </w:rPr>
        <w:t xml:space="preserve">s and their </w:t>
      </w:r>
      <w:r w:rsidR="008A34CB">
        <w:rPr>
          <w:rFonts w:eastAsia="Times New Roman" w:cs="Times New Roman"/>
          <w:color w:val="000000" w:themeColor="text1"/>
          <w:szCs w:val="24"/>
        </w:rPr>
        <w:t>part</w:t>
      </w:r>
      <w:r w:rsidRPr="008160BE">
        <w:rPr>
          <w:rFonts w:eastAsia="Times New Roman" w:cs="Times New Roman"/>
          <w:color w:val="000000" w:themeColor="text1"/>
          <w:szCs w:val="24"/>
        </w:rPr>
        <w:t>s,</w:t>
      </w:r>
      <w:r w:rsidR="00CA4178">
        <w:rPr>
          <w:rFonts w:eastAsia="Times New Roman" w:cs="Times New Roman"/>
          <w:color w:val="000000" w:themeColor="text1"/>
          <w:szCs w:val="24"/>
        </w:rPr>
        <w:t xml:space="preserve"> plus</w:t>
      </w:r>
      <w:r w:rsidRPr="008160BE">
        <w:rPr>
          <w:rFonts w:eastAsia="Times New Roman" w:cs="Times New Roman"/>
          <w:color w:val="000000" w:themeColor="text1"/>
          <w:szCs w:val="24"/>
        </w:rPr>
        <w:t xml:space="preserve"> it achieves faster convergence. </w:t>
      </w:r>
      <w:r w:rsidR="008A34CB" w:rsidRPr="008A34CB">
        <w:rPr>
          <w:rFonts w:eastAsia="Times New Roman" w:cs="Times New Roman"/>
          <w:color w:val="000000" w:themeColor="text1"/>
          <w:szCs w:val="24"/>
        </w:rPr>
        <w:t xml:space="preserve">A downside of the </w:t>
      </w:r>
      <w:proofErr w:type="spellStart"/>
      <w:r w:rsidR="008A34CB" w:rsidRPr="008A34CB">
        <w:rPr>
          <w:rFonts w:eastAsia="Times New Roman" w:cs="Times New Roman"/>
          <w:color w:val="000000" w:themeColor="text1"/>
          <w:szCs w:val="24"/>
        </w:rPr>
        <w:t>AdaGrad</w:t>
      </w:r>
      <w:proofErr w:type="spellEnd"/>
      <w:r w:rsidR="008A34CB" w:rsidRPr="008A34CB">
        <w:rPr>
          <w:rFonts w:eastAsia="Times New Roman" w:cs="Times New Roman"/>
          <w:color w:val="000000" w:themeColor="text1"/>
          <w:szCs w:val="24"/>
        </w:rPr>
        <w:t xml:space="preserve"> optimizer would be that it cuts the learning rate brutally and continuously</w:t>
      </w:r>
      <w:r w:rsidRPr="008160BE">
        <w:rPr>
          <w:rFonts w:eastAsia="Times New Roman" w:cs="Times New Roman"/>
          <w:color w:val="000000" w:themeColor="text1"/>
          <w:szCs w:val="24"/>
        </w:rPr>
        <w:t xml:space="preserve">. </w:t>
      </w:r>
      <w:r w:rsidR="008B252D">
        <w:rPr>
          <w:rFonts w:eastAsia="Times New Roman" w:cs="Times New Roman"/>
          <w:color w:val="000000" w:themeColor="text1"/>
          <w:szCs w:val="24"/>
        </w:rPr>
        <w:t>It is possible that</w:t>
      </w:r>
      <w:r w:rsidRPr="008160BE">
        <w:rPr>
          <w:rFonts w:eastAsia="Times New Roman" w:cs="Times New Roman"/>
          <w:color w:val="000000" w:themeColor="text1"/>
          <w:szCs w:val="24"/>
        </w:rPr>
        <w:t xml:space="preserve"> the learning</w:t>
      </w:r>
      <w:r w:rsidR="008B252D">
        <w:rPr>
          <w:rFonts w:eastAsia="Times New Roman" w:cs="Times New Roman"/>
          <w:color w:val="000000" w:themeColor="text1"/>
          <w:szCs w:val="24"/>
        </w:rPr>
        <w:t xml:space="preserve"> rate</w:t>
      </w:r>
      <w:r w:rsidRPr="008160BE">
        <w:rPr>
          <w:rFonts w:eastAsia="Times New Roman" w:cs="Times New Roman"/>
          <w:color w:val="000000" w:themeColor="text1"/>
          <w:szCs w:val="24"/>
        </w:rPr>
        <w:t xml:space="preserve"> slows to a crawl. That's </w:t>
      </w:r>
      <w:r w:rsidR="008B252D">
        <w:rPr>
          <w:rFonts w:eastAsia="Times New Roman" w:cs="Times New Roman"/>
          <w:color w:val="000000" w:themeColor="text1"/>
          <w:szCs w:val="24"/>
        </w:rPr>
        <w:t>the consequence of</w:t>
      </w:r>
      <w:r w:rsidRPr="008160BE">
        <w:rPr>
          <w:rFonts w:eastAsia="Times New Roman" w:cs="Times New Roman"/>
          <w:color w:val="000000" w:themeColor="text1"/>
          <w:szCs w:val="24"/>
        </w:rPr>
        <w:t xml:space="preserve"> the gradients</w:t>
      </w:r>
      <w:r w:rsidR="008B252D">
        <w:rPr>
          <w:rFonts w:eastAsia="Times New Roman" w:cs="Times New Roman"/>
          <w:color w:val="000000" w:themeColor="text1"/>
          <w:szCs w:val="24"/>
        </w:rPr>
        <w:t xml:space="preserve"> square</w:t>
      </w:r>
      <w:r w:rsidRPr="008160BE">
        <w:rPr>
          <w:rFonts w:eastAsia="Times New Roman" w:cs="Times New Roman"/>
          <w:color w:val="000000" w:themeColor="text1"/>
          <w:szCs w:val="24"/>
        </w:rPr>
        <w:t xml:space="preserve"> </w:t>
      </w:r>
      <w:r w:rsidR="008B252D">
        <w:rPr>
          <w:rFonts w:eastAsia="Times New Roman" w:cs="Times New Roman"/>
          <w:color w:val="000000" w:themeColor="text1"/>
          <w:szCs w:val="24"/>
        </w:rPr>
        <w:t>at</w:t>
      </w:r>
      <w:r w:rsidRPr="008160BE">
        <w:rPr>
          <w:rFonts w:eastAsia="Times New Roman" w:cs="Times New Roman"/>
          <w:color w:val="000000" w:themeColor="text1"/>
          <w:szCs w:val="24"/>
        </w:rPr>
        <w:t xml:space="preserve"> the basement </w:t>
      </w:r>
      <w:r w:rsidR="008B252D" w:rsidRPr="008B252D">
        <w:rPr>
          <w:rFonts w:eastAsia="Times New Roman" w:cs="Times New Roman"/>
          <w:color w:val="000000" w:themeColor="text1"/>
          <w:szCs w:val="24"/>
        </w:rPr>
        <w:t>slowly building up</w:t>
      </w:r>
      <w:r w:rsidRPr="008160BE">
        <w:rPr>
          <w:rFonts w:eastAsia="Times New Roman" w:cs="Times New Roman"/>
          <w:color w:val="000000" w:themeColor="text1"/>
          <w:szCs w:val="24"/>
        </w:rPr>
        <w:t xml:space="preserve">, </w:t>
      </w:r>
      <w:r w:rsidR="00247F47">
        <w:rPr>
          <w:rFonts w:eastAsia="Times New Roman" w:cs="Times New Roman"/>
          <w:color w:val="000000" w:themeColor="text1"/>
          <w:szCs w:val="24"/>
        </w:rPr>
        <w:t>ri</w:t>
      </w:r>
      <w:r w:rsidRPr="008160BE">
        <w:rPr>
          <w:rFonts w:eastAsia="Times New Roman" w:cs="Times New Roman"/>
          <w:color w:val="000000" w:themeColor="text1"/>
          <w:szCs w:val="24"/>
        </w:rPr>
        <w:t xml:space="preserve">sing the </w:t>
      </w:r>
      <w:r w:rsidR="00247F47">
        <w:rPr>
          <w:rFonts w:eastAsia="Times New Roman" w:cs="Times New Roman"/>
          <w:color w:val="000000" w:themeColor="text1"/>
          <w:szCs w:val="24"/>
        </w:rPr>
        <w:t xml:space="preserve">component of the </w:t>
      </w:r>
      <w:r w:rsidRPr="008160BE">
        <w:rPr>
          <w:rFonts w:eastAsia="Times New Roman" w:cs="Times New Roman"/>
          <w:color w:val="000000" w:themeColor="text1"/>
          <w:szCs w:val="24"/>
        </w:rPr>
        <w:t xml:space="preserve">denominator. </w:t>
      </w:r>
      <w:r w:rsidR="00935E12">
        <w:rPr>
          <w:rFonts w:eastAsia="Times New Roman" w:cs="Times New Roman"/>
          <w:color w:val="000000" w:themeColor="text1"/>
          <w:szCs w:val="24"/>
        </w:rPr>
        <w:t>As a consequence of</w:t>
      </w:r>
      <w:r w:rsidRPr="008160BE">
        <w:rPr>
          <w:rFonts w:eastAsia="Times New Roman" w:cs="Times New Roman"/>
          <w:color w:val="000000" w:themeColor="text1"/>
          <w:szCs w:val="24"/>
        </w:rPr>
        <w:t xml:space="preserve"> low learning rates, the </w:t>
      </w:r>
      <w:r w:rsidR="00935E12">
        <w:rPr>
          <w:rFonts w:eastAsia="Times New Roman" w:cs="Times New Roman"/>
          <w:color w:val="000000" w:themeColor="text1"/>
          <w:szCs w:val="24"/>
        </w:rPr>
        <w:t>architecture</w:t>
      </w:r>
      <w:r w:rsidRPr="008160BE">
        <w:rPr>
          <w:rFonts w:eastAsia="Times New Roman" w:cs="Times New Roman"/>
          <w:color w:val="000000" w:themeColor="text1"/>
          <w:szCs w:val="24"/>
        </w:rPr>
        <w:t xml:space="preserve"> eventually becomes unable to acquire new information, compromising the model's accuracy.</w:t>
      </w:r>
    </w:p>
    <w:p w14:paraId="3E0BD3A8" w14:textId="77777777" w:rsidR="00A40BB0" w:rsidRDefault="002B0A04" w:rsidP="00A40BB0">
      <w:pPr>
        <w:pStyle w:val="Heading4"/>
      </w:pPr>
      <w:proofErr w:type="spellStart"/>
      <w:r w:rsidRPr="008160BE">
        <w:t>Adadelta</w:t>
      </w:r>
      <w:proofErr w:type="spellEnd"/>
    </w:p>
    <w:p w14:paraId="2A695DA8" w14:textId="1E441DDE" w:rsidR="00B6748E" w:rsidRPr="008160BE" w:rsidRDefault="002B0A04">
      <w:pPr>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AdaDelta</w:t>
      </w:r>
      <w:proofErr w:type="spellEnd"/>
      <w:r w:rsidRPr="008160BE">
        <w:rPr>
          <w:rFonts w:eastAsia="Times New Roman" w:cs="Times New Roman"/>
          <w:color w:val="000000" w:themeColor="text1"/>
          <w:szCs w:val="24"/>
        </w:rPr>
        <w:t xml:space="preserve"> is a more powerful variant of the </w:t>
      </w:r>
      <w:proofErr w:type="spellStart"/>
      <w:r w:rsidRPr="008160BE">
        <w:rPr>
          <w:rFonts w:eastAsia="Times New Roman" w:cs="Times New Roman"/>
          <w:color w:val="000000" w:themeColor="text1"/>
          <w:szCs w:val="24"/>
        </w:rPr>
        <w:t>AdaGrad</w:t>
      </w:r>
      <w:proofErr w:type="spellEnd"/>
      <w:r w:rsidRPr="008160BE">
        <w:rPr>
          <w:rFonts w:eastAsia="Times New Roman" w:cs="Times New Roman"/>
          <w:color w:val="000000" w:themeColor="text1"/>
          <w:szCs w:val="24"/>
        </w:rPr>
        <w:t xml:space="preserve"> optimizer. It </w:t>
      </w:r>
      <w:r w:rsidR="00F16575">
        <w:rPr>
          <w:rFonts w:eastAsia="Times New Roman" w:cs="Times New Roman"/>
          <w:color w:val="000000" w:themeColor="text1"/>
          <w:szCs w:val="24"/>
        </w:rPr>
        <w:t xml:space="preserve">comes into picture </w:t>
      </w:r>
      <w:r w:rsidRPr="008160BE">
        <w:rPr>
          <w:rFonts w:eastAsia="Times New Roman" w:cs="Times New Roman"/>
          <w:color w:val="000000" w:themeColor="text1"/>
          <w:szCs w:val="24"/>
        </w:rPr>
        <w:t xml:space="preserve">to </w:t>
      </w:r>
      <w:r w:rsidR="00F16575">
        <w:rPr>
          <w:rFonts w:eastAsia="Times New Roman" w:cs="Times New Roman"/>
          <w:color w:val="000000" w:themeColor="text1"/>
          <w:szCs w:val="24"/>
        </w:rPr>
        <w:t>improve</w:t>
      </w:r>
      <w:r w:rsidRPr="008160BE">
        <w:rPr>
          <w:rFonts w:eastAsia="Times New Roman" w:cs="Times New Roman"/>
          <w:color w:val="000000" w:themeColor="text1"/>
          <w:szCs w:val="24"/>
        </w:rPr>
        <w:t xml:space="preserve"> the major shortcomings of </w:t>
      </w:r>
      <w:proofErr w:type="spellStart"/>
      <w:r w:rsidRPr="008160BE">
        <w:rPr>
          <w:rFonts w:eastAsia="Times New Roman" w:cs="Times New Roman"/>
          <w:color w:val="000000" w:themeColor="text1"/>
          <w:szCs w:val="24"/>
        </w:rPr>
        <w:t>AdaGrad</w:t>
      </w:r>
      <w:proofErr w:type="spellEnd"/>
      <w:r w:rsidRPr="008160BE">
        <w:rPr>
          <w:rFonts w:eastAsia="Times New Roman" w:cs="Times New Roman"/>
          <w:color w:val="000000" w:themeColor="text1"/>
          <w:szCs w:val="24"/>
        </w:rPr>
        <w:t xml:space="preserve"> optimizer which decreases the learning rate kind of </w:t>
      </w:r>
      <w:r w:rsidRPr="008160BE">
        <w:rPr>
          <w:rFonts w:eastAsia="Times New Roman" w:cs="Times New Roman"/>
          <w:color w:val="000000" w:themeColor="text1"/>
          <w:szCs w:val="24"/>
        </w:rPr>
        <w:lastRenderedPageBreak/>
        <w:t xml:space="preserve">monotonously. The fundamental disadvantage of the Adagrad </w:t>
      </w:r>
      <w:r w:rsidR="00DB0CA6" w:rsidRPr="008160BE">
        <w:rPr>
          <w:rFonts w:eastAsia="Times New Roman" w:cs="Times New Roman"/>
          <w:color w:val="000000" w:themeColor="text1"/>
          <w:szCs w:val="24"/>
        </w:rPr>
        <w:t>is</w:t>
      </w:r>
      <w:r w:rsidRPr="008160BE">
        <w:rPr>
          <w:rFonts w:eastAsia="Times New Roman" w:cs="Times New Roman"/>
          <w:color w:val="000000" w:themeColor="text1"/>
          <w:szCs w:val="24"/>
        </w:rPr>
        <w:t xml:space="preserve"> the starting rate</w:t>
      </w:r>
      <w:r w:rsidR="00F16575">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w:t>
      </w:r>
      <w:r w:rsidR="00F16575">
        <w:rPr>
          <w:rFonts w:eastAsia="Times New Roman" w:cs="Times New Roman"/>
          <w:color w:val="000000" w:themeColor="text1"/>
          <w:szCs w:val="24"/>
        </w:rPr>
        <w:t>needs to be</w:t>
      </w:r>
      <w:r w:rsidRPr="008160BE">
        <w:rPr>
          <w:rFonts w:eastAsia="Times New Roman" w:cs="Times New Roman"/>
          <w:color w:val="000000" w:themeColor="text1"/>
          <w:szCs w:val="24"/>
        </w:rPr>
        <w:t xml:space="preserve"> set </w:t>
      </w:r>
      <w:r w:rsidR="00DB0CA6">
        <w:rPr>
          <w:rFonts w:eastAsia="Times New Roman" w:cs="Times New Roman"/>
          <w:color w:val="000000" w:themeColor="text1"/>
          <w:szCs w:val="24"/>
        </w:rPr>
        <w:t>dynamically</w:t>
      </w:r>
      <w:r w:rsidRPr="008160BE">
        <w:rPr>
          <w:rFonts w:eastAsia="Times New Roman" w:cs="Times New Roman"/>
          <w:color w:val="000000" w:themeColor="text1"/>
          <w:szCs w:val="24"/>
        </w:rPr>
        <w:t xml:space="preserve">. </w:t>
      </w:r>
      <w:r w:rsidR="00DB0CA6">
        <w:rPr>
          <w:rFonts w:eastAsia="Times New Roman" w:cs="Times New Roman"/>
          <w:color w:val="000000" w:themeColor="text1"/>
          <w:szCs w:val="24"/>
        </w:rPr>
        <w:t>The result of which is</w:t>
      </w:r>
      <w:r w:rsidRPr="008160BE">
        <w:rPr>
          <w:rFonts w:eastAsia="Times New Roman" w:cs="Times New Roman"/>
          <w:color w:val="000000" w:themeColor="text1"/>
          <w:szCs w:val="24"/>
        </w:rPr>
        <w:t>, after</w:t>
      </w:r>
      <w:r w:rsidR="00DB0CA6">
        <w:rPr>
          <w:rFonts w:eastAsia="Times New Roman" w:cs="Times New Roman"/>
          <w:color w:val="000000" w:themeColor="text1"/>
          <w:szCs w:val="24"/>
        </w:rPr>
        <w:t xml:space="preserve"> few</w:t>
      </w:r>
      <w:r w:rsidRPr="008160BE">
        <w:rPr>
          <w:rFonts w:eastAsia="Times New Roman" w:cs="Times New Roman"/>
          <w:color w:val="000000" w:themeColor="text1"/>
          <w:szCs w:val="24"/>
        </w:rPr>
        <w:t xml:space="preserve"> </w:t>
      </w:r>
      <w:r w:rsidR="00DB0CA6">
        <w:rPr>
          <w:rFonts w:eastAsia="Times New Roman" w:cs="Times New Roman"/>
          <w:color w:val="000000" w:themeColor="text1"/>
          <w:szCs w:val="24"/>
        </w:rPr>
        <w:t>steps</w:t>
      </w:r>
      <w:r w:rsidRPr="008160BE">
        <w:rPr>
          <w:rFonts w:eastAsia="Times New Roman" w:cs="Times New Roman"/>
          <w:color w:val="000000" w:themeColor="text1"/>
          <w:szCs w:val="24"/>
        </w:rPr>
        <w:t>, the</w:t>
      </w:r>
      <w:r w:rsidR="00DB0CA6">
        <w:rPr>
          <w:rFonts w:eastAsia="Times New Roman" w:cs="Times New Roman"/>
          <w:color w:val="000000" w:themeColor="text1"/>
          <w:szCs w:val="24"/>
        </w:rPr>
        <w:t xml:space="preserve"> architecture</w:t>
      </w:r>
      <w:r w:rsidRPr="008160BE">
        <w:rPr>
          <w:rFonts w:eastAsia="Times New Roman" w:cs="Times New Roman"/>
          <w:color w:val="000000" w:themeColor="text1"/>
          <w:szCs w:val="24"/>
        </w:rPr>
        <w:t xml:space="preserve"> can no longer ac</w:t>
      </w:r>
      <w:r w:rsidR="00DB0CA6">
        <w:rPr>
          <w:rFonts w:eastAsia="Times New Roman" w:cs="Times New Roman"/>
          <w:color w:val="000000" w:themeColor="text1"/>
          <w:szCs w:val="24"/>
        </w:rPr>
        <w:t xml:space="preserve">cumulate more </w:t>
      </w:r>
      <w:r w:rsidRPr="008160BE">
        <w:rPr>
          <w:rFonts w:eastAsia="Times New Roman" w:cs="Times New Roman"/>
          <w:color w:val="000000" w:themeColor="text1"/>
          <w:szCs w:val="24"/>
        </w:rPr>
        <w:t>information. Adadelta collects previous gradients using fixed size windows, whereas Adagrad gathers all past squared gradients for changing the rate</w:t>
      </w:r>
      <w:r w:rsidR="00DB0CA6">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Total gradients </w:t>
      </w:r>
      <w:r w:rsidR="00561444">
        <w:rPr>
          <w:rFonts w:eastAsia="Times New Roman" w:cs="Times New Roman"/>
          <w:color w:val="000000" w:themeColor="text1"/>
          <w:szCs w:val="24"/>
        </w:rPr>
        <w:t>are</w:t>
      </w:r>
      <w:r w:rsidRPr="008160BE">
        <w:rPr>
          <w:rFonts w:eastAsia="Times New Roman" w:cs="Times New Roman"/>
          <w:color w:val="000000" w:themeColor="text1"/>
          <w:szCs w:val="24"/>
        </w:rPr>
        <w:t xml:space="preserve"> treated </w:t>
      </w:r>
      <w:r w:rsidR="00561444">
        <w:rPr>
          <w:rFonts w:eastAsia="Times New Roman" w:cs="Times New Roman"/>
          <w:color w:val="000000" w:themeColor="text1"/>
          <w:szCs w:val="24"/>
        </w:rPr>
        <w:t>like</w:t>
      </w:r>
      <w:r w:rsidRPr="008160BE">
        <w:rPr>
          <w:rFonts w:eastAsia="Times New Roman" w:cs="Times New Roman"/>
          <w:color w:val="000000" w:themeColor="text1"/>
          <w:szCs w:val="24"/>
        </w:rPr>
        <w:t xml:space="preserve"> decreasing </w:t>
      </w:r>
      <w:r w:rsidR="00561444">
        <w:rPr>
          <w:rFonts w:eastAsia="Times New Roman" w:cs="Times New Roman"/>
          <w:color w:val="000000" w:themeColor="text1"/>
          <w:szCs w:val="24"/>
        </w:rPr>
        <w:t>mean</w:t>
      </w:r>
      <w:r w:rsidRPr="008160BE">
        <w:rPr>
          <w:rFonts w:eastAsia="Times New Roman" w:cs="Times New Roman"/>
          <w:color w:val="000000" w:themeColor="text1"/>
          <w:szCs w:val="24"/>
        </w:rPr>
        <w:t xml:space="preserve"> of previous square in this case. As a result, at each time, </w:t>
      </w:r>
      <w:r w:rsidR="00561444">
        <w:rPr>
          <w:rFonts w:eastAsia="Times New Roman" w:cs="Times New Roman"/>
          <w:color w:val="000000" w:themeColor="text1"/>
          <w:szCs w:val="24"/>
        </w:rPr>
        <w:t>concurrent</w:t>
      </w:r>
      <w:r w:rsidRPr="008160BE">
        <w:rPr>
          <w:rFonts w:eastAsia="Times New Roman" w:cs="Times New Roman"/>
          <w:color w:val="000000" w:themeColor="text1"/>
          <w:szCs w:val="24"/>
        </w:rPr>
        <w:t xml:space="preserve"> </w:t>
      </w:r>
      <w:r w:rsidR="00561444">
        <w:rPr>
          <w:rFonts w:eastAsia="Times New Roman" w:cs="Times New Roman"/>
          <w:color w:val="000000" w:themeColor="text1"/>
          <w:szCs w:val="24"/>
        </w:rPr>
        <w:t>mean</w:t>
      </w:r>
      <w:r w:rsidRPr="008160BE">
        <w:rPr>
          <w:rFonts w:eastAsia="Times New Roman" w:cs="Times New Roman"/>
          <w:color w:val="000000" w:themeColor="text1"/>
          <w:szCs w:val="24"/>
        </w:rPr>
        <w:t xml:space="preserve"> rely on </w:t>
      </w:r>
      <w:r w:rsidR="00561444">
        <w:rPr>
          <w:rFonts w:eastAsia="Times New Roman" w:cs="Times New Roman"/>
          <w:color w:val="000000" w:themeColor="text1"/>
          <w:szCs w:val="24"/>
        </w:rPr>
        <w:t>prior</w:t>
      </w:r>
      <w:r w:rsidRPr="008160BE">
        <w:rPr>
          <w:rFonts w:eastAsia="Times New Roman" w:cs="Times New Roman"/>
          <w:color w:val="000000" w:themeColor="text1"/>
          <w:szCs w:val="24"/>
        </w:rPr>
        <w:t xml:space="preserve"> </w:t>
      </w:r>
      <w:r w:rsidR="00561444">
        <w:rPr>
          <w:rFonts w:eastAsia="Times New Roman" w:cs="Times New Roman"/>
          <w:color w:val="000000" w:themeColor="text1"/>
          <w:szCs w:val="24"/>
        </w:rPr>
        <w:t>mean</w:t>
      </w:r>
      <w:r w:rsidRPr="008160BE">
        <w:rPr>
          <w:rFonts w:eastAsia="Times New Roman" w:cs="Times New Roman"/>
          <w:color w:val="000000" w:themeColor="text1"/>
          <w:szCs w:val="24"/>
        </w:rPr>
        <w:t xml:space="preserve"> and the </w:t>
      </w:r>
      <w:r w:rsidR="00561444">
        <w:rPr>
          <w:rFonts w:eastAsia="Times New Roman" w:cs="Times New Roman"/>
          <w:color w:val="000000" w:themeColor="text1"/>
          <w:szCs w:val="24"/>
        </w:rPr>
        <w:t>con</w:t>
      </w:r>
      <w:r w:rsidRPr="008160BE">
        <w:rPr>
          <w:rFonts w:eastAsia="Times New Roman" w:cs="Times New Roman"/>
          <w:color w:val="000000" w:themeColor="text1"/>
          <w:szCs w:val="24"/>
        </w:rPr>
        <w:t>current gradient, which is shown in the following equation:</w:t>
      </w:r>
    </w:p>
    <w:p w14:paraId="273AB426"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2BFDD8B3" wp14:editId="446F0493">
            <wp:extent cx="2575783" cy="510584"/>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575783" cy="510584"/>
                    </a:xfrm>
                    <a:prstGeom prst="rect">
                      <a:avLst/>
                    </a:prstGeom>
                    <a:ln/>
                  </pic:spPr>
                </pic:pic>
              </a:graphicData>
            </a:graphic>
          </wp:inline>
        </w:drawing>
      </w:r>
    </w:p>
    <w:p w14:paraId="121DDF8A"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In this equation γ represents constant of decay with a value of 0.9, so the update of Adagrad can be rewritten as: </w:t>
      </w:r>
    </w:p>
    <w:p w14:paraId="1F155A6C"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720F420F" wp14:editId="4E661E4D">
            <wp:extent cx="1798476" cy="548688"/>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798476" cy="548688"/>
                    </a:xfrm>
                    <a:prstGeom prst="rect">
                      <a:avLst/>
                    </a:prstGeom>
                    <a:ln/>
                  </pic:spPr>
                </pic:pic>
              </a:graphicData>
            </a:graphic>
          </wp:inline>
        </w:drawing>
      </w:r>
    </w:p>
    <w:p w14:paraId="113A97EF" w14:textId="13C50ADE"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the decaying average over prior squared gradients are substituted by the diagonal matrix equation. </w:t>
      </w:r>
      <w:r w:rsidR="00561444">
        <w:rPr>
          <w:rFonts w:eastAsia="Times New Roman" w:cs="Times New Roman"/>
          <w:color w:val="000000" w:themeColor="text1"/>
          <w:szCs w:val="24"/>
        </w:rPr>
        <w:t>Following</w:t>
      </w:r>
      <w:r w:rsidRPr="008160BE">
        <w:rPr>
          <w:rFonts w:eastAsia="Times New Roman" w:cs="Times New Roman"/>
          <w:color w:val="000000" w:themeColor="text1"/>
          <w:szCs w:val="24"/>
        </w:rPr>
        <w:t xml:space="preserve"> equation</w:t>
      </w:r>
      <w:r w:rsidR="00561444">
        <w:rPr>
          <w:rFonts w:eastAsia="Times New Roman" w:cs="Times New Roman"/>
          <w:color w:val="000000" w:themeColor="text1"/>
          <w:szCs w:val="24"/>
        </w:rPr>
        <w:t xml:space="preserve"> of</w:t>
      </w:r>
      <w:r w:rsidRPr="008160BE">
        <w:rPr>
          <w:rFonts w:eastAsia="Times New Roman" w:cs="Times New Roman"/>
          <w:color w:val="000000" w:themeColor="text1"/>
          <w:szCs w:val="24"/>
        </w:rPr>
        <w:t xml:space="preserve"> RMS (root mean squared) </w:t>
      </w:r>
      <w:r w:rsidR="00561444">
        <w:rPr>
          <w:rFonts w:eastAsia="Times New Roman" w:cs="Times New Roman"/>
          <w:color w:val="000000" w:themeColor="text1"/>
          <w:szCs w:val="24"/>
        </w:rPr>
        <w:t>fault</w:t>
      </w:r>
      <w:r w:rsidRPr="008160BE">
        <w:rPr>
          <w:rFonts w:eastAsia="Times New Roman" w:cs="Times New Roman"/>
          <w:color w:val="000000" w:themeColor="text1"/>
          <w:szCs w:val="24"/>
        </w:rPr>
        <w:t xml:space="preserve"> of gradient is the denominator term. Identically, the root mean square errors of parameter updates are substituted by the RMS errors.</w:t>
      </w:r>
    </w:p>
    <w:p w14:paraId="0FE3763B"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3EA55CB2" wp14:editId="68E1E1A4">
            <wp:extent cx="2255715" cy="1798476"/>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255715" cy="1798476"/>
                    </a:xfrm>
                    <a:prstGeom prst="rect">
                      <a:avLst/>
                    </a:prstGeom>
                    <a:ln/>
                  </pic:spPr>
                </pic:pic>
              </a:graphicData>
            </a:graphic>
          </wp:inline>
        </w:drawing>
      </w:r>
    </w:p>
    <w:p w14:paraId="243B7713"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 In here </w:t>
      </w:r>
      <w:r w:rsidRPr="008160BE">
        <w:rPr>
          <w:color w:val="000000" w:themeColor="text1"/>
        </w:rPr>
        <w:t xml:space="preserve">R[Δθ2]t </w:t>
      </w:r>
      <w:r w:rsidRPr="008160BE">
        <w:rPr>
          <w:rFonts w:eastAsia="Times New Roman" w:cs="Times New Roman"/>
          <w:color w:val="000000" w:themeColor="text1"/>
          <w:szCs w:val="24"/>
        </w:rPr>
        <w:t>indicates the frequency of squared parameter changes those decays exponentially, which is shown in the following equation:</w:t>
      </w:r>
    </w:p>
    <w:p w14:paraId="1853CBE0"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3C9A4DA2" wp14:editId="06A11FC3">
            <wp:extent cx="2491956" cy="335309"/>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491956" cy="335309"/>
                    </a:xfrm>
                    <a:prstGeom prst="rect">
                      <a:avLst/>
                    </a:prstGeom>
                    <a:ln/>
                  </pic:spPr>
                </pic:pic>
              </a:graphicData>
            </a:graphic>
          </wp:inline>
        </w:drawing>
      </w:r>
    </w:p>
    <w:p w14:paraId="61C11E26"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Because RMS[</w:t>
      </w:r>
      <w:proofErr w:type="spellStart"/>
      <w:r w:rsidRPr="008160BE">
        <w:rPr>
          <w:rFonts w:eastAsia="Times New Roman" w:cs="Times New Roman"/>
          <w:color w:val="000000" w:themeColor="text1"/>
          <w:szCs w:val="24"/>
        </w:rPr>
        <w:t>Δθ</w:t>
      </w:r>
      <w:proofErr w:type="spellEnd"/>
      <w:r w:rsidRPr="008160BE">
        <w:rPr>
          <w:rFonts w:eastAsia="Times New Roman" w:cs="Times New Roman"/>
          <w:color w:val="000000" w:themeColor="text1"/>
          <w:szCs w:val="24"/>
        </w:rPr>
        <w:t>]t for the current time step is unknown, the preceding update rule using RMS is used to construct the Adadelta update term in the final equation.</w:t>
      </w:r>
    </w:p>
    <w:p w14:paraId="48AE8679"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6E4C427F" wp14:editId="7E9FE6FD">
            <wp:extent cx="2141406" cy="937341"/>
            <wp:effectExtent l="0" t="0" r="0" b="0"/>
            <wp:docPr id="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141406" cy="937341"/>
                    </a:xfrm>
                    <a:prstGeom prst="rect">
                      <a:avLst/>
                    </a:prstGeom>
                    <a:ln/>
                  </pic:spPr>
                </pic:pic>
              </a:graphicData>
            </a:graphic>
          </wp:inline>
        </w:drawing>
      </w:r>
    </w:p>
    <w:p w14:paraId="7D5BBB96" w14:textId="77777777" w:rsidR="00A40BB0" w:rsidRDefault="002B0A04" w:rsidP="00A40BB0">
      <w:pPr>
        <w:pStyle w:val="Heading4"/>
      </w:pPr>
      <w:r w:rsidRPr="008160BE">
        <w:lastRenderedPageBreak/>
        <w:t>RMSprop:</w:t>
      </w:r>
    </w:p>
    <w:p w14:paraId="6A69B4A9" w14:textId="43386C18"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Among deep learning aficionados, RMS prop is a prominent optimizer. This might be due to the fact that it has</w:t>
      </w:r>
      <w:r w:rsidR="00561444">
        <w:rPr>
          <w:rFonts w:eastAsia="Times New Roman" w:cs="Times New Roman"/>
          <w:color w:val="000000" w:themeColor="text1"/>
          <w:szCs w:val="24"/>
        </w:rPr>
        <w:t xml:space="preserve"> no article</w:t>
      </w:r>
      <w:r w:rsidRPr="008160BE">
        <w:rPr>
          <w:rFonts w:eastAsia="Times New Roman" w:cs="Times New Roman"/>
          <w:color w:val="000000" w:themeColor="text1"/>
          <w:szCs w:val="24"/>
        </w:rPr>
        <w:t xml:space="preserve"> </w:t>
      </w:r>
      <w:r w:rsidR="00561444">
        <w:rPr>
          <w:rFonts w:eastAsia="Times New Roman" w:cs="Times New Roman"/>
          <w:color w:val="000000" w:themeColor="text1"/>
          <w:szCs w:val="24"/>
        </w:rPr>
        <w:t>even though</w:t>
      </w:r>
      <w:r w:rsidRPr="008160BE">
        <w:rPr>
          <w:rFonts w:eastAsia="Times New Roman" w:cs="Times New Roman"/>
          <w:color w:val="000000" w:themeColor="text1"/>
          <w:szCs w:val="24"/>
        </w:rPr>
        <w:t xml:space="preserve"> </w:t>
      </w:r>
      <w:r w:rsidR="0092220A">
        <w:rPr>
          <w:rFonts w:eastAsia="Times New Roman" w:cs="Times New Roman"/>
          <w:color w:val="000000" w:themeColor="text1"/>
          <w:szCs w:val="24"/>
        </w:rPr>
        <w:t>popular with the developers</w:t>
      </w:r>
      <w:r w:rsidRPr="008160BE">
        <w:rPr>
          <w:rFonts w:eastAsia="Times New Roman" w:cs="Times New Roman"/>
          <w:color w:val="000000" w:themeColor="text1"/>
          <w:szCs w:val="24"/>
        </w:rPr>
        <w:t xml:space="preserve">. RMSprop is a natural continuation </w:t>
      </w:r>
      <w:r w:rsidR="0092220A">
        <w:rPr>
          <w:rFonts w:eastAsia="Times New Roman" w:cs="Times New Roman"/>
          <w:color w:val="000000" w:themeColor="text1"/>
          <w:szCs w:val="24"/>
        </w:rPr>
        <w:t>of</w:t>
      </w:r>
      <w:r w:rsidRPr="008160BE">
        <w:rPr>
          <w:rFonts w:eastAsia="Times New Roman" w:cs="Times New Roman"/>
          <w:color w:val="000000" w:themeColor="text1"/>
          <w:szCs w:val="24"/>
        </w:rPr>
        <w:t xml:space="preserve"> RPPROP's </w:t>
      </w:r>
      <w:r w:rsidR="0092220A">
        <w:rPr>
          <w:rFonts w:eastAsia="Times New Roman" w:cs="Times New Roman"/>
          <w:color w:val="000000" w:themeColor="text1"/>
          <w:szCs w:val="24"/>
        </w:rPr>
        <w:t>model</w:t>
      </w:r>
      <w:r w:rsidRPr="008160BE">
        <w:rPr>
          <w:rFonts w:eastAsia="Times New Roman" w:cs="Times New Roman"/>
          <w:color w:val="000000" w:themeColor="text1"/>
          <w:szCs w:val="24"/>
        </w:rPr>
        <w:t xml:space="preserve">. </w:t>
      </w:r>
      <w:r w:rsidR="0092220A">
        <w:rPr>
          <w:rFonts w:eastAsia="Times New Roman" w:cs="Times New Roman"/>
          <w:color w:val="000000" w:themeColor="text1"/>
          <w:szCs w:val="24"/>
        </w:rPr>
        <w:t>Fault</w:t>
      </w:r>
      <w:r w:rsidRPr="008160BE">
        <w:rPr>
          <w:rFonts w:eastAsia="Times New Roman" w:cs="Times New Roman"/>
          <w:color w:val="000000" w:themeColor="text1"/>
          <w:szCs w:val="24"/>
        </w:rPr>
        <w:t xml:space="preserve"> of </w:t>
      </w:r>
      <w:r w:rsidR="0092220A" w:rsidRPr="008160BE">
        <w:rPr>
          <w:rFonts w:eastAsia="Times New Roman" w:cs="Times New Roman"/>
          <w:color w:val="000000" w:themeColor="text1"/>
          <w:szCs w:val="24"/>
        </w:rPr>
        <w:t xml:space="preserve">gradients </w:t>
      </w:r>
      <w:r w:rsidRPr="008160BE">
        <w:rPr>
          <w:rFonts w:eastAsia="Times New Roman" w:cs="Times New Roman"/>
          <w:color w:val="000000" w:themeColor="text1"/>
          <w:szCs w:val="24"/>
        </w:rPr>
        <w:t>fluctuati</w:t>
      </w:r>
      <w:r w:rsidR="0092220A">
        <w:rPr>
          <w:rFonts w:eastAsia="Times New Roman" w:cs="Times New Roman"/>
          <w:color w:val="000000" w:themeColor="text1"/>
          <w:szCs w:val="24"/>
        </w:rPr>
        <w:t xml:space="preserve">on </w:t>
      </w:r>
      <w:r w:rsidRPr="008160BE">
        <w:rPr>
          <w:rFonts w:eastAsia="Times New Roman" w:cs="Times New Roman"/>
          <w:color w:val="000000" w:themeColor="text1"/>
          <w:szCs w:val="24"/>
        </w:rPr>
        <w:t xml:space="preserve">is solved by RPPROP. The issue with the gradients is many were modest while others may be rather </w:t>
      </w:r>
      <w:r w:rsidR="0092220A">
        <w:rPr>
          <w:rFonts w:eastAsia="Times New Roman" w:cs="Times New Roman"/>
          <w:color w:val="000000" w:themeColor="text1"/>
          <w:szCs w:val="24"/>
        </w:rPr>
        <w:t>big</w:t>
      </w:r>
      <w:r w:rsidRPr="008160BE">
        <w:rPr>
          <w:rFonts w:eastAsia="Times New Roman" w:cs="Times New Roman"/>
          <w:color w:val="000000" w:themeColor="text1"/>
          <w:szCs w:val="24"/>
        </w:rPr>
        <w:t xml:space="preserve">. </w:t>
      </w:r>
      <w:r w:rsidR="0092220A">
        <w:rPr>
          <w:rFonts w:eastAsia="Times New Roman" w:cs="Times New Roman"/>
          <w:color w:val="000000" w:themeColor="text1"/>
          <w:szCs w:val="24"/>
        </w:rPr>
        <w:t xml:space="preserve">The </w:t>
      </w:r>
      <w:r w:rsidRPr="008160BE">
        <w:rPr>
          <w:rFonts w:eastAsia="Times New Roman" w:cs="Times New Roman"/>
          <w:color w:val="000000" w:themeColor="text1"/>
          <w:szCs w:val="24"/>
        </w:rPr>
        <w:t>result</w:t>
      </w:r>
      <w:r w:rsidR="0092220A">
        <w:rPr>
          <w:rFonts w:eastAsia="Times New Roman" w:cs="Times New Roman"/>
          <w:color w:val="000000" w:themeColor="text1"/>
          <w:szCs w:val="24"/>
        </w:rPr>
        <w:t xml:space="preserve"> of which is</w:t>
      </w:r>
      <w:r w:rsidRPr="008160BE">
        <w:rPr>
          <w:rFonts w:eastAsia="Times New Roman" w:cs="Times New Roman"/>
          <w:color w:val="000000" w:themeColor="text1"/>
          <w:szCs w:val="24"/>
        </w:rPr>
        <w:t xml:space="preserve">, establishing </w:t>
      </w:r>
      <w:r w:rsidR="0092220A">
        <w:rPr>
          <w:rFonts w:eastAsia="Times New Roman" w:cs="Times New Roman"/>
          <w:color w:val="000000" w:themeColor="text1"/>
          <w:szCs w:val="24"/>
        </w:rPr>
        <w:t>only a</w:t>
      </w:r>
      <w:r w:rsidRPr="008160BE">
        <w:rPr>
          <w:rFonts w:eastAsia="Times New Roman" w:cs="Times New Roman"/>
          <w:color w:val="000000" w:themeColor="text1"/>
          <w:szCs w:val="24"/>
        </w:rPr>
        <w:t xml:space="preserve"> rate</w:t>
      </w:r>
      <w:r w:rsidR="0092220A">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m</w:t>
      </w:r>
      <w:r w:rsidR="0092220A">
        <w:rPr>
          <w:rFonts w:eastAsia="Times New Roman" w:cs="Times New Roman"/>
          <w:color w:val="000000" w:themeColor="text1"/>
          <w:szCs w:val="24"/>
        </w:rPr>
        <w:t>ight</w:t>
      </w:r>
      <w:r w:rsidRPr="008160BE">
        <w:rPr>
          <w:rFonts w:eastAsia="Times New Roman" w:cs="Times New Roman"/>
          <w:color w:val="000000" w:themeColor="text1"/>
          <w:szCs w:val="24"/>
        </w:rPr>
        <w:t xml:space="preserve"> not be the ideal option. </w:t>
      </w:r>
      <w:r w:rsidR="00DF74C0" w:rsidRPr="00DF74C0">
        <w:rPr>
          <w:rFonts w:eastAsia="Times New Roman" w:cs="Times New Roman"/>
          <w:color w:val="000000" w:themeColor="text1"/>
          <w:szCs w:val="24"/>
        </w:rPr>
        <w:t>Its scaling factor for every weight is adjusted by RPPROP depending upon that gradient's polarity</w:t>
      </w:r>
      <w:r w:rsidRPr="008160BE">
        <w:rPr>
          <w:rFonts w:eastAsia="Times New Roman" w:cs="Times New Roman"/>
          <w:color w:val="000000" w:themeColor="text1"/>
          <w:szCs w:val="24"/>
        </w:rPr>
        <w:t xml:space="preserve">. </w:t>
      </w:r>
      <w:r w:rsidR="000A43FF" w:rsidRPr="000A43FF">
        <w:rPr>
          <w:rFonts w:eastAsia="Times New Roman" w:cs="Times New Roman"/>
          <w:color w:val="000000" w:themeColor="text1"/>
          <w:szCs w:val="24"/>
        </w:rPr>
        <w:t>In this procedure, the 2 gradients will be first assessed for significance</w:t>
      </w:r>
      <w:r w:rsidRPr="008160BE">
        <w:rPr>
          <w:rFonts w:eastAsia="Times New Roman" w:cs="Times New Roman"/>
          <w:color w:val="000000" w:themeColor="text1"/>
          <w:szCs w:val="24"/>
        </w:rPr>
        <w:t>. If th</w:t>
      </w:r>
      <w:r w:rsidR="000A43FF">
        <w:rPr>
          <w:rFonts w:eastAsia="Times New Roman" w:cs="Times New Roman"/>
          <w:color w:val="000000" w:themeColor="text1"/>
          <w:szCs w:val="24"/>
        </w:rPr>
        <w:t>ose</w:t>
      </w:r>
      <w:r w:rsidRPr="008160BE">
        <w:rPr>
          <w:rFonts w:eastAsia="Times New Roman" w:cs="Times New Roman"/>
          <w:color w:val="000000" w:themeColor="text1"/>
          <w:szCs w:val="24"/>
        </w:rPr>
        <w:t xml:space="preserve"> share a similar si</w:t>
      </w:r>
      <w:r w:rsidR="000A43FF">
        <w:rPr>
          <w:rFonts w:eastAsia="Times New Roman" w:cs="Times New Roman"/>
          <w:color w:val="000000" w:themeColor="text1"/>
          <w:szCs w:val="24"/>
        </w:rPr>
        <w:t>gnificance</w:t>
      </w:r>
      <w:r w:rsidRPr="008160BE">
        <w:rPr>
          <w:rFonts w:eastAsia="Times New Roman" w:cs="Times New Roman"/>
          <w:color w:val="000000" w:themeColor="text1"/>
          <w:szCs w:val="24"/>
        </w:rPr>
        <w:t>,</w:t>
      </w:r>
      <w:r w:rsidR="000A43FF">
        <w:rPr>
          <w:rFonts w:eastAsia="Times New Roman" w:cs="Times New Roman"/>
          <w:color w:val="000000" w:themeColor="text1"/>
          <w:szCs w:val="24"/>
        </w:rPr>
        <w:t xml:space="preserve"> designers</w:t>
      </w:r>
      <w:r w:rsidRPr="008160BE">
        <w:rPr>
          <w:rFonts w:eastAsia="Times New Roman" w:cs="Times New Roman"/>
          <w:color w:val="000000" w:themeColor="text1"/>
          <w:szCs w:val="24"/>
        </w:rPr>
        <w:t xml:space="preserve"> can reduce the size</w:t>
      </w:r>
      <w:r w:rsidR="000A43FF">
        <w:rPr>
          <w:rFonts w:eastAsia="Times New Roman" w:cs="Times New Roman"/>
          <w:color w:val="000000" w:themeColor="text1"/>
          <w:szCs w:val="24"/>
        </w:rPr>
        <w:t xml:space="preserve"> of the steps</w:t>
      </w:r>
      <w:r w:rsidRPr="008160BE">
        <w:rPr>
          <w:rFonts w:eastAsia="Times New Roman" w:cs="Times New Roman"/>
          <w:color w:val="000000" w:themeColor="text1"/>
          <w:szCs w:val="24"/>
        </w:rPr>
        <w:t xml:space="preserve"> by a modest amount. </w:t>
      </w:r>
      <w:r w:rsidR="00AA60EA" w:rsidRPr="00AA60EA">
        <w:rPr>
          <w:rFonts w:eastAsia="Times New Roman" w:cs="Times New Roman"/>
          <w:color w:val="000000" w:themeColor="text1"/>
          <w:szCs w:val="24"/>
        </w:rPr>
        <w:t xml:space="preserve">Should these show different </w:t>
      </w:r>
      <w:r w:rsidR="00AA60EA">
        <w:rPr>
          <w:rFonts w:eastAsia="Times New Roman" w:cs="Times New Roman"/>
          <w:color w:val="000000" w:themeColor="text1"/>
          <w:szCs w:val="24"/>
        </w:rPr>
        <w:t>indications</w:t>
      </w:r>
      <w:r w:rsidRPr="008160BE">
        <w:rPr>
          <w:rFonts w:eastAsia="Times New Roman" w:cs="Times New Roman"/>
          <w:color w:val="000000" w:themeColor="text1"/>
          <w:szCs w:val="24"/>
        </w:rPr>
        <w:t xml:space="preserve">, </w:t>
      </w:r>
      <w:r w:rsidR="000A43FF">
        <w:rPr>
          <w:rFonts w:eastAsia="Times New Roman" w:cs="Times New Roman"/>
          <w:color w:val="000000" w:themeColor="text1"/>
          <w:szCs w:val="24"/>
        </w:rPr>
        <w:t>d</w:t>
      </w:r>
      <w:r w:rsidR="000A43FF" w:rsidRPr="000A43FF">
        <w:rPr>
          <w:rFonts w:eastAsia="Times New Roman" w:cs="Times New Roman"/>
          <w:color w:val="000000" w:themeColor="text1"/>
          <w:szCs w:val="24"/>
        </w:rPr>
        <w:t>esigners need to make the levels smaller</w:t>
      </w:r>
      <w:r w:rsidRPr="008160BE">
        <w:rPr>
          <w:rFonts w:eastAsia="Times New Roman" w:cs="Times New Roman"/>
          <w:color w:val="000000" w:themeColor="text1"/>
          <w:szCs w:val="24"/>
        </w:rPr>
        <w:t>. Then we restrict the size</w:t>
      </w:r>
      <w:r w:rsidR="00A75A0C">
        <w:rPr>
          <w:rFonts w:eastAsia="Times New Roman" w:cs="Times New Roman"/>
          <w:color w:val="000000" w:themeColor="text1"/>
          <w:szCs w:val="24"/>
        </w:rPr>
        <w:t xml:space="preserve"> of steps</w:t>
      </w:r>
      <w:r w:rsidRPr="008160BE">
        <w:rPr>
          <w:rFonts w:eastAsia="Times New Roman" w:cs="Times New Roman"/>
          <w:color w:val="000000" w:themeColor="text1"/>
          <w:szCs w:val="24"/>
        </w:rPr>
        <w:t>, and weight</w:t>
      </w:r>
      <w:r w:rsidR="00A75A0C">
        <w:rPr>
          <w:rFonts w:eastAsia="Times New Roman" w:cs="Times New Roman"/>
          <w:color w:val="000000" w:themeColor="text1"/>
          <w:szCs w:val="24"/>
        </w:rPr>
        <w:t xml:space="preserve"> needs to be updated</w:t>
      </w:r>
      <w:r w:rsidRPr="008160BE">
        <w:rPr>
          <w:rFonts w:eastAsia="Times New Roman" w:cs="Times New Roman"/>
          <w:color w:val="000000" w:themeColor="text1"/>
          <w:szCs w:val="24"/>
        </w:rPr>
        <w:t xml:space="preserve">. </w:t>
      </w:r>
      <w:r w:rsidR="00A75A0C">
        <w:rPr>
          <w:rFonts w:eastAsia="Times New Roman" w:cs="Times New Roman"/>
          <w:color w:val="000000" w:themeColor="text1"/>
          <w:szCs w:val="24"/>
        </w:rPr>
        <w:t>One problem of</w:t>
      </w:r>
      <w:r w:rsidRPr="008160BE">
        <w:rPr>
          <w:rFonts w:eastAsia="Times New Roman" w:cs="Times New Roman"/>
          <w:color w:val="000000" w:themeColor="text1"/>
          <w:szCs w:val="24"/>
        </w:rPr>
        <w:t xml:space="preserve"> RPPROP is that this doesn't scale well with </w:t>
      </w:r>
      <w:r w:rsidR="00A75A0C">
        <w:rPr>
          <w:rFonts w:eastAsia="Times New Roman" w:cs="Times New Roman"/>
          <w:color w:val="000000" w:themeColor="text1"/>
          <w:szCs w:val="24"/>
        </w:rPr>
        <w:t>big</w:t>
      </w:r>
      <w:r w:rsidRPr="008160BE">
        <w:rPr>
          <w:rFonts w:eastAsia="Times New Roman" w:cs="Times New Roman"/>
          <w:color w:val="000000" w:themeColor="text1"/>
          <w:szCs w:val="24"/>
        </w:rPr>
        <w:t xml:space="preserve"> </w:t>
      </w:r>
      <w:r w:rsidR="00A75A0C">
        <w:rPr>
          <w:rFonts w:eastAsia="Times New Roman" w:cs="Times New Roman"/>
          <w:color w:val="000000" w:themeColor="text1"/>
          <w:szCs w:val="24"/>
        </w:rPr>
        <w:t>samples</w:t>
      </w:r>
      <w:r w:rsidRPr="008160BE">
        <w:rPr>
          <w:rFonts w:eastAsia="Times New Roman" w:cs="Times New Roman"/>
          <w:color w:val="000000" w:themeColor="text1"/>
          <w:szCs w:val="24"/>
        </w:rPr>
        <w:t xml:space="preserve"> o</w:t>
      </w:r>
      <w:r w:rsidR="00A75A0C">
        <w:rPr>
          <w:rFonts w:eastAsia="Times New Roman" w:cs="Times New Roman"/>
          <w:color w:val="000000" w:themeColor="text1"/>
          <w:szCs w:val="24"/>
        </w:rPr>
        <w:t xml:space="preserve">r </w:t>
      </w:r>
      <w:r w:rsidRPr="008160BE">
        <w:rPr>
          <w:rFonts w:eastAsia="Times New Roman" w:cs="Times New Roman"/>
          <w:color w:val="000000" w:themeColor="text1"/>
          <w:szCs w:val="24"/>
        </w:rPr>
        <w:t>mini-batch up</w:t>
      </w:r>
      <w:r w:rsidR="00A75A0C">
        <w:rPr>
          <w:rFonts w:eastAsia="Times New Roman" w:cs="Times New Roman"/>
          <w:color w:val="000000" w:themeColor="text1"/>
          <w:szCs w:val="24"/>
        </w:rPr>
        <w:t>grade</w:t>
      </w:r>
      <w:r w:rsidRPr="008160BE">
        <w:rPr>
          <w:rFonts w:eastAsia="Times New Roman" w:cs="Times New Roman"/>
          <w:color w:val="000000" w:themeColor="text1"/>
          <w:szCs w:val="24"/>
        </w:rPr>
        <w:t xml:space="preserve">s. </w:t>
      </w:r>
      <w:r w:rsidR="000C4AE3" w:rsidRPr="000C4AE3">
        <w:rPr>
          <w:rFonts w:eastAsia="Times New Roman" w:cs="Times New Roman"/>
          <w:color w:val="000000" w:themeColor="text1"/>
          <w:szCs w:val="24"/>
        </w:rPr>
        <w:t>The primary purpose of RMS prop's expansion was to accomplish both RPPROP's resilience as well as the effectiveness of mini batches at the very same moment.</w:t>
      </w:r>
      <w:r w:rsidRPr="008160BE">
        <w:rPr>
          <w:rFonts w:eastAsia="Times New Roman" w:cs="Times New Roman"/>
          <w:color w:val="000000" w:themeColor="text1"/>
          <w:szCs w:val="24"/>
        </w:rPr>
        <w:t xml:space="preserve"> </w:t>
      </w:r>
      <w:r w:rsidR="000C4AE3">
        <w:rPr>
          <w:rFonts w:eastAsia="Times New Roman" w:cs="Times New Roman"/>
          <w:color w:val="000000" w:themeColor="text1"/>
          <w:szCs w:val="24"/>
        </w:rPr>
        <w:t>As</w:t>
      </w:r>
      <w:r w:rsidRPr="008160BE">
        <w:rPr>
          <w:rFonts w:eastAsia="Times New Roman" w:cs="Times New Roman"/>
          <w:color w:val="000000" w:themeColor="text1"/>
          <w:szCs w:val="24"/>
        </w:rPr>
        <w:t xml:space="preserve"> </w:t>
      </w:r>
      <w:r w:rsidR="000C4AE3">
        <w:rPr>
          <w:rFonts w:eastAsia="Times New Roman" w:cs="Times New Roman"/>
          <w:color w:val="000000" w:themeColor="text1"/>
          <w:szCs w:val="24"/>
        </w:rPr>
        <w:t>these decreases</w:t>
      </w:r>
      <w:r w:rsidRPr="008160BE">
        <w:rPr>
          <w:rFonts w:eastAsia="Times New Roman" w:cs="Times New Roman"/>
          <w:color w:val="000000" w:themeColor="text1"/>
          <w:szCs w:val="24"/>
        </w:rPr>
        <w:t xml:space="preserve"> </w:t>
      </w:r>
      <w:r w:rsidR="000C4AE3">
        <w:rPr>
          <w:rFonts w:eastAsia="Times New Roman" w:cs="Times New Roman"/>
          <w:color w:val="000000" w:themeColor="text1"/>
          <w:szCs w:val="24"/>
        </w:rPr>
        <w:t>continuously</w:t>
      </w:r>
      <w:r w:rsidRPr="008160BE">
        <w:rPr>
          <w:rFonts w:eastAsia="Times New Roman" w:cs="Times New Roman"/>
          <w:color w:val="000000" w:themeColor="text1"/>
          <w:szCs w:val="24"/>
        </w:rPr>
        <w:t xml:space="preserve"> falling rate</w:t>
      </w:r>
      <w:r w:rsidR="000C4AE3">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RMSprop can be </w:t>
      </w:r>
      <w:r w:rsidR="000C4AE3">
        <w:rPr>
          <w:rFonts w:eastAsia="Times New Roman" w:cs="Times New Roman"/>
          <w:color w:val="000000" w:themeColor="text1"/>
          <w:szCs w:val="24"/>
        </w:rPr>
        <w:t>considered</w:t>
      </w:r>
      <w:r w:rsidRPr="008160BE">
        <w:rPr>
          <w:rFonts w:eastAsia="Times New Roman" w:cs="Times New Roman"/>
          <w:color w:val="000000" w:themeColor="text1"/>
          <w:szCs w:val="24"/>
        </w:rPr>
        <w:t xml:space="preserve"> an </w:t>
      </w:r>
      <w:r w:rsidR="000C4AE3">
        <w:rPr>
          <w:rFonts w:eastAsia="Times New Roman" w:cs="Times New Roman"/>
          <w:color w:val="000000" w:themeColor="text1"/>
          <w:szCs w:val="24"/>
        </w:rPr>
        <w:t>improvement</w:t>
      </w:r>
      <w:r w:rsidRPr="008160BE">
        <w:rPr>
          <w:rFonts w:eastAsia="Times New Roman" w:cs="Times New Roman"/>
          <w:color w:val="000000" w:themeColor="text1"/>
          <w:szCs w:val="24"/>
        </w:rPr>
        <w:t xml:space="preserve"> </w:t>
      </w:r>
      <w:r w:rsidR="000C4AE3">
        <w:rPr>
          <w:rFonts w:eastAsia="Times New Roman" w:cs="Times New Roman"/>
          <w:color w:val="000000" w:themeColor="text1"/>
          <w:szCs w:val="24"/>
        </w:rPr>
        <w:t>of</w:t>
      </w:r>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AdaGrad</w:t>
      </w:r>
      <w:proofErr w:type="spellEnd"/>
      <w:r w:rsidRPr="008160BE">
        <w:rPr>
          <w:rFonts w:eastAsia="Times New Roman" w:cs="Times New Roman"/>
          <w:color w:val="000000" w:themeColor="text1"/>
          <w:szCs w:val="24"/>
        </w:rPr>
        <w:t xml:space="preserve">. </w:t>
      </w:r>
      <w:r w:rsidR="000C4AE3" w:rsidRPr="000C4AE3">
        <w:rPr>
          <w:rFonts w:eastAsia="Times New Roman" w:cs="Times New Roman"/>
          <w:color w:val="000000" w:themeColor="text1"/>
          <w:szCs w:val="24"/>
        </w:rPr>
        <w:t>Its primary goal of the approach is to speed up the optimization method through limiting the number of objective functions required to attain the solution space</w:t>
      </w:r>
      <w:r w:rsidRPr="008160BE">
        <w:rPr>
          <w:rFonts w:eastAsia="Times New Roman" w:cs="Times New Roman"/>
          <w:color w:val="000000" w:themeColor="text1"/>
          <w:szCs w:val="24"/>
        </w:rPr>
        <w:t>. The rule of</w:t>
      </w:r>
      <w:r w:rsidR="00E65F44">
        <w:rPr>
          <w:rFonts w:eastAsia="Times New Roman" w:cs="Times New Roman"/>
          <w:color w:val="000000" w:themeColor="text1"/>
          <w:szCs w:val="24"/>
        </w:rPr>
        <w:t xml:space="preserve"> component update of</w:t>
      </w:r>
      <w:r w:rsidRPr="008160BE">
        <w:rPr>
          <w:rFonts w:eastAsia="Times New Roman" w:cs="Times New Roman"/>
          <w:color w:val="000000" w:themeColor="text1"/>
          <w:szCs w:val="24"/>
        </w:rPr>
        <w:t xml:space="preserve"> RMSprop is </w:t>
      </w:r>
      <w:r w:rsidR="00E65F44">
        <w:rPr>
          <w:rFonts w:eastAsia="Times New Roman" w:cs="Times New Roman"/>
          <w:color w:val="000000" w:themeColor="text1"/>
          <w:szCs w:val="24"/>
        </w:rPr>
        <w:t>showed</w:t>
      </w:r>
      <w:r w:rsidRPr="008160BE">
        <w:rPr>
          <w:rFonts w:eastAsia="Times New Roman" w:cs="Times New Roman"/>
          <w:color w:val="000000" w:themeColor="text1"/>
          <w:szCs w:val="24"/>
        </w:rPr>
        <w:t xml:space="preserve"> by the following equation:</w:t>
      </w:r>
    </w:p>
    <w:p w14:paraId="74449607"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576D64A1" wp14:editId="1ABA63E9">
            <wp:extent cx="2491956" cy="563929"/>
            <wp:effectExtent l="0" t="0" r="0" b="0"/>
            <wp:docPr id="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2491956" cy="563929"/>
                    </a:xfrm>
                    <a:prstGeom prst="rect">
                      <a:avLst/>
                    </a:prstGeom>
                    <a:ln/>
                  </pic:spPr>
                </pic:pic>
              </a:graphicData>
            </a:graphic>
          </wp:inline>
        </w:drawing>
      </w:r>
    </w:p>
    <w:p w14:paraId="063C7432" w14:textId="17E76F45"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To put it another way, if there </w:t>
      </w:r>
      <w:r w:rsidR="00331389">
        <w:rPr>
          <w:rFonts w:eastAsia="Times New Roman" w:cs="Times New Roman"/>
          <w:color w:val="000000" w:themeColor="text1"/>
          <w:szCs w:val="24"/>
        </w:rPr>
        <w:t>exists</w:t>
      </w:r>
      <w:r w:rsidRPr="008160BE">
        <w:rPr>
          <w:rFonts w:eastAsia="Times New Roman" w:cs="Times New Roman"/>
          <w:color w:val="000000" w:themeColor="text1"/>
          <w:szCs w:val="24"/>
        </w:rPr>
        <w:t xml:space="preserve"> a </w:t>
      </w:r>
      <w:r w:rsidR="00331389">
        <w:rPr>
          <w:rFonts w:eastAsia="Times New Roman" w:cs="Times New Roman"/>
          <w:color w:val="000000" w:themeColor="text1"/>
          <w:szCs w:val="24"/>
        </w:rPr>
        <w:t>hyper</w:t>
      </w:r>
      <w:r w:rsidRPr="008160BE">
        <w:rPr>
          <w:rFonts w:eastAsia="Times New Roman" w:cs="Times New Roman"/>
          <w:color w:val="000000" w:themeColor="text1"/>
          <w:szCs w:val="24"/>
        </w:rPr>
        <w:t xml:space="preserve">parameter that </w:t>
      </w:r>
      <w:r w:rsidR="00331389">
        <w:rPr>
          <w:rFonts w:eastAsia="Times New Roman" w:cs="Times New Roman"/>
          <w:color w:val="000000" w:themeColor="text1"/>
          <w:szCs w:val="24"/>
        </w:rPr>
        <w:t>effects</w:t>
      </w:r>
      <w:r w:rsidRPr="008160BE">
        <w:rPr>
          <w:rFonts w:eastAsia="Times New Roman" w:cs="Times New Roman"/>
          <w:color w:val="000000" w:themeColor="text1"/>
          <w:szCs w:val="24"/>
        </w:rPr>
        <w:t xml:space="preserve"> the function</w:t>
      </w:r>
      <w:r w:rsidR="00331389">
        <w:rPr>
          <w:rFonts w:eastAsia="Times New Roman" w:cs="Times New Roman"/>
          <w:color w:val="000000" w:themeColor="text1"/>
          <w:szCs w:val="24"/>
        </w:rPr>
        <w:t xml:space="preserve"> of cost</w:t>
      </w:r>
      <w:r w:rsidRPr="008160BE">
        <w:rPr>
          <w:rFonts w:eastAsia="Times New Roman" w:cs="Times New Roman"/>
          <w:color w:val="000000" w:themeColor="text1"/>
          <w:szCs w:val="24"/>
        </w:rPr>
        <w:t xml:space="preserve"> to fluctuate a lot, we</w:t>
      </w:r>
      <w:r w:rsidR="00331389">
        <w:rPr>
          <w:rFonts w:eastAsia="Times New Roman" w:cs="Times New Roman"/>
          <w:color w:val="000000" w:themeColor="text1"/>
          <w:szCs w:val="24"/>
        </w:rPr>
        <w:t xml:space="preserve"> should</w:t>
      </w:r>
      <w:r w:rsidRPr="008160BE">
        <w:rPr>
          <w:rFonts w:eastAsia="Times New Roman" w:cs="Times New Roman"/>
          <w:color w:val="000000" w:themeColor="text1"/>
          <w:szCs w:val="24"/>
        </w:rPr>
        <w:t xml:space="preserve"> penalise updating that value. Assume you've created a model to classify a wide range of fish. To distinguish between the fishes, the model depends mostly on the component 'colour.' </w:t>
      </w:r>
      <w:r w:rsidR="00331389">
        <w:rPr>
          <w:rFonts w:eastAsia="Times New Roman" w:cs="Times New Roman"/>
          <w:color w:val="000000" w:themeColor="text1"/>
          <w:szCs w:val="24"/>
        </w:rPr>
        <w:t>The</w:t>
      </w:r>
      <w:r w:rsidRPr="008160BE">
        <w:rPr>
          <w:rFonts w:eastAsia="Times New Roman" w:cs="Times New Roman"/>
          <w:color w:val="000000" w:themeColor="text1"/>
          <w:szCs w:val="24"/>
        </w:rPr>
        <w:t xml:space="preserve"> result</w:t>
      </w:r>
      <w:r w:rsidR="00331389">
        <w:rPr>
          <w:rFonts w:eastAsia="Times New Roman" w:cs="Times New Roman"/>
          <w:color w:val="000000" w:themeColor="text1"/>
          <w:szCs w:val="24"/>
        </w:rPr>
        <w:t xml:space="preserve"> of which is</w:t>
      </w:r>
      <w:r w:rsidRPr="008160BE">
        <w:rPr>
          <w:rFonts w:eastAsia="Times New Roman" w:cs="Times New Roman"/>
          <w:color w:val="000000" w:themeColor="text1"/>
          <w:szCs w:val="24"/>
        </w:rPr>
        <w:t xml:space="preserve">, it </w:t>
      </w:r>
      <w:r w:rsidR="00331389">
        <w:rPr>
          <w:rFonts w:eastAsia="Times New Roman" w:cs="Times New Roman"/>
          <w:color w:val="000000" w:themeColor="text1"/>
          <w:szCs w:val="24"/>
        </w:rPr>
        <w:t>makes</w:t>
      </w:r>
      <w:r w:rsidRPr="008160BE">
        <w:rPr>
          <w:rFonts w:eastAsia="Times New Roman" w:cs="Times New Roman"/>
          <w:color w:val="000000" w:themeColor="text1"/>
          <w:szCs w:val="24"/>
        </w:rPr>
        <w:t xml:space="preserve"> </w:t>
      </w:r>
      <w:r w:rsidR="00331389">
        <w:rPr>
          <w:rFonts w:eastAsia="Times New Roman" w:cs="Times New Roman"/>
          <w:color w:val="000000" w:themeColor="text1"/>
          <w:szCs w:val="24"/>
        </w:rPr>
        <w:t>many</w:t>
      </w:r>
      <w:r w:rsidRPr="008160BE">
        <w:rPr>
          <w:rFonts w:eastAsia="Times New Roman" w:cs="Times New Roman"/>
          <w:color w:val="000000" w:themeColor="text1"/>
          <w:szCs w:val="24"/>
        </w:rPr>
        <w:t xml:space="preserve"> mistakes. RMS Prop penalises 'colour,' allowing it to </w:t>
      </w:r>
      <w:r w:rsidR="00331389">
        <w:rPr>
          <w:rFonts w:eastAsia="Times New Roman" w:cs="Times New Roman"/>
          <w:color w:val="000000" w:themeColor="text1"/>
          <w:szCs w:val="24"/>
        </w:rPr>
        <w:t>depend</w:t>
      </w:r>
      <w:r w:rsidRPr="008160BE">
        <w:rPr>
          <w:rFonts w:eastAsia="Times New Roman" w:cs="Times New Roman"/>
          <w:color w:val="000000" w:themeColor="text1"/>
          <w:szCs w:val="24"/>
        </w:rPr>
        <w:t xml:space="preserve"> on </w:t>
      </w:r>
      <w:r w:rsidR="00331389">
        <w:rPr>
          <w:rFonts w:eastAsia="Times New Roman" w:cs="Times New Roman"/>
          <w:color w:val="000000" w:themeColor="text1"/>
          <w:szCs w:val="24"/>
        </w:rPr>
        <w:t>the rest of the</w:t>
      </w:r>
      <w:r w:rsidRPr="008160BE">
        <w:rPr>
          <w:rFonts w:eastAsia="Times New Roman" w:cs="Times New Roman"/>
          <w:color w:val="000000" w:themeColor="text1"/>
          <w:szCs w:val="24"/>
        </w:rPr>
        <w:t xml:space="preserve"> attributes as well. When compared to previous versions of gradient descent methods, this technique offers significant advantages. </w:t>
      </w:r>
    </w:p>
    <w:p w14:paraId="6B847FC2" w14:textId="30E9DF61" w:rsidR="00A40BB0" w:rsidRDefault="002B0A04" w:rsidP="00A40BB0">
      <w:pPr>
        <w:pStyle w:val="Heading4"/>
      </w:pPr>
      <w:r w:rsidRPr="008160BE">
        <w:t>Adam</w:t>
      </w:r>
    </w:p>
    <w:p w14:paraId="58425A22" w14:textId="7E1E4D32"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Adaptive moment estimate is the source of the word </w:t>
      </w:r>
      <w:r w:rsidR="00A02DE4">
        <w:rPr>
          <w:rFonts w:eastAsia="Times New Roman" w:cs="Times New Roman"/>
          <w:color w:val="000000" w:themeColor="text1"/>
          <w:szCs w:val="24"/>
        </w:rPr>
        <w:t>A</w:t>
      </w:r>
      <w:r w:rsidRPr="008160BE">
        <w:rPr>
          <w:rFonts w:eastAsia="Times New Roman" w:cs="Times New Roman"/>
          <w:color w:val="000000" w:themeColor="text1"/>
          <w:szCs w:val="24"/>
        </w:rPr>
        <w:t xml:space="preserve">dam. </w:t>
      </w:r>
      <w:r w:rsidR="00A02DE4" w:rsidRPr="00A02DE4">
        <w:rPr>
          <w:rFonts w:eastAsia="Times New Roman" w:cs="Times New Roman"/>
          <w:color w:val="000000" w:themeColor="text1"/>
          <w:szCs w:val="24"/>
        </w:rPr>
        <w:t>This optimization method is a development of stochastic gradient descent for updating network weights during training.</w:t>
      </w:r>
      <w:r w:rsidRPr="008160BE">
        <w:rPr>
          <w:rFonts w:eastAsia="Times New Roman" w:cs="Times New Roman"/>
          <w:color w:val="000000" w:themeColor="text1"/>
          <w:szCs w:val="24"/>
        </w:rPr>
        <w:t xml:space="preserve"> Unlike S</w:t>
      </w:r>
      <w:r w:rsidR="00A02DE4">
        <w:rPr>
          <w:rFonts w:eastAsia="Times New Roman" w:cs="Times New Roman"/>
          <w:color w:val="000000" w:themeColor="text1"/>
          <w:szCs w:val="24"/>
        </w:rPr>
        <w:t>tochastic</w:t>
      </w:r>
      <w:r w:rsidRPr="008160BE">
        <w:rPr>
          <w:rFonts w:eastAsia="Times New Roman" w:cs="Times New Roman"/>
          <w:color w:val="000000" w:themeColor="text1"/>
          <w:szCs w:val="24"/>
        </w:rPr>
        <w:t>, Adam modifies the rate</w:t>
      </w:r>
      <w:r w:rsidR="00E35EDA">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w:t>
      </w:r>
      <w:r w:rsidR="00E35EDA">
        <w:rPr>
          <w:rFonts w:eastAsia="Times New Roman" w:cs="Times New Roman"/>
          <w:color w:val="000000" w:themeColor="text1"/>
          <w:szCs w:val="24"/>
        </w:rPr>
        <w:t>of</w:t>
      </w:r>
      <w:r w:rsidRPr="008160BE">
        <w:rPr>
          <w:rFonts w:eastAsia="Times New Roman" w:cs="Times New Roman"/>
          <w:color w:val="000000" w:themeColor="text1"/>
          <w:szCs w:val="24"/>
        </w:rPr>
        <w:t xml:space="preserve"> </w:t>
      </w:r>
      <w:r w:rsidR="00E35EDA">
        <w:rPr>
          <w:rFonts w:eastAsia="Times New Roman" w:cs="Times New Roman"/>
          <w:color w:val="000000" w:themeColor="text1"/>
          <w:szCs w:val="24"/>
        </w:rPr>
        <w:t>every</w:t>
      </w:r>
      <w:r w:rsidRPr="008160BE">
        <w:rPr>
          <w:rFonts w:eastAsia="Times New Roman" w:cs="Times New Roman"/>
          <w:color w:val="000000" w:themeColor="text1"/>
          <w:szCs w:val="24"/>
        </w:rPr>
        <w:t xml:space="preserve"> </w:t>
      </w:r>
      <w:r w:rsidR="00E35EDA">
        <w:rPr>
          <w:rFonts w:eastAsia="Times New Roman" w:cs="Times New Roman"/>
          <w:color w:val="000000" w:themeColor="text1"/>
          <w:szCs w:val="24"/>
        </w:rPr>
        <w:t>layer</w:t>
      </w:r>
      <w:r w:rsidRPr="008160BE">
        <w:rPr>
          <w:rFonts w:eastAsia="Times New Roman" w:cs="Times New Roman"/>
          <w:color w:val="000000" w:themeColor="text1"/>
          <w:szCs w:val="24"/>
        </w:rPr>
        <w:t xml:space="preserve"> </w:t>
      </w:r>
      <w:r w:rsidR="00E35EDA">
        <w:rPr>
          <w:rFonts w:eastAsia="Times New Roman" w:cs="Times New Roman"/>
          <w:color w:val="000000" w:themeColor="text1"/>
          <w:szCs w:val="24"/>
        </w:rPr>
        <w:t>value</w:t>
      </w:r>
      <w:r w:rsidRPr="008160BE">
        <w:rPr>
          <w:rFonts w:eastAsia="Times New Roman" w:cs="Times New Roman"/>
          <w:color w:val="000000" w:themeColor="text1"/>
          <w:szCs w:val="24"/>
        </w:rPr>
        <w:t xml:space="preserve"> independently, </w:t>
      </w:r>
      <w:r w:rsidR="004225CF">
        <w:rPr>
          <w:rFonts w:eastAsia="Times New Roman" w:cs="Times New Roman"/>
          <w:color w:val="000000" w:themeColor="text1"/>
          <w:szCs w:val="24"/>
        </w:rPr>
        <w:t>instead of</w:t>
      </w:r>
      <w:r w:rsidRPr="008160BE">
        <w:rPr>
          <w:rFonts w:eastAsia="Times New Roman" w:cs="Times New Roman"/>
          <w:color w:val="000000" w:themeColor="text1"/>
          <w:szCs w:val="24"/>
        </w:rPr>
        <w:t xml:space="preserve"> </w:t>
      </w:r>
      <w:r w:rsidR="004225CF">
        <w:rPr>
          <w:rFonts w:eastAsia="Times New Roman" w:cs="Times New Roman"/>
          <w:color w:val="000000" w:themeColor="text1"/>
          <w:szCs w:val="24"/>
        </w:rPr>
        <w:t>continui</w:t>
      </w:r>
      <w:r w:rsidR="004225CF" w:rsidRPr="008160BE">
        <w:rPr>
          <w:rFonts w:eastAsia="Times New Roman" w:cs="Times New Roman"/>
          <w:color w:val="000000" w:themeColor="text1"/>
          <w:szCs w:val="24"/>
        </w:rPr>
        <w:t>ng</w:t>
      </w:r>
      <w:r w:rsidRPr="008160BE">
        <w:rPr>
          <w:rFonts w:eastAsia="Times New Roman" w:cs="Times New Roman"/>
          <w:color w:val="000000" w:themeColor="text1"/>
          <w:szCs w:val="24"/>
        </w:rPr>
        <w:t xml:space="preserve"> a </w:t>
      </w:r>
      <w:r w:rsidR="004225CF">
        <w:rPr>
          <w:rFonts w:eastAsia="Times New Roman" w:cs="Times New Roman"/>
          <w:color w:val="000000" w:themeColor="text1"/>
          <w:szCs w:val="24"/>
        </w:rPr>
        <w:t>particular</w:t>
      </w:r>
      <w:r w:rsidRPr="008160BE">
        <w:rPr>
          <w:rFonts w:eastAsia="Times New Roman" w:cs="Times New Roman"/>
          <w:color w:val="000000" w:themeColor="text1"/>
          <w:szCs w:val="24"/>
        </w:rPr>
        <w:t xml:space="preserve"> rate</w:t>
      </w:r>
      <w:r w:rsidR="004225CF">
        <w:rPr>
          <w:rFonts w:eastAsia="Times New Roman" w:cs="Times New Roman"/>
          <w:color w:val="000000" w:themeColor="text1"/>
          <w:szCs w:val="24"/>
        </w:rPr>
        <w:t xml:space="preserve"> of learning</w:t>
      </w:r>
      <w:r w:rsidRPr="008160BE">
        <w:rPr>
          <w:rFonts w:eastAsia="Times New Roman" w:cs="Times New Roman"/>
          <w:color w:val="000000" w:themeColor="text1"/>
          <w:szCs w:val="24"/>
        </w:rPr>
        <w:t xml:space="preserve"> for the entire training. Adam optimization algorithm's authors are </w:t>
      </w:r>
      <w:r w:rsidR="004225CF">
        <w:rPr>
          <w:rFonts w:eastAsia="Times New Roman" w:cs="Times New Roman"/>
          <w:color w:val="000000" w:themeColor="text1"/>
          <w:szCs w:val="24"/>
        </w:rPr>
        <w:t>familiar with</w:t>
      </w:r>
      <w:r w:rsidRPr="008160BE">
        <w:rPr>
          <w:rFonts w:eastAsia="Times New Roman" w:cs="Times New Roman"/>
          <w:color w:val="000000" w:themeColor="text1"/>
          <w:szCs w:val="24"/>
        </w:rPr>
        <w:t xml:space="preserve"> the </w:t>
      </w:r>
      <w:r w:rsidR="004225CF">
        <w:rPr>
          <w:rFonts w:eastAsia="Times New Roman" w:cs="Times New Roman"/>
          <w:color w:val="000000" w:themeColor="text1"/>
          <w:szCs w:val="24"/>
        </w:rPr>
        <w:t xml:space="preserve">benefits </w:t>
      </w:r>
      <w:r w:rsidRPr="008160BE">
        <w:rPr>
          <w:rFonts w:eastAsia="Times New Roman" w:cs="Times New Roman"/>
          <w:color w:val="000000" w:themeColor="text1"/>
          <w:szCs w:val="24"/>
        </w:rPr>
        <w:t>of RMSProp</w:t>
      </w:r>
      <w:r w:rsidR="004225CF">
        <w:rPr>
          <w:rFonts w:eastAsia="Times New Roman" w:cs="Times New Roman"/>
          <w:color w:val="000000" w:themeColor="text1"/>
          <w:szCs w:val="24"/>
        </w:rPr>
        <w:t xml:space="preserve"> and Adagrad</w:t>
      </w:r>
      <w:r w:rsidRPr="008160BE">
        <w:rPr>
          <w:rFonts w:eastAsia="Times New Roman" w:cs="Times New Roman"/>
          <w:color w:val="000000" w:themeColor="text1"/>
          <w:szCs w:val="24"/>
        </w:rPr>
        <w:t xml:space="preserve">, </w:t>
      </w:r>
      <w:r w:rsidR="004225CF">
        <w:rPr>
          <w:rFonts w:eastAsia="Times New Roman" w:cs="Times New Roman"/>
          <w:color w:val="000000" w:themeColor="text1"/>
          <w:szCs w:val="24"/>
        </w:rPr>
        <w:t>that</w:t>
      </w:r>
      <w:r w:rsidRPr="008160BE">
        <w:rPr>
          <w:rFonts w:eastAsia="Times New Roman" w:cs="Times New Roman"/>
          <w:color w:val="000000" w:themeColor="text1"/>
          <w:szCs w:val="24"/>
        </w:rPr>
        <w:t xml:space="preserve"> are both </w:t>
      </w:r>
      <w:r w:rsidR="004225CF">
        <w:rPr>
          <w:rFonts w:eastAsia="Times New Roman" w:cs="Times New Roman"/>
          <w:color w:val="000000" w:themeColor="text1"/>
          <w:szCs w:val="24"/>
        </w:rPr>
        <w:t>SGD</w:t>
      </w:r>
      <w:r w:rsidRPr="008160BE">
        <w:rPr>
          <w:rFonts w:eastAsia="Times New Roman" w:cs="Times New Roman"/>
          <w:color w:val="000000" w:themeColor="text1"/>
          <w:szCs w:val="24"/>
        </w:rPr>
        <w:t xml:space="preserve"> variants. </w:t>
      </w:r>
      <w:r w:rsidR="00B8715F" w:rsidRPr="00B8715F">
        <w:rPr>
          <w:rFonts w:eastAsia="Times New Roman" w:cs="Times New Roman"/>
          <w:color w:val="000000" w:themeColor="text1"/>
          <w:szCs w:val="24"/>
        </w:rPr>
        <w:t>As a result, both RMSprop</w:t>
      </w:r>
      <w:r w:rsidR="00B8715F">
        <w:rPr>
          <w:rFonts w:eastAsia="Times New Roman" w:cs="Times New Roman"/>
          <w:color w:val="000000" w:themeColor="text1"/>
          <w:szCs w:val="24"/>
        </w:rPr>
        <w:t xml:space="preserve"> and </w:t>
      </w:r>
      <w:proofErr w:type="spellStart"/>
      <w:r w:rsidR="00B8715F">
        <w:rPr>
          <w:rFonts w:eastAsia="Times New Roman" w:cs="Times New Roman"/>
          <w:color w:val="000000" w:themeColor="text1"/>
          <w:szCs w:val="24"/>
        </w:rPr>
        <w:t>Adagrad’s</w:t>
      </w:r>
      <w:proofErr w:type="spellEnd"/>
      <w:r w:rsidR="00B8715F" w:rsidRPr="00B8715F">
        <w:rPr>
          <w:rFonts w:eastAsia="Times New Roman" w:cs="Times New Roman"/>
          <w:color w:val="000000" w:themeColor="text1"/>
          <w:szCs w:val="24"/>
        </w:rPr>
        <w:t xml:space="preserve"> </w:t>
      </w:r>
      <w:r w:rsidR="00B8715F">
        <w:rPr>
          <w:rFonts w:eastAsia="Times New Roman" w:cs="Times New Roman"/>
          <w:color w:val="000000" w:themeColor="text1"/>
          <w:szCs w:val="24"/>
        </w:rPr>
        <w:t>characteristic</w:t>
      </w:r>
      <w:r w:rsidR="00B8715F" w:rsidRPr="00B8715F">
        <w:rPr>
          <w:rFonts w:eastAsia="Times New Roman" w:cs="Times New Roman"/>
          <w:color w:val="000000" w:themeColor="text1"/>
          <w:szCs w:val="24"/>
        </w:rPr>
        <w:t>s are inherited by the Adam optimizer</w:t>
      </w:r>
      <w:r w:rsidRPr="008160BE">
        <w:rPr>
          <w:rFonts w:eastAsia="Times New Roman" w:cs="Times New Roman"/>
          <w:color w:val="000000" w:themeColor="text1"/>
          <w:szCs w:val="24"/>
        </w:rPr>
        <w:t>. Rather than using the mean like in RMSProp, Adam employ</w:t>
      </w:r>
      <w:r w:rsidR="00C33CAA">
        <w:rPr>
          <w:rFonts w:eastAsia="Times New Roman" w:cs="Times New Roman"/>
          <w:color w:val="000000" w:themeColor="text1"/>
          <w:szCs w:val="24"/>
        </w:rPr>
        <w:t>s</w:t>
      </w:r>
      <w:r w:rsidRPr="008160BE">
        <w:rPr>
          <w:rFonts w:eastAsia="Times New Roman" w:cs="Times New Roman"/>
          <w:color w:val="000000" w:themeColor="text1"/>
          <w:szCs w:val="24"/>
        </w:rPr>
        <w:t xml:space="preserve"> integrand</w:t>
      </w:r>
      <w:r w:rsidR="00C33CAA">
        <w:rPr>
          <w:rFonts w:eastAsia="Times New Roman" w:cs="Times New Roman"/>
          <w:color w:val="000000" w:themeColor="text1"/>
          <w:szCs w:val="24"/>
        </w:rPr>
        <w:t>s</w:t>
      </w:r>
      <w:r w:rsidRPr="008160BE">
        <w:rPr>
          <w:rFonts w:eastAsia="Times New Roman" w:cs="Times New Roman"/>
          <w:color w:val="000000" w:themeColor="text1"/>
          <w:szCs w:val="24"/>
        </w:rPr>
        <w:t xml:space="preserve"> of gradients to modify learning rates. We take the </w:t>
      </w:r>
      <w:r w:rsidR="00C33CAA">
        <w:rPr>
          <w:rFonts w:eastAsia="Times New Roman" w:cs="Times New Roman"/>
          <w:color w:val="000000" w:themeColor="text1"/>
          <w:szCs w:val="24"/>
        </w:rPr>
        <w:t>2nd</w:t>
      </w:r>
      <w:r w:rsidRPr="008160BE">
        <w:rPr>
          <w:rFonts w:eastAsia="Times New Roman" w:cs="Times New Roman"/>
          <w:color w:val="000000" w:themeColor="text1"/>
          <w:szCs w:val="24"/>
        </w:rPr>
        <w:t xml:space="preserve"> instant of gradients to imply </w:t>
      </w:r>
      <w:r w:rsidR="00C33CAA">
        <w:rPr>
          <w:rFonts w:eastAsia="Times New Roman" w:cs="Times New Roman"/>
          <w:color w:val="000000" w:themeColor="text1"/>
          <w:szCs w:val="24"/>
        </w:rPr>
        <w:t>the varied</w:t>
      </w:r>
      <w:r w:rsidRPr="008160BE">
        <w:rPr>
          <w:rFonts w:eastAsia="Times New Roman" w:cs="Times New Roman"/>
          <w:color w:val="000000" w:themeColor="text1"/>
          <w:szCs w:val="24"/>
        </w:rPr>
        <w:t xml:space="preserve"> variance. </w:t>
      </w:r>
      <w:r w:rsidR="00C33CAA">
        <w:rPr>
          <w:rFonts w:eastAsia="Times New Roman" w:cs="Times New Roman"/>
          <w:color w:val="000000" w:themeColor="text1"/>
          <w:szCs w:val="24"/>
        </w:rPr>
        <w:t>Moreover,</w:t>
      </w:r>
      <w:r w:rsidRPr="008160BE">
        <w:rPr>
          <w:rFonts w:eastAsia="Times New Roman" w:cs="Times New Roman"/>
          <w:color w:val="000000" w:themeColor="text1"/>
          <w:szCs w:val="24"/>
        </w:rPr>
        <w:t xml:space="preserve"> Adam provides </w:t>
      </w:r>
      <w:r w:rsidR="00C33CAA">
        <w:rPr>
          <w:rFonts w:eastAsia="Times New Roman" w:cs="Times New Roman"/>
          <w:color w:val="000000" w:themeColor="text1"/>
          <w:szCs w:val="24"/>
        </w:rPr>
        <w:t xml:space="preserve">several </w:t>
      </w:r>
      <w:r w:rsidR="00E478E3">
        <w:rPr>
          <w:rFonts w:eastAsia="Times New Roman" w:cs="Times New Roman"/>
          <w:color w:val="000000" w:themeColor="text1"/>
          <w:szCs w:val="24"/>
        </w:rPr>
        <w:t>benefits</w:t>
      </w:r>
      <w:r w:rsidR="00E478E3"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that’s</w:t>
      </w:r>
      <w:r w:rsidRPr="008160BE">
        <w:rPr>
          <w:rFonts w:eastAsia="Times New Roman" w:cs="Times New Roman"/>
          <w:color w:val="000000" w:themeColor="text1"/>
          <w:szCs w:val="24"/>
        </w:rPr>
        <w:t xml:space="preserve"> why it is so extensively employed. It</w:t>
      </w:r>
      <w:r w:rsidR="00E478E3">
        <w:rPr>
          <w:rFonts w:eastAsia="Times New Roman" w:cs="Times New Roman"/>
          <w:color w:val="000000" w:themeColor="text1"/>
          <w:szCs w:val="24"/>
        </w:rPr>
        <w:t>’</w:t>
      </w:r>
      <w:r w:rsidRPr="008160BE">
        <w:rPr>
          <w:rFonts w:eastAsia="Times New Roman" w:cs="Times New Roman"/>
          <w:color w:val="000000" w:themeColor="text1"/>
          <w:szCs w:val="24"/>
        </w:rPr>
        <w:t xml:space="preserve">s </w:t>
      </w:r>
      <w:r w:rsidR="00E478E3">
        <w:rPr>
          <w:rFonts w:eastAsia="Times New Roman" w:cs="Times New Roman"/>
          <w:color w:val="000000" w:themeColor="text1"/>
          <w:szCs w:val="24"/>
        </w:rPr>
        <w:t>commonly</w:t>
      </w:r>
      <w:r w:rsidRPr="008160BE">
        <w:rPr>
          <w:rFonts w:eastAsia="Times New Roman" w:cs="Times New Roman"/>
          <w:color w:val="000000" w:themeColor="text1"/>
          <w:szCs w:val="24"/>
        </w:rPr>
        <w:t xml:space="preserve"> used as a </w:t>
      </w:r>
      <w:r w:rsidR="00E478E3">
        <w:rPr>
          <w:rFonts w:eastAsia="Times New Roman" w:cs="Times New Roman"/>
          <w:color w:val="000000" w:themeColor="text1"/>
          <w:szCs w:val="24"/>
        </w:rPr>
        <w:t>standard</w:t>
      </w:r>
      <w:r w:rsidRPr="008160BE">
        <w:rPr>
          <w:rFonts w:eastAsia="Times New Roman" w:cs="Times New Roman"/>
          <w:color w:val="000000" w:themeColor="text1"/>
          <w:szCs w:val="24"/>
        </w:rPr>
        <w:t xml:space="preserve"> for deep learning </w:t>
      </w:r>
      <w:r w:rsidR="00E478E3">
        <w:rPr>
          <w:rFonts w:eastAsia="Times New Roman" w:cs="Times New Roman"/>
          <w:color w:val="000000" w:themeColor="text1"/>
          <w:szCs w:val="24"/>
        </w:rPr>
        <w:t>article</w:t>
      </w:r>
      <w:r w:rsidRPr="008160BE">
        <w:rPr>
          <w:rFonts w:eastAsia="Times New Roman" w:cs="Times New Roman"/>
          <w:color w:val="000000" w:themeColor="text1"/>
          <w:szCs w:val="24"/>
        </w:rPr>
        <w:t xml:space="preserve">s </w:t>
      </w:r>
      <w:r w:rsidR="00E478E3">
        <w:rPr>
          <w:rFonts w:eastAsia="Times New Roman" w:cs="Times New Roman"/>
          <w:color w:val="000000" w:themeColor="text1"/>
          <w:szCs w:val="24"/>
        </w:rPr>
        <w:t>plus</w:t>
      </w:r>
      <w:r w:rsidRPr="008160BE">
        <w:rPr>
          <w:rFonts w:eastAsia="Times New Roman" w:cs="Times New Roman"/>
          <w:color w:val="000000" w:themeColor="text1"/>
          <w:szCs w:val="24"/>
        </w:rPr>
        <w:t xml:space="preserve"> is suggested as </w:t>
      </w:r>
      <w:r w:rsidR="00E478E3" w:rsidRPr="00E478E3">
        <w:rPr>
          <w:rFonts w:eastAsia="Times New Roman" w:cs="Times New Roman"/>
          <w:color w:val="000000" w:themeColor="text1"/>
          <w:szCs w:val="24"/>
        </w:rPr>
        <w:t>the standard optimization method</w:t>
      </w:r>
      <w:r w:rsidRPr="008160BE">
        <w:rPr>
          <w:rFonts w:eastAsia="Times New Roman" w:cs="Times New Roman"/>
          <w:color w:val="000000" w:themeColor="text1"/>
          <w:szCs w:val="24"/>
        </w:rPr>
        <w:t xml:space="preserve">. Furthermore, </w:t>
      </w:r>
      <w:r w:rsidR="00E478E3">
        <w:rPr>
          <w:rFonts w:eastAsia="Times New Roman" w:cs="Times New Roman"/>
          <w:color w:val="000000" w:themeColor="text1"/>
          <w:szCs w:val="24"/>
        </w:rPr>
        <w:t>it is</w:t>
      </w:r>
      <w:r w:rsidRPr="008160BE">
        <w:rPr>
          <w:rFonts w:eastAsia="Times New Roman" w:cs="Times New Roman"/>
          <w:color w:val="000000" w:themeColor="text1"/>
          <w:szCs w:val="24"/>
        </w:rPr>
        <w:t xml:space="preserve"> method is </w:t>
      </w:r>
      <w:r w:rsidR="00E478E3">
        <w:rPr>
          <w:rFonts w:eastAsia="Times New Roman" w:cs="Times New Roman"/>
          <w:color w:val="000000" w:themeColor="text1"/>
          <w:szCs w:val="24"/>
        </w:rPr>
        <w:t>easy to employ</w:t>
      </w:r>
      <w:r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along with less</w:t>
      </w:r>
      <w:r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 xml:space="preserve">time of </w:t>
      </w:r>
      <w:r w:rsidRPr="008160BE">
        <w:rPr>
          <w:rFonts w:eastAsia="Times New Roman" w:cs="Times New Roman"/>
          <w:color w:val="000000" w:themeColor="text1"/>
          <w:szCs w:val="24"/>
        </w:rPr>
        <w:t xml:space="preserve">execution, </w:t>
      </w:r>
      <w:r w:rsidR="00E478E3">
        <w:rPr>
          <w:rFonts w:eastAsia="Times New Roman" w:cs="Times New Roman"/>
          <w:color w:val="000000" w:themeColor="text1"/>
          <w:szCs w:val="24"/>
        </w:rPr>
        <w:t>decreased</w:t>
      </w:r>
      <w:r w:rsidRPr="008160BE">
        <w:rPr>
          <w:rFonts w:eastAsia="Times New Roman" w:cs="Times New Roman"/>
          <w:color w:val="000000" w:themeColor="text1"/>
          <w:szCs w:val="24"/>
        </w:rPr>
        <w:t xml:space="preserve"> memory</w:t>
      </w:r>
      <w:r w:rsidR="00E478E3">
        <w:rPr>
          <w:rFonts w:eastAsia="Times New Roman" w:cs="Times New Roman"/>
          <w:color w:val="000000" w:themeColor="text1"/>
          <w:szCs w:val="24"/>
        </w:rPr>
        <w:t xml:space="preserve"> utilization</w:t>
      </w:r>
      <w:r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plus</w:t>
      </w:r>
      <w:r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demands</w:t>
      </w:r>
      <w:r w:rsidRPr="008160BE">
        <w:rPr>
          <w:rFonts w:eastAsia="Times New Roman" w:cs="Times New Roman"/>
          <w:color w:val="000000" w:themeColor="text1"/>
          <w:szCs w:val="24"/>
        </w:rPr>
        <w:t xml:space="preserve"> less tweaking than </w:t>
      </w:r>
      <w:r w:rsidR="00E478E3">
        <w:rPr>
          <w:rFonts w:eastAsia="Times New Roman" w:cs="Times New Roman"/>
          <w:color w:val="000000" w:themeColor="text1"/>
          <w:szCs w:val="24"/>
        </w:rPr>
        <w:t>most</w:t>
      </w:r>
      <w:r w:rsidRPr="008160BE">
        <w:rPr>
          <w:rFonts w:eastAsia="Times New Roman" w:cs="Times New Roman"/>
          <w:color w:val="000000" w:themeColor="text1"/>
          <w:szCs w:val="24"/>
        </w:rPr>
        <w:t xml:space="preserve"> other</w:t>
      </w:r>
      <w:r w:rsidR="00E478E3">
        <w:rPr>
          <w:rFonts w:eastAsia="Times New Roman" w:cs="Times New Roman"/>
          <w:color w:val="000000" w:themeColor="text1"/>
          <w:szCs w:val="24"/>
        </w:rPr>
        <w:t>s</w:t>
      </w:r>
      <w:r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W</w:t>
      </w:r>
      <w:r w:rsidRPr="008160BE">
        <w:rPr>
          <w:rFonts w:eastAsia="Times New Roman" w:cs="Times New Roman"/>
          <w:color w:val="000000" w:themeColor="text1"/>
          <w:szCs w:val="24"/>
        </w:rPr>
        <w:t xml:space="preserve">eight update rule of the Adam optimizer is given by the following equation: </w:t>
      </w:r>
    </w:p>
    <w:p w14:paraId="0488BE7F"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lastRenderedPageBreak/>
        <w:drawing>
          <wp:inline distT="0" distB="0" distL="0" distR="0" wp14:anchorId="7B9798F0" wp14:editId="01D33158">
            <wp:extent cx="1966130" cy="495343"/>
            <wp:effectExtent l="0" t="0" r="0" b="0"/>
            <wp:docPr id="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966130" cy="495343"/>
                    </a:xfrm>
                    <a:prstGeom prst="rect">
                      <a:avLst/>
                    </a:prstGeom>
                    <a:ln/>
                  </pic:spPr>
                </pic:pic>
              </a:graphicData>
            </a:graphic>
          </wp:inline>
        </w:drawing>
      </w:r>
    </w:p>
    <w:p w14:paraId="0D00B015" w14:textId="771D3CB2"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t>
      </w:r>
      <w:r w:rsidR="00E478E3">
        <w:rPr>
          <w:rFonts w:eastAsia="Times New Roman" w:cs="Times New Roman"/>
          <w:color w:val="000000" w:themeColor="text1"/>
          <w:szCs w:val="24"/>
        </w:rPr>
        <w:t>mean</w:t>
      </w:r>
      <w:r w:rsidRPr="008160BE">
        <w:rPr>
          <w:rFonts w:eastAsia="Times New Roman" w:cs="Times New Roman"/>
          <w:color w:val="000000" w:themeColor="text1"/>
          <w:szCs w:val="24"/>
        </w:rPr>
        <w:t xml:space="preserve"> of previous gradient (a</w:t>
      </w:r>
      <w:r w:rsidRPr="008160BE">
        <w:rPr>
          <w:rFonts w:eastAsia="Times New Roman" w:cs="Times New Roman"/>
          <w:color w:val="000000" w:themeColor="text1"/>
          <w:sz w:val="14"/>
          <w:szCs w:val="14"/>
        </w:rPr>
        <w:t>t</w:t>
      </w:r>
      <w:r w:rsidRPr="008160BE">
        <w:rPr>
          <w:rFonts w:eastAsia="Times New Roman" w:cs="Times New Roman"/>
          <w:color w:val="000000" w:themeColor="text1"/>
          <w:szCs w:val="24"/>
        </w:rPr>
        <w:t xml:space="preserve">) </w:t>
      </w:r>
      <w:r w:rsidR="00E478E3">
        <w:rPr>
          <w:rFonts w:eastAsia="Times New Roman" w:cs="Times New Roman"/>
          <w:color w:val="000000" w:themeColor="text1"/>
          <w:szCs w:val="24"/>
        </w:rPr>
        <w:t>plus</w:t>
      </w:r>
      <w:r w:rsidRPr="008160BE">
        <w:rPr>
          <w:rFonts w:eastAsia="Times New Roman" w:cs="Times New Roman"/>
          <w:color w:val="000000" w:themeColor="text1"/>
          <w:szCs w:val="24"/>
        </w:rPr>
        <w:t xml:space="preserve"> previous gradient </w:t>
      </w:r>
      <w:r w:rsidR="00E478E3">
        <w:rPr>
          <w:rFonts w:eastAsia="Times New Roman" w:cs="Times New Roman"/>
          <w:color w:val="000000" w:themeColor="text1"/>
          <w:szCs w:val="24"/>
        </w:rPr>
        <w:t xml:space="preserve">square </w:t>
      </w:r>
      <w:r w:rsidRPr="008160BE">
        <w:rPr>
          <w:rFonts w:eastAsia="Times New Roman" w:cs="Times New Roman"/>
          <w:color w:val="000000" w:themeColor="text1"/>
          <w:szCs w:val="24"/>
        </w:rPr>
        <w:t>is given by:</w:t>
      </w:r>
    </w:p>
    <w:p w14:paraId="6E6FD3F7"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1E189DB7" wp14:editId="3167376C">
            <wp:extent cx="2270760" cy="1226820"/>
            <wp:effectExtent l="0" t="0" r="0" b="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2270760" cy="1226820"/>
                    </a:xfrm>
                    <a:prstGeom prst="rect">
                      <a:avLst/>
                    </a:prstGeom>
                    <a:ln/>
                  </pic:spPr>
                </pic:pic>
              </a:graphicData>
            </a:graphic>
          </wp:inline>
        </w:drawing>
      </w:r>
    </w:p>
    <w:p w14:paraId="5323AFBA" w14:textId="4C34DE41"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Adam</w:t>
      </w:r>
      <w:r w:rsidR="001D36C0" w:rsidRPr="008160BE">
        <w:rPr>
          <w:rFonts w:eastAsia="Times New Roman" w:cs="Times New Roman"/>
          <w:color w:val="000000" w:themeColor="text1"/>
          <w:szCs w:val="24"/>
        </w:rPr>
        <w:t xml:space="preserve"> </w:t>
      </w:r>
      <w:r w:rsidRPr="008160BE">
        <w:rPr>
          <w:rFonts w:eastAsia="Times New Roman" w:cs="Times New Roman"/>
          <w:color w:val="000000" w:themeColor="text1"/>
          <w:szCs w:val="24"/>
        </w:rPr>
        <w:t xml:space="preserve">leverages </w:t>
      </w:r>
      <w:r w:rsidR="001D36C0">
        <w:rPr>
          <w:rFonts w:eastAsia="Times New Roman" w:cs="Times New Roman"/>
          <w:color w:val="000000" w:themeColor="text1"/>
          <w:szCs w:val="24"/>
        </w:rPr>
        <w:t>most good</w:t>
      </w:r>
      <w:r w:rsidRPr="008160BE">
        <w:rPr>
          <w:rFonts w:eastAsia="Times New Roman" w:cs="Times New Roman"/>
          <w:color w:val="000000" w:themeColor="text1"/>
          <w:szCs w:val="24"/>
        </w:rPr>
        <w:t xml:space="preserve"> </w:t>
      </w:r>
      <w:r w:rsidR="001D36C0">
        <w:rPr>
          <w:rFonts w:eastAsia="Times New Roman" w:cs="Times New Roman"/>
          <w:color w:val="000000" w:themeColor="text1"/>
          <w:szCs w:val="24"/>
        </w:rPr>
        <w:t>features</w:t>
      </w:r>
      <w:r w:rsidRPr="008160BE">
        <w:rPr>
          <w:rFonts w:eastAsia="Times New Roman" w:cs="Times New Roman"/>
          <w:color w:val="000000" w:themeColor="text1"/>
          <w:szCs w:val="24"/>
        </w:rPr>
        <w:t xml:space="preserve"> of all the </w:t>
      </w:r>
      <w:r w:rsidR="001D36C0">
        <w:rPr>
          <w:rFonts w:eastAsia="Times New Roman" w:cs="Times New Roman"/>
          <w:color w:val="000000" w:themeColor="text1"/>
          <w:szCs w:val="24"/>
        </w:rPr>
        <w:t xml:space="preserve">others still </w:t>
      </w:r>
      <w:r w:rsidRPr="008160BE">
        <w:rPr>
          <w:rFonts w:eastAsia="Times New Roman" w:cs="Times New Roman"/>
          <w:color w:val="000000" w:themeColor="text1"/>
          <w:szCs w:val="24"/>
        </w:rPr>
        <w:t>not use</w:t>
      </w:r>
      <w:r w:rsidR="001D36C0">
        <w:rPr>
          <w:rFonts w:eastAsia="Times New Roman" w:cs="Times New Roman"/>
          <w:color w:val="000000" w:themeColor="text1"/>
          <w:szCs w:val="24"/>
        </w:rPr>
        <w:t>d</w:t>
      </w:r>
      <w:r w:rsidRPr="008160BE">
        <w:rPr>
          <w:rFonts w:eastAsia="Times New Roman" w:cs="Times New Roman"/>
          <w:color w:val="000000" w:themeColor="text1"/>
          <w:szCs w:val="24"/>
        </w:rPr>
        <w:t xml:space="preserve"> always</w:t>
      </w:r>
      <w:r w:rsidR="001D36C0">
        <w:rPr>
          <w:rFonts w:eastAsia="Times New Roman" w:cs="Times New Roman"/>
          <w:color w:val="000000" w:themeColor="text1"/>
          <w:szCs w:val="24"/>
        </w:rPr>
        <w:t>.</w:t>
      </w:r>
      <w:r w:rsidRPr="008160BE">
        <w:rPr>
          <w:rFonts w:eastAsia="Times New Roman" w:cs="Times New Roman"/>
          <w:color w:val="000000" w:themeColor="text1"/>
          <w:szCs w:val="24"/>
        </w:rPr>
        <w:t xml:space="preserve"> This is due to the fact that even Adam has certain flaws. It prioritises quicker calculation time over data points, whereas algorithms </w:t>
      </w:r>
      <w:r w:rsidR="001D36C0">
        <w:rPr>
          <w:rFonts w:eastAsia="Times New Roman" w:cs="Times New Roman"/>
          <w:color w:val="000000" w:themeColor="text1"/>
          <w:szCs w:val="24"/>
        </w:rPr>
        <w:t>such as</w:t>
      </w:r>
      <w:r w:rsidRPr="008160BE">
        <w:rPr>
          <w:rFonts w:eastAsia="Times New Roman" w:cs="Times New Roman"/>
          <w:color w:val="000000" w:themeColor="text1"/>
          <w:szCs w:val="24"/>
        </w:rPr>
        <w:t xml:space="preserve"> </w:t>
      </w:r>
      <w:r w:rsidR="001D36C0">
        <w:rPr>
          <w:rFonts w:eastAsia="Times New Roman" w:cs="Times New Roman"/>
          <w:color w:val="000000" w:themeColor="text1"/>
          <w:szCs w:val="24"/>
        </w:rPr>
        <w:t>SGD</w:t>
      </w:r>
      <w:r w:rsidRPr="008160BE">
        <w:rPr>
          <w:rFonts w:eastAsia="Times New Roman" w:cs="Times New Roman"/>
          <w:color w:val="000000" w:themeColor="text1"/>
          <w:szCs w:val="24"/>
        </w:rPr>
        <w:t xml:space="preserve"> prioritise points</w:t>
      </w:r>
      <w:r w:rsidR="001D36C0">
        <w:rPr>
          <w:rFonts w:eastAsia="Times New Roman" w:cs="Times New Roman"/>
          <w:color w:val="000000" w:themeColor="text1"/>
          <w:szCs w:val="24"/>
        </w:rPr>
        <w:t xml:space="preserve"> of data</w:t>
      </w:r>
      <w:r w:rsidRPr="008160BE">
        <w:rPr>
          <w:rFonts w:eastAsia="Times New Roman" w:cs="Times New Roman"/>
          <w:color w:val="000000" w:themeColor="text1"/>
          <w:szCs w:val="24"/>
        </w:rPr>
        <w:t>. As a result, SGD</w:t>
      </w:r>
      <w:r w:rsidR="001D36C0">
        <w:rPr>
          <w:rFonts w:eastAsia="Times New Roman" w:cs="Times New Roman"/>
          <w:color w:val="000000" w:themeColor="text1"/>
          <w:szCs w:val="24"/>
        </w:rPr>
        <w:t xml:space="preserve"> and similar algorithms</w:t>
      </w:r>
      <w:r w:rsidRPr="008160BE">
        <w:rPr>
          <w:rFonts w:eastAsia="Times New Roman" w:cs="Times New Roman"/>
          <w:color w:val="000000" w:themeColor="text1"/>
          <w:szCs w:val="24"/>
        </w:rPr>
        <w:t xml:space="preserve"> generalise </w:t>
      </w:r>
      <w:r w:rsidR="001D36C0">
        <w:rPr>
          <w:rFonts w:eastAsia="Times New Roman" w:cs="Times New Roman"/>
          <w:color w:val="000000" w:themeColor="text1"/>
          <w:szCs w:val="24"/>
        </w:rPr>
        <w:t>samples</w:t>
      </w:r>
      <w:r w:rsidRPr="008160BE">
        <w:rPr>
          <w:rFonts w:eastAsia="Times New Roman" w:cs="Times New Roman"/>
          <w:color w:val="000000" w:themeColor="text1"/>
          <w:szCs w:val="24"/>
        </w:rPr>
        <w:t xml:space="preserve"> more effectively at the expense of slow calculation speed.</w:t>
      </w:r>
    </w:p>
    <w:p w14:paraId="453F4A00" w14:textId="260D8806" w:rsidR="00A40BB0" w:rsidRDefault="002B0A04" w:rsidP="00A40BB0">
      <w:pPr>
        <w:pStyle w:val="Heading4"/>
      </w:pPr>
      <w:proofErr w:type="spellStart"/>
      <w:r w:rsidRPr="008160BE">
        <w:t>Adabound</w:t>
      </w:r>
      <w:proofErr w:type="spellEnd"/>
    </w:p>
    <w:p w14:paraId="1B195C4C" w14:textId="02D1CA01"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w:t>
      </w:r>
      <w:proofErr w:type="spellStart"/>
      <w:r w:rsidRPr="008160BE">
        <w:rPr>
          <w:rFonts w:eastAsia="Times New Roman" w:cs="Times New Roman"/>
          <w:color w:val="000000" w:themeColor="text1"/>
          <w:szCs w:val="24"/>
        </w:rPr>
        <w:t>Adabound</w:t>
      </w:r>
      <w:proofErr w:type="spellEnd"/>
      <w:r w:rsidRPr="008160BE">
        <w:rPr>
          <w:rFonts w:eastAsia="Times New Roman" w:cs="Times New Roman"/>
          <w:color w:val="000000" w:themeColor="text1"/>
          <w:szCs w:val="24"/>
        </w:rPr>
        <w:t xml:space="preserve"> stochastic optimizer is a variation of the Adam stochastic optimizer that is supposed to be more resilient to high learning rates. On learning rates, dynamic limits are used, in which the lower and upper bounds are initially set to 0 and infinity, respectively, and then progressively converge to a uniform final step size. At the start of training, Adabound can be considered an adaptive approach, but as the time step rises, it progressively and seamlessly converts to SGD (or with momentum). The Adabound optimizer can be expressed via the following equation:</w:t>
      </w:r>
    </w:p>
    <w:p w14:paraId="36F68E66"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5FC5EEB8" wp14:editId="4763E36F">
            <wp:extent cx="3822698" cy="1772156"/>
            <wp:effectExtent l="0" t="0" r="0" b="0"/>
            <wp:docPr id="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3822698" cy="1772156"/>
                    </a:xfrm>
                    <a:prstGeom prst="rect">
                      <a:avLst/>
                    </a:prstGeom>
                    <a:ln/>
                  </pic:spPr>
                </pic:pic>
              </a:graphicData>
            </a:graphic>
          </wp:inline>
        </w:drawing>
      </w:r>
    </w:p>
    <w:p w14:paraId="2BC1C123"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Here, in these equations α represents the starting step size and two versions of η indicate the higher and lower bounds of functions.</w:t>
      </w:r>
    </w:p>
    <w:p w14:paraId="4A1C5DCF" w14:textId="01D27020" w:rsidR="00A40BB0" w:rsidRDefault="002B0A04" w:rsidP="00A40BB0">
      <w:pPr>
        <w:pStyle w:val="Heading4"/>
      </w:pPr>
      <w:proofErr w:type="spellStart"/>
      <w:r w:rsidRPr="008160BE">
        <w:t>AdaMax</w:t>
      </w:r>
      <w:proofErr w:type="spellEnd"/>
    </w:p>
    <w:p w14:paraId="431B2CA3" w14:textId="0D3BCC61"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A slightly </w:t>
      </w:r>
      <w:r w:rsidR="00457970">
        <w:rPr>
          <w:rFonts w:eastAsia="Times New Roman" w:cs="Times New Roman"/>
          <w:color w:val="000000" w:themeColor="text1"/>
          <w:szCs w:val="24"/>
        </w:rPr>
        <w:t>contrasting</w:t>
      </w:r>
      <w:r w:rsidRPr="008160BE">
        <w:rPr>
          <w:rFonts w:eastAsia="Times New Roman" w:cs="Times New Roman"/>
          <w:color w:val="000000" w:themeColor="text1"/>
          <w:szCs w:val="24"/>
        </w:rPr>
        <w:t xml:space="preserve"> version of Adam which was presented by </w:t>
      </w:r>
      <w:proofErr w:type="spellStart"/>
      <w:r w:rsidRPr="008160BE">
        <w:rPr>
          <w:rFonts w:eastAsia="Times New Roman" w:cs="Times New Roman"/>
          <w:color w:val="000000" w:themeColor="text1"/>
          <w:szCs w:val="24"/>
        </w:rPr>
        <w:t>Zeiler</w:t>
      </w:r>
      <w:proofErr w:type="spellEnd"/>
      <w:r w:rsidRPr="008160BE">
        <w:rPr>
          <w:rFonts w:eastAsia="Times New Roman" w:cs="Times New Roman"/>
          <w:color w:val="000000" w:themeColor="text1"/>
          <w:szCs w:val="24"/>
        </w:rPr>
        <w:t xml:space="preserve"> (2012)</w:t>
      </w:r>
      <w:r w:rsidR="00457970">
        <w:rPr>
          <w:rFonts w:eastAsia="Times New Roman" w:cs="Times New Roman"/>
          <w:color w:val="000000" w:themeColor="text1"/>
          <w:szCs w:val="24"/>
        </w:rPr>
        <w:t xml:space="preserve">. </w:t>
      </w:r>
      <w:r w:rsidR="00457970" w:rsidRPr="00457970">
        <w:rPr>
          <w:rFonts w:eastAsia="Times New Roman" w:cs="Times New Roman"/>
          <w:color w:val="000000" w:themeColor="text1"/>
          <w:szCs w:val="24"/>
        </w:rPr>
        <w:t>It is founded upon</w:t>
      </w:r>
      <w:r w:rsidRPr="008160BE">
        <w:rPr>
          <w:rFonts w:eastAsia="Times New Roman" w:cs="Times New Roman"/>
          <w:color w:val="000000" w:themeColor="text1"/>
          <w:szCs w:val="24"/>
        </w:rPr>
        <w:t xml:space="preserve"> the unbounded normative </w:t>
      </w:r>
      <w:r w:rsidR="00E01FD4">
        <w:rPr>
          <w:rFonts w:eastAsia="Times New Roman" w:cs="Times New Roman"/>
          <w:color w:val="000000" w:themeColor="text1"/>
          <w:szCs w:val="24"/>
        </w:rPr>
        <w:t>plus</w:t>
      </w:r>
      <w:r w:rsidRPr="008160BE">
        <w:rPr>
          <w:rFonts w:eastAsia="Times New Roman" w:cs="Times New Roman"/>
          <w:color w:val="000000" w:themeColor="text1"/>
          <w:szCs w:val="24"/>
        </w:rPr>
        <w:t xml:space="preserve"> maybe used </w:t>
      </w:r>
      <w:r w:rsidR="00E01FD4">
        <w:rPr>
          <w:rFonts w:eastAsia="Times New Roman" w:cs="Times New Roman"/>
          <w:color w:val="000000" w:themeColor="text1"/>
          <w:szCs w:val="24"/>
        </w:rPr>
        <w:t>in the case of</w:t>
      </w:r>
      <w:r w:rsidRPr="008160BE">
        <w:rPr>
          <w:rFonts w:eastAsia="Times New Roman" w:cs="Times New Roman"/>
          <w:color w:val="000000" w:themeColor="text1"/>
          <w:szCs w:val="24"/>
        </w:rPr>
        <w:t xml:space="preserve"> scarce </w:t>
      </w:r>
      <w:r w:rsidR="00E01FD4">
        <w:rPr>
          <w:rFonts w:eastAsia="Times New Roman" w:cs="Times New Roman"/>
          <w:color w:val="000000" w:themeColor="text1"/>
          <w:szCs w:val="24"/>
        </w:rPr>
        <w:t>hyper</w:t>
      </w:r>
      <w:r w:rsidRPr="008160BE">
        <w:rPr>
          <w:rFonts w:eastAsia="Times New Roman" w:cs="Times New Roman"/>
          <w:color w:val="000000" w:themeColor="text1"/>
          <w:szCs w:val="24"/>
        </w:rPr>
        <w:t>parameter up</w:t>
      </w:r>
      <w:r w:rsidR="00E01FD4">
        <w:rPr>
          <w:rFonts w:eastAsia="Times New Roman" w:cs="Times New Roman"/>
          <w:color w:val="000000" w:themeColor="text1"/>
          <w:szCs w:val="24"/>
        </w:rPr>
        <w:t>grades</w:t>
      </w:r>
      <w:r w:rsidRPr="008160BE">
        <w:rPr>
          <w:rFonts w:eastAsia="Times New Roman" w:cs="Times New Roman"/>
          <w:color w:val="000000" w:themeColor="text1"/>
          <w:szCs w:val="24"/>
        </w:rPr>
        <w:t xml:space="preserve"> such as word representations. In general, </w:t>
      </w:r>
      <w:r w:rsidR="00A40EDD" w:rsidRPr="003037C2">
        <w:rPr>
          <w:rFonts w:eastAsia="Times New Roman" w:cs="Times New Roman"/>
          <w:color w:val="000000" w:themeColor="text1"/>
          <w:szCs w:val="24"/>
        </w:rPr>
        <w:t>with</w:t>
      </w:r>
      <w:r w:rsidR="003037C2" w:rsidRPr="003037C2">
        <w:rPr>
          <w:rFonts w:eastAsia="Times New Roman" w:cs="Times New Roman"/>
          <w:color w:val="000000" w:themeColor="text1"/>
          <w:szCs w:val="24"/>
        </w:rPr>
        <w:t xml:space="preserve"> each component inside the optimization problem, AdaMax adapts a variable step size</w:t>
      </w:r>
      <w:r w:rsidRPr="008160BE">
        <w:rPr>
          <w:rFonts w:eastAsia="Times New Roman" w:cs="Times New Roman"/>
          <w:color w:val="000000" w:themeColor="text1"/>
          <w:szCs w:val="24"/>
        </w:rPr>
        <w:t xml:space="preserve"> autonomously. The update rule of the weight of AdaMax is given by substituting </w:t>
      </w:r>
      <w:r w:rsidR="00A40EDD">
        <w:rPr>
          <w:rFonts w:eastAsia="Times New Roman" w:cs="Times New Roman"/>
          <w:color w:val="000000" w:themeColor="text1"/>
          <w:szCs w:val="24"/>
        </w:rPr>
        <w:t>Adam’s lower part of</w:t>
      </w:r>
      <w:r w:rsidRPr="008160BE">
        <w:rPr>
          <w:rFonts w:eastAsia="Times New Roman" w:cs="Times New Roman"/>
          <w:color w:val="000000" w:themeColor="text1"/>
          <w:szCs w:val="24"/>
        </w:rPr>
        <w:t xml:space="preserve"> </w:t>
      </w:r>
      <w:proofErr w:type="spellStart"/>
      <w:r w:rsidRPr="008160BE">
        <w:rPr>
          <w:rFonts w:eastAsia="Times New Roman" w:cs="Times New Roman"/>
          <w:color w:val="000000" w:themeColor="text1"/>
          <w:szCs w:val="24"/>
        </w:rPr>
        <w:t>of</w:t>
      </w:r>
      <w:proofErr w:type="spellEnd"/>
      <w:r w:rsidRPr="008160BE">
        <w:rPr>
          <w:rFonts w:eastAsia="Times New Roman" w:cs="Times New Roman"/>
          <w:color w:val="000000" w:themeColor="text1"/>
          <w:szCs w:val="24"/>
        </w:rPr>
        <w:t xml:space="preserve"> the we</w:t>
      </w:r>
      <w:r w:rsidR="00A40EDD">
        <w:rPr>
          <w:rFonts w:eastAsia="Times New Roman" w:cs="Times New Roman"/>
          <w:color w:val="000000" w:themeColor="text1"/>
          <w:szCs w:val="24"/>
        </w:rPr>
        <w:t>ight</w:t>
      </w:r>
      <w:r w:rsidRPr="008160BE">
        <w:rPr>
          <w:rFonts w:eastAsia="Times New Roman" w:cs="Times New Roman"/>
          <w:color w:val="000000" w:themeColor="text1"/>
          <w:szCs w:val="24"/>
        </w:rPr>
        <w:t xml:space="preserve"> update function, which is:</w:t>
      </w:r>
    </w:p>
    <w:p w14:paraId="048C49A7"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lastRenderedPageBreak/>
        <w:drawing>
          <wp:inline distT="0" distB="0" distL="0" distR="0" wp14:anchorId="5E18E3F4" wp14:editId="7BEDDE2E">
            <wp:extent cx="1935648" cy="541067"/>
            <wp:effectExtent l="0" t="0" r="0" 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1935648" cy="541067"/>
                    </a:xfrm>
                    <a:prstGeom prst="rect">
                      <a:avLst/>
                    </a:prstGeom>
                    <a:ln/>
                  </pic:spPr>
                </pic:pic>
              </a:graphicData>
            </a:graphic>
          </wp:inline>
        </w:drawing>
      </w:r>
    </w:p>
    <w:p w14:paraId="14F23661"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Where,</w:t>
      </w:r>
    </w:p>
    <w:p w14:paraId="2B1CEF3F"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6F71830B" wp14:editId="70BD3268">
            <wp:extent cx="2171700" cy="579120"/>
            <wp:effectExtent l="0" t="0" r="0" b="0"/>
            <wp:docPr id="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2171700" cy="579120"/>
                    </a:xfrm>
                    <a:prstGeom prst="rect">
                      <a:avLst/>
                    </a:prstGeom>
                    <a:ln/>
                  </pic:spPr>
                </pic:pic>
              </a:graphicData>
            </a:graphic>
          </wp:inline>
        </w:drawing>
      </w:r>
    </w:p>
    <w:p w14:paraId="3C88599C" w14:textId="77777777" w:rsidR="00A40BB0" w:rsidRDefault="002B0A04" w:rsidP="00A40BB0">
      <w:pPr>
        <w:pStyle w:val="Heading4"/>
      </w:pPr>
      <w:proofErr w:type="spellStart"/>
      <w:r w:rsidRPr="008160BE">
        <w:t>Ftrl</w:t>
      </w:r>
      <w:proofErr w:type="spellEnd"/>
    </w:p>
    <w:p w14:paraId="10130CB8" w14:textId="55E27B81" w:rsidR="00B6748E" w:rsidRPr="008160BE" w:rsidRDefault="002B0A04">
      <w:pPr>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Ftrl</w:t>
      </w:r>
      <w:proofErr w:type="spellEnd"/>
      <w:r w:rsidRPr="008160BE">
        <w:rPr>
          <w:rFonts w:eastAsia="Times New Roman" w:cs="Times New Roman"/>
          <w:color w:val="000000" w:themeColor="text1"/>
          <w:szCs w:val="24"/>
        </w:rPr>
        <w:t xml:space="preserve"> optimizer as presented by McMahan et al. (2013) is mainly an optimizer that utilises the </w:t>
      </w:r>
      <w:proofErr w:type="spellStart"/>
      <w:r w:rsidRPr="008160BE">
        <w:rPr>
          <w:rFonts w:eastAsia="Times New Roman" w:cs="Times New Roman"/>
          <w:color w:val="000000" w:themeColor="text1"/>
          <w:szCs w:val="24"/>
        </w:rPr>
        <w:t>Ftrl</w:t>
      </w:r>
      <w:proofErr w:type="spellEnd"/>
      <w:r w:rsidRPr="008160BE">
        <w:rPr>
          <w:rFonts w:eastAsia="Times New Roman" w:cs="Times New Roman"/>
          <w:color w:val="000000" w:themeColor="text1"/>
          <w:szCs w:val="24"/>
        </w:rPr>
        <w:t xml:space="preserve"> algorithm. This method is inspired by the continuous learning process seen in online learning. In this scenario, an online participant loses every round after making a decision. The selection set, in essence, is a convex set in Euclidean space denoted by </w:t>
      </w:r>
      <w:proofErr w:type="spellStart"/>
      <w:r w:rsidRPr="008160BE">
        <w:rPr>
          <w:rFonts w:eastAsia="Times New Roman" w:cs="Times New Roman"/>
          <w:color w:val="000000" w:themeColor="text1"/>
          <w:szCs w:val="24"/>
        </w:rPr>
        <w:t>K</w:t>
      </w:r>
      <w:r w:rsidRPr="008160BE">
        <w:rPr>
          <w:rFonts w:ascii="Cambria Math" w:eastAsia="Cambria Math" w:hAnsi="Cambria Math" w:cs="Cambria Math"/>
          <w:color w:val="000000" w:themeColor="text1"/>
          <w:szCs w:val="24"/>
        </w:rPr>
        <w:t>∈</w:t>
      </w:r>
      <w:r w:rsidRPr="008160BE">
        <w:rPr>
          <w:rFonts w:eastAsia="Times New Roman" w:cs="Times New Roman"/>
          <w:color w:val="000000" w:themeColor="text1"/>
          <w:szCs w:val="24"/>
        </w:rPr>
        <w:t>Rn</w:t>
      </w:r>
      <w:proofErr w:type="spellEnd"/>
      <w:r w:rsidRPr="008160BE">
        <w:rPr>
          <w:rFonts w:eastAsia="Times New Roman" w:cs="Times New Roman"/>
          <w:color w:val="000000" w:themeColor="text1"/>
          <w:szCs w:val="24"/>
        </w:rPr>
        <w:t xml:space="preserve">, and the losses are convex functions over K. In theory, the online player picks </w:t>
      </w:r>
      <w:proofErr w:type="spellStart"/>
      <w:r w:rsidRPr="008160BE">
        <w:rPr>
          <w:rFonts w:eastAsia="Times New Roman" w:cs="Times New Roman"/>
          <w:color w:val="000000" w:themeColor="text1"/>
          <w:szCs w:val="24"/>
        </w:rPr>
        <w:t>wt</w:t>
      </w:r>
      <w:r w:rsidRPr="008160BE">
        <w:rPr>
          <w:rFonts w:ascii="Cambria Math" w:eastAsia="Cambria Math" w:hAnsi="Cambria Math" w:cs="Cambria Math"/>
          <w:color w:val="000000" w:themeColor="text1"/>
          <w:szCs w:val="24"/>
        </w:rPr>
        <w:t>∈</w:t>
      </w:r>
      <w:r w:rsidRPr="008160BE">
        <w:rPr>
          <w:rFonts w:eastAsia="Times New Roman" w:cs="Times New Roman"/>
          <w:color w:val="000000" w:themeColor="text1"/>
          <w:szCs w:val="24"/>
        </w:rPr>
        <w:t>K</w:t>
      </w:r>
      <w:proofErr w:type="spellEnd"/>
      <w:r w:rsidRPr="008160BE">
        <w:rPr>
          <w:rFonts w:eastAsia="Times New Roman" w:cs="Times New Roman"/>
          <w:color w:val="000000" w:themeColor="text1"/>
          <w:szCs w:val="24"/>
        </w:rPr>
        <w:t xml:space="preserve"> at every iteration t and bears a loss f</w:t>
      </w:r>
      <w:r w:rsidRPr="008160BE">
        <w:rPr>
          <w:rFonts w:eastAsia="Times New Roman" w:cs="Times New Roman"/>
          <w:color w:val="000000" w:themeColor="text1"/>
          <w:sz w:val="18"/>
          <w:szCs w:val="18"/>
        </w:rPr>
        <w:t>t</w:t>
      </w:r>
      <w:r w:rsidRPr="008160BE">
        <w:rPr>
          <w:rFonts w:eastAsia="Times New Roman" w:cs="Times New Roman"/>
          <w:color w:val="000000" w:themeColor="text1"/>
          <w:szCs w:val="24"/>
        </w:rPr>
        <w:t>(</w:t>
      </w:r>
      <w:proofErr w:type="spellStart"/>
      <w:r w:rsidRPr="008160BE">
        <w:rPr>
          <w:rFonts w:eastAsia="Times New Roman" w:cs="Times New Roman"/>
          <w:color w:val="000000" w:themeColor="text1"/>
          <w:szCs w:val="24"/>
        </w:rPr>
        <w:t>w</w:t>
      </w:r>
      <w:r w:rsidRPr="008160BE">
        <w:rPr>
          <w:rFonts w:eastAsia="Times New Roman" w:cs="Times New Roman"/>
          <w:color w:val="000000" w:themeColor="text1"/>
          <w:sz w:val="16"/>
          <w:szCs w:val="16"/>
        </w:rPr>
        <w:t>t</w:t>
      </w:r>
      <w:proofErr w:type="spellEnd"/>
      <w:r w:rsidRPr="008160BE">
        <w:rPr>
          <w:rFonts w:eastAsia="Times New Roman" w:cs="Times New Roman"/>
          <w:color w:val="000000" w:themeColor="text1"/>
          <w:szCs w:val="24"/>
        </w:rPr>
        <w:t>). If we have a T-round game, the player's purpose is to minimise his regret in relation to the optimal option in hindsight:</w:t>
      </w:r>
    </w:p>
    <w:p w14:paraId="45DBB799"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2543B1E6" wp14:editId="310C909C">
            <wp:extent cx="3833192" cy="464860"/>
            <wp:effectExtent l="0" t="0" r="0" b="0"/>
            <wp:docPr id="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3833192" cy="464860"/>
                    </a:xfrm>
                    <a:prstGeom prst="rect">
                      <a:avLst/>
                    </a:prstGeom>
                    <a:ln/>
                  </pic:spPr>
                </pic:pic>
              </a:graphicData>
            </a:graphic>
          </wp:inline>
        </w:drawing>
      </w:r>
    </w:p>
    <w:p w14:paraId="191F50BC"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A successful strategy, intuitively, should result in a regret that is sublinear as a function of T. The most straightforward strategy is to pick the best option in hindsight at any moment.</w:t>
      </w:r>
    </w:p>
    <w:p w14:paraId="61690234"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4A147229" wp14:editId="0D6C5F4C">
            <wp:extent cx="2194560" cy="54102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194560" cy="541020"/>
                    </a:xfrm>
                    <a:prstGeom prst="rect">
                      <a:avLst/>
                    </a:prstGeom>
                    <a:ln/>
                  </pic:spPr>
                </pic:pic>
              </a:graphicData>
            </a:graphic>
          </wp:inline>
        </w:drawing>
      </w:r>
    </w:p>
    <w:p w14:paraId="6DBDA976" w14:textId="77777777" w:rsidR="00A40BB0" w:rsidRDefault="002B0A04" w:rsidP="00A40BB0">
      <w:pPr>
        <w:pStyle w:val="Heading4"/>
      </w:pPr>
      <w:proofErr w:type="spellStart"/>
      <w:r w:rsidRPr="008160BE">
        <w:t>Nadam</w:t>
      </w:r>
      <w:proofErr w:type="spellEnd"/>
    </w:p>
    <w:p w14:paraId="148670CA" w14:textId="201B0C0E" w:rsidR="00B6748E" w:rsidRPr="008160BE" w:rsidRDefault="002B0A04">
      <w:pPr>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Nadam</w:t>
      </w:r>
      <w:proofErr w:type="spellEnd"/>
      <w:r w:rsidRPr="008160BE">
        <w:rPr>
          <w:rFonts w:eastAsia="Times New Roman" w:cs="Times New Roman"/>
          <w:color w:val="000000" w:themeColor="text1"/>
          <w:szCs w:val="24"/>
        </w:rPr>
        <w:t xml:space="preserve"> or the </w:t>
      </w:r>
      <w:proofErr w:type="spellStart"/>
      <w:r w:rsidRPr="008160BE">
        <w:rPr>
          <w:rFonts w:eastAsia="Times New Roman" w:cs="Times New Roman"/>
          <w:color w:val="000000" w:themeColor="text1"/>
          <w:szCs w:val="24"/>
        </w:rPr>
        <w:t>Nesterov</w:t>
      </w:r>
      <w:proofErr w:type="spellEnd"/>
      <w:r w:rsidRPr="008160BE">
        <w:rPr>
          <w:rFonts w:eastAsia="Times New Roman" w:cs="Times New Roman"/>
          <w:color w:val="000000" w:themeColor="text1"/>
          <w:szCs w:val="24"/>
        </w:rPr>
        <w:t xml:space="preserve">-accelerated Adaptive Moment Estimation algorithm adds </w:t>
      </w:r>
      <w:proofErr w:type="spellStart"/>
      <w:r w:rsidRPr="008160BE">
        <w:rPr>
          <w:rFonts w:eastAsia="Times New Roman" w:cs="Times New Roman"/>
          <w:color w:val="000000" w:themeColor="text1"/>
          <w:szCs w:val="24"/>
        </w:rPr>
        <w:t>Nesterov's</w:t>
      </w:r>
      <w:proofErr w:type="spellEnd"/>
      <w:r w:rsidRPr="008160BE">
        <w:rPr>
          <w:rFonts w:eastAsia="Times New Roman" w:cs="Times New Roman"/>
          <w:color w:val="000000" w:themeColor="text1"/>
          <w:szCs w:val="24"/>
        </w:rPr>
        <w:t xml:space="preserve"> Accelerated Gradient (NAG) or </w:t>
      </w:r>
      <w:proofErr w:type="spellStart"/>
      <w:r w:rsidRPr="008160BE">
        <w:rPr>
          <w:rFonts w:eastAsia="Times New Roman" w:cs="Times New Roman"/>
          <w:color w:val="000000" w:themeColor="text1"/>
          <w:szCs w:val="24"/>
        </w:rPr>
        <w:t>Nesterov</w:t>
      </w:r>
      <w:proofErr w:type="spellEnd"/>
      <w:r w:rsidRPr="008160BE">
        <w:rPr>
          <w:rFonts w:eastAsia="Times New Roman" w:cs="Times New Roman"/>
          <w:color w:val="000000" w:themeColor="text1"/>
          <w:szCs w:val="24"/>
        </w:rPr>
        <w:t xml:space="preserve"> momentum, which is a better form of momentum, to the Adam process. The </w:t>
      </w:r>
      <w:proofErr w:type="spellStart"/>
      <w:r w:rsidRPr="008160BE">
        <w:rPr>
          <w:rFonts w:eastAsia="Times New Roman" w:cs="Times New Roman"/>
          <w:color w:val="000000" w:themeColor="text1"/>
          <w:szCs w:val="24"/>
        </w:rPr>
        <w:t>Nadam</w:t>
      </w:r>
      <w:proofErr w:type="spellEnd"/>
      <w:r w:rsidRPr="008160BE">
        <w:rPr>
          <w:rFonts w:eastAsia="Times New Roman" w:cs="Times New Roman"/>
          <w:color w:val="000000" w:themeColor="text1"/>
          <w:szCs w:val="24"/>
        </w:rPr>
        <w:t xml:space="preserve"> is an </w:t>
      </w:r>
      <w:proofErr w:type="spellStart"/>
      <w:r w:rsidRPr="008160BE">
        <w:rPr>
          <w:rFonts w:eastAsia="Times New Roman" w:cs="Times New Roman"/>
          <w:color w:val="000000" w:themeColor="text1"/>
          <w:szCs w:val="24"/>
        </w:rPr>
        <w:t>ex</w:t>
      </w:r>
      <w:r w:rsidR="00572725">
        <w:rPr>
          <w:rFonts w:eastAsia="Times New Roman" w:cs="Times New Roman"/>
          <w:color w:val="000000" w:themeColor="text1"/>
          <w:szCs w:val="24"/>
        </w:rPr>
        <w:t>pension</w:t>
      </w:r>
      <w:proofErr w:type="spellEnd"/>
      <w:r w:rsidRPr="008160BE">
        <w:rPr>
          <w:rFonts w:eastAsia="Times New Roman" w:cs="Times New Roman"/>
          <w:color w:val="000000" w:themeColor="text1"/>
          <w:szCs w:val="24"/>
        </w:rPr>
        <w:t xml:space="preserve"> of the G</w:t>
      </w:r>
      <w:r w:rsidR="00572725">
        <w:rPr>
          <w:rFonts w:eastAsia="Times New Roman" w:cs="Times New Roman"/>
          <w:color w:val="000000" w:themeColor="text1"/>
          <w:szCs w:val="24"/>
        </w:rPr>
        <w:t>D</w:t>
      </w:r>
      <w:r w:rsidRPr="008160BE">
        <w:rPr>
          <w:rFonts w:eastAsia="Times New Roman" w:cs="Times New Roman"/>
          <w:color w:val="000000" w:themeColor="text1"/>
          <w:szCs w:val="24"/>
        </w:rPr>
        <w:t xml:space="preserve"> technique in a broader sense. Even though a similar version of the article was written in ‘Stanford project report’ in 2015, Nadam algorithm was mainly presented by Timothy </w:t>
      </w:r>
      <w:proofErr w:type="spellStart"/>
      <w:r w:rsidRPr="008160BE">
        <w:rPr>
          <w:rFonts w:eastAsia="Times New Roman" w:cs="Times New Roman"/>
          <w:color w:val="000000" w:themeColor="text1"/>
          <w:szCs w:val="24"/>
        </w:rPr>
        <w:t>Dozat</w:t>
      </w:r>
      <w:proofErr w:type="spellEnd"/>
      <w:r w:rsidRPr="008160BE">
        <w:rPr>
          <w:rFonts w:eastAsia="Times New Roman" w:cs="Times New Roman"/>
          <w:color w:val="000000" w:themeColor="text1"/>
          <w:szCs w:val="24"/>
        </w:rPr>
        <w:t xml:space="preserve"> (2016). The weight equation of Nadam can be </w:t>
      </w:r>
      <w:r w:rsidR="006D5660">
        <w:rPr>
          <w:rFonts w:eastAsia="Times New Roman" w:cs="Times New Roman"/>
          <w:color w:val="000000" w:themeColor="text1"/>
          <w:szCs w:val="24"/>
        </w:rPr>
        <w:t>generated</w:t>
      </w:r>
      <w:r w:rsidRPr="008160BE">
        <w:rPr>
          <w:rFonts w:eastAsia="Times New Roman" w:cs="Times New Roman"/>
          <w:color w:val="000000" w:themeColor="text1"/>
          <w:szCs w:val="24"/>
        </w:rPr>
        <w:t xml:space="preserve"> by expanding Adam’s </w:t>
      </w:r>
      <w:r w:rsidR="006D5660">
        <w:rPr>
          <w:rFonts w:eastAsia="Times New Roman" w:cs="Times New Roman"/>
          <w:color w:val="000000" w:themeColor="text1"/>
          <w:szCs w:val="24"/>
        </w:rPr>
        <w:t xml:space="preserve">equation of </w:t>
      </w:r>
      <w:r w:rsidRPr="008160BE">
        <w:rPr>
          <w:rFonts w:eastAsia="Times New Roman" w:cs="Times New Roman"/>
          <w:color w:val="000000" w:themeColor="text1"/>
          <w:szCs w:val="24"/>
        </w:rPr>
        <w:t>weight, which can be written as:</w:t>
      </w:r>
    </w:p>
    <w:p w14:paraId="04A1BE71"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11909644" wp14:editId="72E17642">
            <wp:extent cx="3040643" cy="586791"/>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040643" cy="586791"/>
                    </a:xfrm>
                    <a:prstGeom prst="rect">
                      <a:avLst/>
                    </a:prstGeom>
                    <a:ln/>
                  </pic:spPr>
                </pic:pic>
              </a:graphicData>
            </a:graphic>
          </wp:inline>
        </w:drawing>
      </w:r>
    </w:p>
    <w:p w14:paraId="4C13AC5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Here, inside the bracket the first part is an estimate of the preceding time step's momentum vector that has been adjusted for bias, so it can be replaced by the following equation:</w:t>
      </w:r>
    </w:p>
    <w:p w14:paraId="29C7AE1F"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4E82ADB9" wp14:editId="064F73D8">
            <wp:extent cx="2926334" cy="609653"/>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926334" cy="609653"/>
                    </a:xfrm>
                    <a:prstGeom prst="rect">
                      <a:avLst/>
                    </a:prstGeom>
                    <a:ln/>
                  </pic:spPr>
                </pic:pic>
              </a:graphicData>
            </a:graphic>
          </wp:inline>
        </w:drawing>
      </w:r>
    </w:p>
    <w:p w14:paraId="6C6FA24B"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By substituting the bias-corrected estimate of the prior momentum vector with the bias-corrected estimate of the present momentum vector, the Nadam update rule is obtained, which can be expressed by:</w:t>
      </w:r>
    </w:p>
    <w:p w14:paraId="11B1F895" w14:textId="77777777" w:rsidR="00B6748E" w:rsidRPr="008160BE" w:rsidRDefault="002B0A04">
      <w:pPr>
        <w:jc w:val="center"/>
        <w:rPr>
          <w:rFonts w:eastAsia="Times New Roman" w:cs="Times New Roman"/>
          <w:color w:val="000000" w:themeColor="text1"/>
          <w:szCs w:val="24"/>
        </w:rPr>
      </w:pPr>
      <w:r w:rsidRPr="008160BE">
        <w:rPr>
          <w:rFonts w:eastAsia="Times New Roman" w:cs="Times New Roman"/>
          <w:noProof/>
          <w:color w:val="000000" w:themeColor="text1"/>
          <w:szCs w:val="24"/>
        </w:rPr>
        <w:drawing>
          <wp:inline distT="0" distB="0" distL="0" distR="0" wp14:anchorId="311BCC95" wp14:editId="128442EE">
            <wp:extent cx="2667000" cy="6096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667000" cy="609600"/>
                    </a:xfrm>
                    <a:prstGeom prst="rect">
                      <a:avLst/>
                    </a:prstGeom>
                    <a:ln/>
                  </pic:spPr>
                </pic:pic>
              </a:graphicData>
            </a:graphic>
          </wp:inline>
        </w:drawing>
      </w:r>
    </w:p>
    <w:p w14:paraId="739A1DCE" w14:textId="77777777" w:rsidR="00B6748E" w:rsidRPr="008160BE" w:rsidRDefault="00B6748E">
      <w:pPr>
        <w:jc w:val="both"/>
        <w:rPr>
          <w:rFonts w:eastAsia="Times New Roman" w:cs="Times New Roman"/>
          <w:b/>
          <w:color w:val="000000" w:themeColor="text1"/>
          <w:szCs w:val="24"/>
        </w:rPr>
      </w:pPr>
      <w:bookmarkStart w:id="18" w:name="_heading=h.gjdgxs" w:colFirst="0" w:colLast="0"/>
      <w:bookmarkEnd w:id="18"/>
    </w:p>
    <w:p w14:paraId="7A765215" w14:textId="77777777" w:rsidR="00B6748E" w:rsidRPr="008160BE" w:rsidRDefault="002B0A04" w:rsidP="00A40BB0">
      <w:pPr>
        <w:pStyle w:val="Heading3"/>
      </w:pPr>
      <w:bookmarkStart w:id="19" w:name="_Toc103053558"/>
      <w:r w:rsidRPr="008160BE">
        <w:t>3.2.4 Environment Setup (Joulemeter)</w:t>
      </w:r>
      <w:bookmarkEnd w:id="19"/>
    </w:p>
    <w:p w14:paraId="2837DF5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Experimental setup influences the test results a lot, that’s why all the experiments were done on a specific laptop. The system that was used for the experiment had the following configuration:</w:t>
      </w:r>
    </w:p>
    <w:p w14:paraId="02802C95"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Model:</w:t>
      </w:r>
      <w:r w:rsidRPr="008160BE">
        <w:rPr>
          <w:rFonts w:eastAsia="Times New Roman" w:cs="Times New Roman"/>
          <w:color w:val="000000" w:themeColor="text1"/>
          <w:szCs w:val="24"/>
        </w:rPr>
        <w:t xml:space="preserve"> MSI Modern 15 b4m</w:t>
      </w:r>
    </w:p>
    <w:p w14:paraId="0A3AFC0A"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Processor:</w:t>
      </w:r>
      <w:r w:rsidRPr="008160BE">
        <w:rPr>
          <w:rFonts w:eastAsia="Times New Roman" w:cs="Times New Roman"/>
          <w:color w:val="000000" w:themeColor="text1"/>
          <w:szCs w:val="24"/>
        </w:rPr>
        <w:t xml:space="preserve"> AMD </w:t>
      </w:r>
      <w:proofErr w:type="spellStart"/>
      <w:r w:rsidRPr="008160BE">
        <w:rPr>
          <w:rFonts w:eastAsia="Times New Roman" w:cs="Times New Roman"/>
          <w:color w:val="000000" w:themeColor="text1"/>
          <w:szCs w:val="24"/>
        </w:rPr>
        <w:t>Ryzen</w:t>
      </w:r>
      <w:proofErr w:type="spellEnd"/>
      <w:r w:rsidRPr="008160BE">
        <w:rPr>
          <w:rFonts w:eastAsia="Times New Roman" w:cs="Times New Roman"/>
          <w:color w:val="000000" w:themeColor="text1"/>
          <w:szCs w:val="24"/>
        </w:rPr>
        <w:t xml:space="preserve"> 5 4500U with Radeon Graphics 2.38 GHz</w:t>
      </w:r>
    </w:p>
    <w:p w14:paraId="13E3D00C"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RAM:</w:t>
      </w:r>
      <w:r w:rsidRPr="008160BE">
        <w:rPr>
          <w:rFonts w:eastAsia="Times New Roman" w:cs="Times New Roman"/>
          <w:color w:val="000000" w:themeColor="text1"/>
          <w:szCs w:val="24"/>
        </w:rPr>
        <w:t xml:space="preserve"> 16 GB DDR4 3200 MHz</w:t>
      </w:r>
    </w:p>
    <w:p w14:paraId="25B1209D"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Storage:</w:t>
      </w:r>
      <w:r w:rsidRPr="008160BE">
        <w:rPr>
          <w:rFonts w:eastAsia="Times New Roman" w:cs="Times New Roman"/>
          <w:color w:val="000000" w:themeColor="text1"/>
          <w:szCs w:val="24"/>
        </w:rPr>
        <w:t xml:space="preserve"> 512 GB Kingstone OM8PCP3512F + 512 GB Samsung MZVLQ512HALU</w:t>
      </w:r>
    </w:p>
    <w:p w14:paraId="173CDD7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Operating System:</w:t>
      </w:r>
      <w:r w:rsidRPr="008160BE">
        <w:rPr>
          <w:rFonts w:eastAsia="Times New Roman" w:cs="Times New Roman"/>
          <w:color w:val="000000" w:themeColor="text1"/>
          <w:szCs w:val="24"/>
        </w:rPr>
        <w:t xml:space="preserve"> Windows 11 Pro, Build 22000.613</w:t>
      </w:r>
    </w:p>
    <w:p w14:paraId="1509302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Power delivery:</w:t>
      </w:r>
      <w:r w:rsidRPr="008160BE">
        <w:rPr>
          <w:rFonts w:eastAsia="Times New Roman" w:cs="Times New Roman"/>
          <w:color w:val="000000" w:themeColor="text1"/>
          <w:szCs w:val="24"/>
        </w:rPr>
        <w:t xml:space="preserve"> 65 watts</w:t>
      </w:r>
    </w:p>
    <w:p w14:paraId="1C892B6A"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b/>
          <w:color w:val="000000" w:themeColor="text1"/>
          <w:szCs w:val="24"/>
        </w:rPr>
        <w:t>WAN:</w:t>
      </w:r>
      <w:r w:rsidRPr="008160BE">
        <w:rPr>
          <w:rFonts w:eastAsia="Times New Roman" w:cs="Times New Roman"/>
          <w:color w:val="000000" w:themeColor="text1"/>
          <w:szCs w:val="24"/>
        </w:rPr>
        <w:t xml:space="preserve"> Intel(R) Wi-Fi 6E AX210 160MHz</w:t>
      </w:r>
    </w:p>
    <w:p w14:paraId="5553382B"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All the power consumption data was collected by Joulemeter, which was downloaded from the official Microsoft site (</w:t>
      </w:r>
      <w:hyperlink r:id="rId34">
        <w:r w:rsidRPr="008160BE">
          <w:rPr>
            <w:rFonts w:eastAsia="Times New Roman" w:cs="Times New Roman"/>
            <w:color w:val="000000" w:themeColor="text1"/>
            <w:szCs w:val="24"/>
            <w:u w:val="single"/>
          </w:rPr>
          <w:t>www.microsoft.com/en-us/research/project/joulemeter</w:t>
        </w:r>
      </w:hyperlink>
      <w:r w:rsidRPr="008160BE">
        <w:rPr>
          <w:rFonts w:eastAsia="Times New Roman" w:cs="Times New Roman"/>
          <w:color w:val="000000" w:themeColor="text1"/>
          <w:szCs w:val="24"/>
        </w:rPr>
        <w:t>). Windows 11 operating system lacks the capability of calibrating joulemeter. So joulemeter software in the laptop was manually calibrated using the joulemeter user manual. Manual calibration information is given below:</w:t>
      </w:r>
    </w:p>
    <w:p w14:paraId="749EA3B8" w14:textId="77777777" w:rsidR="00B6748E" w:rsidRPr="008160BE" w:rsidRDefault="002B0A04">
      <w:pPr>
        <w:keepNext/>
        <w:jc w:val="both"/>
        <w:rPr>
          <w:color w:val="000000" w:themeColor="text1"/>
        </w:rPr>
      </w:pPr>
      <w:r w:rsidRPr="008160BE">
        <w:rPr>
          <w:rFonts w:eastAsia="Times New Roman" w:cs="Times New Roman"/>
          <w:noProof/>
          <w:color w:val="000000" w:themeColor="text1"/>
          <w:szCs w:val="24"/>
        </w:rPr>
        <w:lastRenderedPageBreak/>
        <w:drawing>
          <wp:inline distT="0" distB="0" distL="0" distR="0" wp14:anchorId="77084CEB" wp14:editId="147BD6E0">
            <wp:extent cx="5731510" cy="428498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510" cy="4284980"/>
                    </a:xfrm>
                    <a:prstGeom prst="rect">
                      <a:avLst/>
                    </a:prstGeom>
                    <a:ln/>
                  </pic:spPr>
                </pic:pic>
              </a:graphicData>
            </a:graphic>
          </wp:inline>
        </w:drawing>
      </w:r>
      <w:r w:rsidRPr="008160BE">
        <w:rPr>
          <w:rFonts w:eastAsia="Times New Roman" w:cs="Times New Roman"/>
          <w:color w:val="000000" w:themeColor="text1"/>
          <w:szCs w:val="24"/>
        </w:rPr>
        <w:t xml:space="preserve"> </w:t>
      </w:r>
    </w:p>
    <w:p w14:paraId="04FBC721" w14:textId="77777777" w:rsidR="00B6748E" w:rsidRPr="008160BE" w:rsidRDefault="002B0A04">
      <w:pPr>
        <w:pBdr>
          <w:top w:val="nil"/>
          <w:left w:val="nil"/>
          <w:bottom w:val="nil"/>
          <w:right w:val="nil"/>
          <w:between w:val="nil"/>
        </w:pBdr>
        <w:spacing w:after="200" w:line="240" w:lineRule="auto"/>
        <w:jc w:val="center"/>
        <w:rPr>
          <w:rFonts w:eastAsia="Times New Roman" w:cs="Times New Roman"/>
          <w:i/>
          <w:color w:val="000000" w:themeColor="text1"/>
          <w:sz w:val="32"/>
          <w:szCs w:val="32"/>
        </w:rPr>
      </w:pPr>
      <w:r w:rsidRPr="008160BE">
        <w:rPr>
          <w:i/>
          <w:color w:val="000000" w:themeColor="text1"/>
        </w:rPr>
        <w:t>Figure 3: Joulemeter calibration</w:t>
      </w:r>
    </w:p>
    <w:p w14:paraId="4A12E513"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All the deep learning codes with the optimizer were implemented on the </w:t>
      </w:r>
      <w:proofErr w:type="spellStart"/>
      <w:r w:rsidRPr="008160BE">
        <w:rPr>
          <w:rFonts w:eastAsia="Times New Roman" w:cs="Times New Roman"/>
          <w:color w:val="000000" w:themeColor="text1"/>
          <w:szCs w:val="24"/>
        </w:rPr>
        <w:t>Jupyter</w:t>
      </w:r>
      <w:proofErr w:type="spellEnd"/>
      <w:r w:rsidRPr="008160BE">
        <w:rPr>
          <w:rFonts w:eastAsia="Times New Roman" w:cs="Times New Roman"/>
          <w:color w:val="000000" w:themeColor="text1"/>
          <w:szCs w:val="24"/>
        </w:rPr>
        <w:t xml:space="preserve"> Notebook of Anaconda. Python 3.9.7 version that was used in all of the experiments. After calibrating the joulemeter to collect the data the program that was executing while running the code was grabbed then the exe file name is given as an input in the joulemeter power usage tab. For this specific experiment python.exe was grabbed from the task manager to be given as input to the joulemeter. Then a new file was created using the Browse button present in the power usage tab. After that while running the experiment the data of power usage was collected and saved in that newly created file. Each of the optimizers was trained for 5 times and all the power consumption data was saved separately which is combined in the later stages of the experiment. </w:t>
      </w:r>
    </w:p>
    <w:p w14:paraId="51EAEA8F" w14:textId="77777777" w:rsidR="00B6748E" w:rsidRPr="008160BE" w:rsidRDefault="00B6748E">
      <w:pPr>
        <w:jc w:val="both"/>
        <w:rPr>
          <w:rFonts w:eastAsia="Times New Roman" w:cs="Times New Roman"/>
          <w:b/>
          <w:color w:val="000000" w:themeColor="text1"/>
          <w:sz w:val="28"/>
          <w:szCs w:val="28"/>
        </w:rPr>
      </w:pPr>
    </w:p>
    <w:p w14:paraId="3C3555ED" w14:textId="77777777" w:rsidR="00B6748E" w:rsidRPr="008160BE" w:rsidRDefault="002B0A04" w:rsidP="00A40BB0">
      <w:pPr>
        <w:pStyle w:val="Heading3"/>
        <w:rPr>
          <w:sz w:val="24"/>
          <w:szCs w:val="24"/>
        </w:rPr>
      </w:pPr>
      <w:bookmarkStart w:id="20" w:name="_Toc103053559"/>
      <w:r w:rsidRPr="008160BE">
        <w:t xml:space="preserve">3.2.5 Carbon </w:t>
      </w:r>
      <w:proofErr w:type="spellStart"/>
      <w:r w:rsidRPr="008160BE">
        <w:t>Footprinting</w:t>
      </w:r>
      <w:proofErr w:type="spellEnd"/>
      <w:r w:rsidRPr="008160BE">
        <w:t xml:space="preserve"> Tool</w:t>
      </w:r>
      <w:bookmarkEnd w:id="20"/>
      <w:r w:rsidRPr="008160BE">
        <w:rPr>
          <w:sz w:val="24"/>
          <w:szCs w:val="24"/>
        </w:rPr>
        <w:t xml:space="preserve"> </w:t>
      </w:r>
    </w:p>
    <w:p w14:paraId="652E471A" w14:textId="01F0D9E1"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power usage data is converted to the amount of carbon emitted to the environment in the next stage of the experiment. For this experiment most recent DEFRA Conversion factors from the UK government were used, which is commonly used by UK govt. and international organisations to estimate </w:t>
      </w:r>
      <w:proofErr w:type="spellStart"/>
      <w:r w:rsidRPr="008160BE">
        <w:rPr>
          <w:rFonts w:eastAsia="Times New Roman" w:cs="Times New Roman"/>
          <w:color w:val="000000" w:themeColor="text1"/>
          <w:szCs w:val="24"/>
        </w:rPr>
        <w:t>GreenHouse</w:t>
      </w:r>
      <w:proofErr w:type="spellEnd"/>
      <w:r w:rsidRPr="008160BE">
        <w:rPr>
          <w:rFonts w:eastAsia="Times New Roman" w:cs="Times New Roman"/>
          <w:color w:val="000000" w:themeColor="text1"/>
          <w:szCs w:val="24"/>
        </w:rPr>
        <w:t xml:space="preserve"> Gas emission. According to the article there are 3 types of emissions: (</w:t>
      </w:r>
      <w:proofErr w:type="spellStart"/>
      <w:r w:rsidRPr="008160BE">
        <w:rPr>
          <w:rFonts w:eastAsia="Times New Roman" w:cs="Times New Roman"/>
          <w:color w:val="000000" w:themeColor="text1"/>
          <w:szCs w:val="24"/>
        </w:rPr>
        <w:t>i</w:t>
      </w:r>
      <w:proofErr w:type="spellEnd"/>
      <w:r w:rsidRPr="008160BE">
        <w:rPr>
          <w:rFonts w:eastAsia="Times New Roman" w:cs="Times New Roman"/>
          <w:color w:val="000000" w:themeColor="text1"/>
          <w:szCs w:val="24"/>
        </w:rPr>
        <w:t>) Direct emission (Scope 1), or emissions that are produced by activities that a company owns or controls</w:t>
      </w:r>
      <w:r w:rsidR="006D5660">
        <w:rPr>
          <w:rFonts w:eastAsia="Times New Roman" w:cs="Times New Roman"/>
          <w:color w:val="000000" w:themeColor="text1"/>
          <w:szCs w:val="24"/>
        </w:rPr>
        <w:t xml:space="preserve">, </w:t>
      </w:r>
      <w:r w:rsidRPr="008160BE">
        <w:rPr>
          <w:rFonts w:eastAsia="Times New Roman" w:cs="Times New Roman"/>
          <w:color w:val="000000" w:themeColor="text1"/>
          <w:szCs w:val="24"/>
        </w:rPr>
        <w:t xml:space="preserve">(ii) Energy Indirect (Scope 2), or emissions that are the gases </w:t>
      </w:r>
      <w:r w:rsidR="006D5660">
        <w:rPr>
          <w:rFonts w:eastAsia="Times New Roman" w:cs="Times New Roman"/>
          <w:color w:val="000000" w:themeColor="text1"/>
          <w:szCs w:val="24"/>
        </w:rPr>
        <w:t>disparaged</w:t>
      </w:r>
      <w:r w:rsidRPr="008160BE">
        <w:rPr>
          <w:rFonts w:eastAsia="Times New Roman" w:cs="Times New Roman"/>
          <w:color w:val="000000" w:themeColor="text1"/>
          <w:szCs w:val="24"/>
        </w:rPr>
        <w:t xml:space="preserve"> in the environment as a </w:t>
      </w:r>
      <w:r w:rsidR="006D5660">
        <w:rPr>
          <w:rFonts w:eastAsia="Times New Roman" w:cs="Times New Roman"/>
          <w:color w:val="000000" w:themeColor="text1"/>
          <w:szCs w:val="24"/>
        </w:rPr>
        <w:t>consequence</w:t>
      </w:r>
      <w:r w:rsidRPr="008160BE">
        <w:rPr>
          <w:rFonts w:eastAsia="Times New Roman" w:cs="Times New Roman"/>
          <w:color w:val="000000" w:themeColor="text1"/>
          <w:szCs w:val="24"/>
        </w:rPr>
        <w:t xml:space="preserve"> of </w:t>
      </w:r>
      <w:r w:rsidR="000418C2">
        <w:rPr>
          <w:rFonts w:eastAsia="Times New Roman" w:cs="Times New Roman"/>
          <w:color w:val="000000" w:themeColor="text1"/>
          <w:szCs w:val="24"/>
        </w:rPr>
        <w:t>buying</w:t>
      </w:r>
      <w:r w:rsidRPr="008160BE">
        <w:rPr>
          <w:rFonts w:eastAsia="Times New Roman" w:cs="Times New Roman"/>
          <w:color w:val="000000" w:themeColor="text1"/>
          <w:szCs w:val="24"/>
        </w:rPr>
        <w:t xml:space="preserve"> of pow</w:t>
      </w:r>
      <w:r w:rsidR="00F2777E">
        <w:rPr>
          <w:rFonts w:eastAsia="Times New Roman" w:cs="Times New Roman"/>
          <w:color w:val="000000" w:themeColor="text1"/>
          <w:szCs w:val="24"/>
        </w:rPr>
        <w:t>er</w:t>
      </w:r>
      <w:r w:rsidRPr="008160BE">
        <w:rPr>
          <w:rFonts w:eastAsia="Times New Roman" w:cs="Times New Roman"/>
          <w:color w:val="000000" w:themeColor="text1"/>
          <w:szCs w:val="24"/>
        </w:rPr>
        <w:t xml:space="preserve">. These indirect </w:t>
      </w:r>
      <w:r w:rsidR="00F2777E">
        <w:rPr>
          <w:rFonts w:eastAsia="Times New Roman" w:cs="Times New Roman"/>
          <w:color w:val="000000" w:themeColor="text1"/>
          <w:szCs w:val="24"/>
        </w:rPr>
        <w:t>emits</w:t>
      </w:r>
      <w:r w:rsidRPr="008160BE">
        <w:rPr>
          <w:rFonts w:eastAsia="Times New Roman" w:cs="Times New Roman"/>
          <w:color w:val="000000" w:themeColor="text1"/>
          <w:szCs w:val="24"/>
        </w:rPr>
        <w:t xml:space="preserve"> are </w:t>
      </w:r>
      <w:r w:rsidRPr="008160BE">
        <w:rPr>
          <w:rFonts w:eastAsia="Times New Roman" w:cs="Times New Roman"/>
          <w:color w:val="000000" w:themeColor="text1"/>
          <w:szCs w:val="24"/>
        </w:rPr>
        <w:lastRenderedPageBreak/>
        <w:t xml:space="preserve">a </w:t>
      </w:r>
      <w:r w:rsidR="00F2777E">
        <w:rPr>
          <w:rFonts w:eastAsia="Times New Roman" w:cs="Times New Roman"/>
          <w:color w:val="000000" w:themeColor="text1"/>
          <w:szCs w:val="24"/>
        </w:rPr>
        <w:t>consequence</w:t>
      </w:r>
      <w:r w:rsidRPr="008160BE">
        <w:rPr>
          <w:rFonts w:eastAsia="Times New Roman" w:cs="Times New Roman"/>
          <w:color w:val="000000" w:themeColor="text1"/>
          <w:szCs w:val="24"/>
        </w:rPr>
        <w:t xml:space="preserve"> of a company's energy use, but they come from sources a person doesn’t own or control, (iii) Other Indirect (Scope 3), are emissions that are the result of someone’s action but not owned by that person and are not in the energy indirect emission. Scope 3 emissions include non-owned </w:t>
      </w:r>
      <w:r w:rsidR="00F2777E">
        <w:rPr>
          <w:rFonts w:eastAsia="Times New Roman" w:cs="Times New Roman"/>
          <w:color w:val="000000" w:themeColor="text1"/>
          <w:szCs w:val="24"/>
        </w:rPr>
        <w:t>business travel</w:t>
      </w:r>
      <w:r w:rsidRPr="008160BE">
        <w:rPr>
          <w:rFonts w:eastAsia="Times New Roman" w:cs="Times New Roman"/>
          <w:color w:val="000000" w:themeColor="text1"/>
          <w:szCs w:val="24"/>
        </w:rPr>
        <w:t>, trash disposal, fuels</w:t>
      </w:r>
      <w:r w:rsidR="00307812">
        <w:rPr>
          <w:rFonts w:eastAsia="Times New Roman" w:cs="Times New Roman"/>
          <w:color w:val="000000" w:themeColor="text1"/>
          <w:szCs w:val="24"/>
        </w:rPr>
        <w:t>, and goods</w:t>
      </w:r>
      <w:r w:rsidRPr="008160BE">
        <w:rPr>
          <w:rFonts w:eastAsia="Times New Roman" w:cs="Times New Roman"/>
          <w:color w:val="000000" w:themeColor="text1"/>
          <w:szCs w:val="24"/>
        </w:rPr>
        <w:t xml:space="preserve"> purchased by your company. Other indirect emissions might come from actions both upstream and downstream of your company. As we are mainly using a laptop and consuming power from the UK grid, for this particular experiment emissions of scope 2 and 3 are considered, which mainly considers the United Kingdom electricity. </w:t>
      </w:r>
    </w:p>
    <w:p w14:paraId="3B6AA0C3" w14:textId="77777777" w:rsidR="00B6748E" w:rsidRPr="008160BE" w:rsidRDefault="00B6748E">
      <w:pPr>
        <w:jc w:val="both"/>
        <w:rPr>
          <w:rFonts w:eastAsia="Times New Roman" w:cs="Times New Roman"/>
          <w:color w:val="000000" w:themeColor="text1"/>
          <w:szCs w:val="24"/>
        </w:rPr>
      </w:pPr>
    </w:p>
    <w:tbl>
      <w:tblPr>
        <w:tblStyle w:val="GridTable6Colorful"/>
        <w:tblW w:w="8743" w:type="dxa"/>
        <w:tblLayout w:type="fixed"/>
        <w:tblLook w:val="0400" w:firstRow="0" w:lastRow="0" w:firstColumn="0" w:lastColumn="0" w:noHBand="0" w:noVBand="1"/>
      </w:tblPr>
      <w:tblGrid>
        <w:gridCol w:w="1729"/>
        <w:gridCol w:w="1228"/>
        <w:gridCol w:w="937"/>
        <w:gridCol w:w="905"/>
        <w:gridCol w:w="986"/>
        <w:gridCol w:w="986"/>
        <w:gridCol w:w="986"/>
        <w:gridCol w:w="986"/>
      </w:tblGrid>
      <w:tr w:rsidR="006314BF" w:rsidRPr="008160BE" w14:paraId="44E37C18" w14:textId="77777777" w:rsidTr="00141277">
        <w:trPr>
          <w:cnfStyle w:val="000000100000" w:firstRow="0" w:lastRow="0" w:firstColumn="0" w:lastColumn="0" w:oddVBand="0" w:evenVBand="0" w:oddHBand="1" w:evenHBand="0" w:firstRowFirstColumn="0" w:firstRowLastColumn="0" w:lastRowFirstColumn="0" w:lastRowLastColumn="0"/>
          <w:trHeight w:val="255"/>
        </w:trPr>
        <w:tc>
          <w:tcPr>
            <w:tcW w:w="1729" w:type="dxa"/>
          </w:tcPr>
          <w:p w14:paraId="04A63D66" w14:textId="77777777" w:rsidR="00B6748E" w:rsidRPr="008160BE" w:rsidRDefault="002B0A04">
            <w:pPr>
              <w:jc w:val="both"/>
            </w:pPr>
            <w:r w:rsidRPr="008160BE">
              <w:t>Activity</w:t>
            </w:r>
          </w:p>
        </w:tc>
        <w:tc>
          <w:tcPr>
            <w:tcW w:w="1228" w:type="dxa"/>
          </w:tcPr>
          <w:p w14:paraId="788E1C63" w14:textId="77777777" w:rsidR="00B6748E" w:rsidRPr="008160BE" w:rsidRDefault="002B0A04">
            <w:pPr>
              <w:jc w:val="both"/>
            </w:pPr>
            <w:r w:rsidRPr="008160BE">
              <w:t>Country</w:t>
            </w:r>
          </w:p>
        </w:tc>
        <w:tc>
          <w:tcPr>
            <w:tcW w:w="937" w:type="dxa"/>
          </w:tcPr>
          <w:p w14:paraId="7EE3F3DA" w14:textId="77777777" w:rsidR="00B6748E" w:rsidRPr="008160BE" w:rsidRDefault="002B0A04">
            <w:pPr>
              <w:jc w:val="both"/>
            </w:pPr>
            <w:r w:rsidRPr="008160BE">
              <w:t>Unit</w:t>
            </w:r>
          </w:p>
        </w:tc>
        <w:tc>
          <w:tcPr>
            <w:tcW w:w="905" w:type="dxa"/>
          </w:tcPr>
          <w:p w14:paraId="0A0EF5FF" w14:textId="77777777" w:rsidR="00B6748E" w:rsidRPr="008160BE" w:rsidRDefault="002B0A04">
            <w:pPr>
              <w:jc w:val="both"/>
            </w:pPr>
            <w:r w:rsidRPr="008160BE">
              <w:t>Year</w:t>
            </w:r>
          </w:p>
        </w:tc>
        <w:tc>
          <w:tcPr>
            <w:tcW w:w="986" w:type="dxa"/>
          </w:tcPr>
          <w:p w14:paraId="7AFFFE97" w14:textId="77777777" w:rsidR="00B6748E" w:rsidRPr="008160BE" w:rsidRDefault="002B0A04">
            <w:pPr>
              <w:jc w:val="both"/>
            </w:pPr>
            <w:r w:rsidRPr="008160BE">
              <w:t>kg CO</w:t>
            </w:r>
            <w:r w:rsidRPr="008160BE">
              <w:rPr>
                <w:vertAlign w:val="subscript"/>
              </w:rPr>
              <w:t>2</w:t>
            </w:r>
            <w:r w:rsidRPr="008160BE">
              <w:t>e</w:t>
            </w:r>
          </w:p>
        </w:tc>
        <w:tc>
          <w:tcPr>
            <w:tcW w:w="986" w:type="dxa"/>
          </w:tcPr>
          <w:p w14:paraId="49D6E795" w14:textId="77777777" w:rsidR="00B6748E" w:rsidRPr="008160BE" w:rsidRDefault="002B0A04">
            <w:pPr>
              <w:jc w:val="both"/>
            </w:pPr>
            <w:r w:rsidRPr="008160BE">
              <w:t>kg CO</w:t>
            </w:r>
            <w:r w:rsidRPr="008160BE">
              <w:rPr>
                <w:vertAlign w:val="subscript"/>
              </w:rPr>
              <w:t>2</w:t>
            </w:r>
          </w:p>
        </w:tc>
        <w:tc>
          <w:tcPr>
            <w:tcW w:w="986" w:type="dxa"/>
          </w:tcPr>
          <w:p w14:paraId="547F1B5D" w14:textId="77777777" w:rsidR="00B6748E" w:rsidRPr="008160BE" w:rsidRDefault="002B0A04">
            <w:pPr>
              <w:jc w:val="both"/>
            </w:pPr>
            <w:r w:rsidRPr="008160BE">
              <w:t>kg CH</w:t>
            </w:r>
            <w:r w:rsidRPr="008160BE">
              <w:rPr>
                <w:vertAlign w:val="subscript"/>
              </w:rPr>
              <w:t>4</w:t>
            </w:r>
          </w:p>
        </w:tc>
        <w:tc>
          <w:tcPr>
            <w:tcW w:w="986" w:type="dxa"/>
          </w:tcPr>
          <w:p w14:paraId="2B49AFA1" w14:textId="77777777" w:rsidR="00B6748E" w:rsidRPr="008160BE" w:rsidRDefault="002B0A04">
            <w:pPr>
              <w:jc w:val="both"/>
            </w:pPr>
            <w:r w:rsidRPr="008160BE">
              <w:t>kg N</w:t>
            </w:r>
            <w:r w:rsidRPr="008160BE">
              <w:rPr>
                <w:vertAlign w:val="subscript"/>
              </w:rPr>
              <w:t>2</w:t>
            </w:r>
            <w:r w:rsidRPr="008160BE">
              <w:t>O</w:t>
            </w:r>
          </w:p>
        </w:tc>
      </w:tr>
      <w:tr w:rsidR="006314BF" w:rsidRPr="008160BE" w14:paraId="0C13073D" w14:textId="77777777" w:rsidTr="00141277">
        <w:trPr>
          <w:trHeight w:val="212"/>
        </w:trPr>
        <w:tc>
          <w:tcPr>
            <w:tcW w:w="1729" w:type="dxa"/>
          </w:tcPr>
          <w:p w14:paraId="661C7EEE" w14:textId="77777777" w:rsidR="00B6748E" w:rsidRPr="008160BE" w:rsidRDefault="002B0A04">
            <w:pPr>
              <w:jc w:val="both"/>
            </w:pPr>
            <w:r w:rsidRPr="008160BE">
              <w:t>Electricity generated</w:t>
            </w:r>
          </w:p>
        </w:tc>
        <w:tc>
          <w:tcPr>
            <w:tcW w:w="1228" w:type="dxa"/>
          </w:tcPr>
          <w:p w14:paraId="6E3E64F9" w14:textId="77777777" w:rsidR="00B6748E" w:rsidRPr="008160BE" w:rsidRDefault="002B0A04">
            <w:pPr>
              <w:jc w:val="both"/>
            </w:pPr>
            <w:r w:rsidRPr="008160BE">
              <w:t>Electricity: UK</w:t>
            </w:r>
          </w:p>
        </w:tc>
        <w:tc>
          <w:tcPr>
            <w:tcW w:w="937" w:type="dxa"/>
          </w:tcPr>
          <w:p w14:paraId="6AB48F9A" w14:textId="77777777" w:rsidR="00B6748E" w:rsidRPr="008160BE" w:rsidRDefault="002B0A04">
            <w:pPr>
              <w:jc w:val="both"/>
            </w:pPr>
            <w:r w:rsidRPr="008160BE">
              <w:t>kWh</w:t>
            </w:r>
          </w:p>
        </w:tc>
        <w:tc>
          <w:tcPr>
            <w:tcW w:w="905" w:type="dxa"/>
          </w:tcPr>
          <w:p w14:paraId="2BF5FD8F" w14:textId="77777777" w:rsidR="00B6748E" w:rsidRPr="008160BE" w:rsidRDefault="002B0A04">
            <w:pPr>
              <w:jc w:val="both"/>
            </w:pPr>
            <w:r w:rsidRPr="008160BE">
              <w:t>2021</w:t>
            </w:r>
          </w:p>
        </w:tc>
        <w:tc>
          <w:tcPr>
            <w:tcW w:w="986" w:type="dxa"/>
          </w:tcPr>
          <w:p w14:paraId="170D1F08" w14:textId="77777777" w:rsidR="00B6748E" w:rsidRPr="008160BE" w:rsidRDefault="002B0A04">
            <w:pPr>
              <w:jc w:val="both"/>
            </w:pPr>
            <w:r w:rsidRPr="008160BE">
              <w:t xml:space="preserve">  0.21233 </w:t>
            </w:r>
          </w:p>
        </w:tc>
        <w:tc>
          <w:tcPr>
            <w:tcW w:w="986" w:type="dxa"/>
          </w:tcPr>
          <w:p w14:paraId="6D6C45B4" w14:textId="77777777" w:rsidR="00B6748E" w:rsidRPr="008160BE" w:rsidRDefault="002B0A04">
            <w:pPr>
              <w:jc w:val="both"/>
            </w:pPr>
            <w:r w:rsidRPr="008160BE">
              <w:t xml:space="preserve">  0.21016 </w:t>
            </w:r>
          </w:p>
        </w:tc>
        <w:tc>
          <w:tcPr>
            <w:tcW w:w="986" w:type="dxa"/>
          </w:tcPr>
          <w:p w14:paraId="6DBAF563" w14:textId="77777777" w:rsidR="00B6748E" w:rsidRPr="008160BE" w:rsidRDefault="002B0A04">
            <w:pPr>
              <w:jc w:val="both"/>
            </w:pPr>
            <w:r w:rsidRPr="008160BE">
              <w:t xml:space="preserve">  0.0008  </w:t>
            </w:r>
          </w:p>
        </w:tc>
        <w:tc>
          <w:tcPr>
            <w:tcW w:w="986" w:type="dxa"/>
          </w:tcPr>
          <w:p w14:paraId="3864BF7E" w14:textId="77777777" w:rsidR="00B6748E" w:rsidRPr="008160BE" w:rsidRDefault="002B0A04">
            <w:pPr>
              <w:jc w:val="both"/>
            </w:pPr>
            <w:r w:rsidRPr="008160BE">
              <w:t xml:space="preserve">  0.00137 </w:t>
            </w:r>
          </w:p>
        </w:tc>
      </w:tr>
    </w:tbl>
    <w:p w14:paraId="5109670E"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2: UK govt. GHG emission factors for electricity</w:t>
      </w:r>
    </w:p>
    <w:p w14:paraId="70C37141" w14:textId="77777777" w:rsidR="00B6748E" w:rsidRPr="008160BE" w:rsidRDefault="00B6748E">
      <w:pPr>
        <w:jc w:val="both"/>
        <w:rPr>
          <w:rFonts w:eastAsia="Times New Roman" w:cs="Times New Roman"/>
          <w:color w:val="000000" w:themeColor="text1"/>
          <w:sz w:val="44"/>
          <w:szCs w:val="44"/>
        </w:rPr>
      </w:pPr>
    </w:p>
    <w:p w14:paraId="14DCBD68" w14:textId="77777777" w:rsidR="00B6748E" w:rsidRPr="008160BE" w:rsidRDefault="00B6748E">
      <w:pPr>
        <w:jc w:val="both"/>
        <w:rPr>
          <w:rFonts w:eastAsia="Times New Roman" w:cs="Times New Roman"/>
          <w:color w:val="000000" w:themeColor="text1"/>
          <w:sz w:val="44"/>
          <w:szCs w:val="44"/>
        </w:rPr>
      </w:pPr>
    </w:p>
    <w:p w14:paraId="735AFCBF" w14:textId="25E5E38F" w:rsidR="00B6748E" w:rsidRDefault="00B6748E">
      <w:pPr>
        <w:jc w:val="both"/>
        <w:rPr>
          <w:rFonts w:eastAsia="Times New Roman" w:cs="Times New Roman"/>
          <w:color w:val="000000" w:themeColor="text1"/>
          <w:sz w:val="44"/>
          <w:szCs w:val="44"/>
        </w:rPr>
      </w:pPr>
    </w:p>
    <w:p w14:paraId="7F57AC21" w14:textId="61735D41" w:rsidR="00A40BB0" w:rsidRDefault="00A40BB0">
      <w:pPr>
        <w:jc w:val="both"/>
        <w:rPr>
          <w:rFonts w:eastAsia="Times New Roman" w:cs="Times New Roman"/>
          <w:color w:val="000000" w:themeColor="text1"/>
          <w:sz w:val="44"/>
          <w:szCs w:val="44"/>
        </w:rPr>
      </w:pPr>
    </w:p>
    <w:p w14:paraId="21CD7CC7" w14:textId="6338A2ED" w:rsidR="00A40BB0" w:rsidRDefault="00A40BB0">
      <w:pPr>
        <w:jc w:val="both"/>
        <w:rPr>
          <w:rFonts w:eastAsia="Times New Roman" w:cs="Times New Roman"/>
          <w:color w:val="000000" w:themeColor="text1"/>
          <w:sz w:val="44"/>
          <w:szCs w:val="44"/>
        </w:rPr>
      </w:pPr>
    </w:p>
    <w:p w14:paraId="0ECF46A0" w14:textId="40D52A83" w:rsidR="00A40BB0" w:rsidRDefault="00A40BB0">
      <w:pPr>
        <w:jc w:val="both"/>
        <w:rPr>
          <w:rFonts w:eastAsia="Times New Roman" w:cs="Times New Roman"/>
          <w:color w:val="000000" w:themeColor="text1"/>
          <w:sz w:val="44"/>
          <w:szCs w:val="44"/>
        </w:rPr>
      </w:pPr>
    </w:p>
    <w:p w14:paraId="4CCCBAE1" w14:textId="652A3B07" w:rsidR="00A40BB0" w:rsidRDefault="00A40BB0">
      <w:pPr>
        <w:jc w:val="both"/>
        <w:rPr>
          <w:rFonts w:eastAsia="Times New Roman" w:cs="Times New Roman"/>
          <w:color w:val="000000" w:themeColor="text1"/>
          <w:sz w:val="44"/>
          <w:szCs w:val="44"/>
        </w:rPr>
      </w:pPr>
    </w:p>
    <w:p w14:paraId="20276DF6" w14:textId="23B237DB" w:rsidR="00A40BB0" w:rsidRDefault="00A40BB0">
      <w:pPr>
        <w:jc w:val="both"/>
        <w:rPr>
          <w:rFonts w:eastAsia="Times New Roman" w:cs="Times New Roman"/>
          <w:color w:val="000000" w:themeColor="text1"/>
          <w:sz w:val="44"/>
          <w:szCs w:val="44"/>
        </w:rPr>
      </w:pPr>
    </w:p>
    <w:p w14:paraId="07159CF6" w14:textId="63333905" w:rsidR="00A40BB0" w:rsidRDefault="00A40BB0">
      <w:pPr>
        <w:jc w:val="both"/>
        <w:rPr>
          <w:rFonts w:eastAsia="Times New Roman" w:cs="Times New Roman"/>
          <w:color w:val="000000" w:themeColor="text1"/>
          <w:sz w:val="44"/>
          <w:szCs w:val="44"/>
        </w:rPr>
      </w:pPr>
    </w:p>
    <w:p w14:paraId="3F1F62BD" w14:textId="321BB20C" w:rsidR="00A40BB0" w:rsidRDefault="00A40BB0">
      <w:pPr>
        <w:jc w:val="both"/>
        <w:rPr>
          <w:rFonts w:eastAsia="Times New Roman" w:cs="Times New Roman"/>
          <w:color w:val="000000" w:themeColor="text1"/>
          <w:sz w:val="44"/>
          <w:szCs w:val="44"/>
        </w:rPr>
      </w:pPr>
    </w:p>
    <w:p w14:paraId="6B8A317A" w14:textId="2F98FB39" w:rsidR="00A40BB0" w:rsidRDefault="00A40BB0">
      <w:pPr>
        <w:jc w:val="both"/>
        <w:rPr>
          <w:rFonts w:eastAsia="Times New Roman" w:cs="Times New Roman"/>
          <w:color w:val="000000" w:themeColor="text1"/>
          <w:sz w:val="44"/>
          <w:szCs w:val="44"/>
        </w:rPr>
      </w:pPr>
    </w:p>
    <w:p w14:paraId="1AEA94BF" w14:textId="7155B4B7" w:rsidR="00A40BB0" w:rsidRDefault="00A40BB0">
      <w:pPr>
        <w:jc w:val="both"/>
        <w:rPr>
          <w:rFonts w:eastAsia="Times New Roman" w:cs="Times New Roman"/>
          <w:color w:val="000000" w:themeColor="text1"/>
          <w:sz w:val="44"/>
          <w:szCs w:val="44"/>
        </w:rPr>
      </w:pPr>
    </w:p>
    <w:p w14:paraId="049F0D8C" w14:textId="77777777" w:rsidR="00B6748E" w:rsidRPr="008160BE" w:rsidRDefault="00B6748E">
      <w:pPr>
        <w:jc w:val="both"/>
        <w:rPr>
          <w:rFonts w:eastAsia="Times New Roman" w:cs="Times New Roman"/>
          <w:color w:val="000000" w:themeColor="text1"/>
          <w:sz w:val="44"/>
          <w:szCs w:val="44"/>
        </w:rPr>
      </w:pPr>
    </w:p>
    <w:p w14:paraId="64D76589" w14:textId="3C62C78F" w:rsidR="00B6748E" w:rsidRPr="008160BE" w:rsidRDefault="002B0A04" w:rsidP="002734D4">
      <w:pPr>
        <w:pStyle w:val="Heading1"/>
        <w:numPr>
          <w:ilvl w:val="0"/>
          <w:numId w:val="4"/>
        </w:numPr>
      </w:pPr>
      <w:bookmarkStart w:id="21" w:name="_Toc103053560"/>
      <w:r w:rsidRPr="008160BE">
        <w:lastRenderedPageBreak/>
        <w:t>Results and Discussion</w:t>
      </w:r>
      <w:bookmarkEnd w:id="21"/>
    </w:p>
    <w:p w14:paraId="365F2305" w14:textId="77777777" w:rsidR="00B6748E" w:rsidRPr="008160BE" w:rsidRDefault="00B6748E">
      <w:pPr>
        <w:jc w:val="both"/>
        <w:rPr>
          <w:rFonts w:eastAsia="Times New Roman" w:cs="Times New Roman"/>
          <w:color w:val="000000" w:themeColor="text1"/>
          <w:szCs w:val="24"/>
        </w:rPr>
      </w:pPr>
    </w:p>
    <w:p w14:paraId="7ACF4005" w14:textId="5DAF5E6C"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Results </w:t>
      </w:r>
      <w:r w:rsidR="003F1144">
        <w:rPr>
          <w:rFonts w:eastAsia="Times New Roman" w:cs="Times New Roman"/>
          <w:color w:val="000000" w:themeColor="text1"/>
          <w:szCs w:val="24"/>
        </w:rPr>
        <w:t>collected</w:t>
      </w:r>
      <w:r w:rsidRPr="008160BE">
        <w:rPr>
          <w:rFonts w:eastAsia="Times New Roman" w:cs="Times New Roman"/>
          <w:color w:val="000000" w:themeColor="text1"/>
          <w:szCs w:val="24"/>
        </w:rPr>
        <w:t xml:space="preserve"> from the 90 </w:t>
      </w:r>
      <w:r w:rsidR="003F1144">
        <w:rPr>
          <w:rFonts w:eastAsia="Times New Roman" w:cs="Times New Roman"/>
          <w:color w:val="000000" w:themeColor="text1"/>
          <w:szCs w:val="24"/>
        </w:rPr>
        <w:t>runs of experiments</w:t>
      </w:r>
      <w:r w:rsidRPr="008160BE">
        <w:rPr>
          <w:rFonts w:eastAsia="Times New Roman" w:cs="Times New Roman"/>
          <w:color w:val="000000" w:themeColor="text1"/>
          <w:szCs w:val="24"/>
        </w:rPr>
        <w:t xml:space="preserve"> (10 iterations for each optimizer) done in this research are discussed in this section. The following tables show the total amount of energy consumed at each iteration. Here, the power consumption value of CPU, Monitor, Disk, Base is the sum of total energy consumed at each iteration, which is added up to calculate the total </w:t>
      </w:r>
      <w:r w:rsidR="003F1144">
        <w:rPr>
          <w:rFonts w:eastAsia="Times New Roman" w:cs="Times New Roman"/>
          <w:color w:val="000000" w:themeColor="text1"/>
          <w:szCs w:val="24"/>
        </w:rPr>
        <w:t>energy used</w:t>
      </w:r>
      <w:r w:rsidRPr="008160BE">
        <w:rPr>
          <w:rFonts w:eastAsia="Times New Roman" w:cs="Times New Roman"/>
          <w:color w:val="000000" w:themeColor="text1"/>
          <w:szCs w:val="24"/>
        </w:rPr>
        <w:t xml:space="preserve"> by all the hardware. Application </w:t>
      </w:r>
      <w:r w:rsidR="003F1144">
        <w:rPr>
          <w:rFonts w:eastAsia="Times New Roman" w:cs="Times New Roman"/>
          <w:color w:val="000000" w:themeColor="text1"/>
          <w:szCs w:val="24"/>
        </w:rPr>
        <w:t>energy</w:t>
      </w:r>
      <w:r w:rsidRPr="008160BE">
        <w:rPr>
          <w:rFonts w:eastAsia="Times New Roman" w:cs="Times New Roman"/>
          <w:color w:val="000000" w:themeColor="text1"/>
          <w:szCs w:val="24"/>
        </w:rPr>
        <w:t xml:space="preserve"> consumption </w:t>
      </w:r>
      <w:r w:rsidR="003F1144">
        <w:rPr>
          <w:rFonts w:eastAsia="Times New Roman" w:cs="Times New Roman"/>
          <w:color w:val="000000" w:themeColor="text1"/>
          <w:szCs w:val="24"/>
        </w:rPr>
        <w:t>number</w:t>
      </w:r>
      <w:r w:rsidRPr="008160BE">
        <w:rPr>
          <w:rFonts w:eastAsia="Times New Roman" w:cs="Times New Roman"/>
          <w:color w:val="000000" w:themeColor="text1"/>
          <w:szCs w:val="24"/>
        </w:rPr>
        <w:t xml:space="preserve"> is also the summation of </w:t>
      </w:r>
      <w:r w:rsidR="003F1144">
        <w:rPr>
          <w:rFonts w:eastAsia="Times New Roman" w:cs="Times New Roman"/>
          <w:color w:val="000000" w:themeColor="text1"/>
          <w:szCs w:val="24"/>
        </w:rPr>
        <w:t>all</w:t>
      </w:r>
      <w:r w:rsidRPr="008160BE">
        <w:rPr>
          <w:rFonts w:eastAsia="Times New Roman" w:cs="Times New Roman"/>
          <w:color w:val="000000" w:themeColor="text1"/>
          <w:szCs w:val="24"/>
        </w:rPr>
        <w:t xml:space="preserve"> energy consumed at each iteration of the experiment. Total power consumption is the product of total </w:t>
      </w:r>
      <w:r w:rsidR="003F1144">
        <w:rPr>
          <w:rFonts w:eastAsia="Times New Roman" w:cs="Times New Roman"/>
          <w:color w:val="000000" w:themeColor="text1"/>
          <w:szCs w:val="24"/>
        </w:rPr>
        <w:t>energy</w:t>
      </w:r>
      <w:r w:rsidRPr="008160BE">
        <w:rPr>
          <w:rFonts w:eastAsia="Times New Roman" w:cs="Times New Roman"/>
          <w:color w:val="000000" w:themeColor="text1"/>
          <w:szCs w:val="24"/>
        </w:rPr>
        <w:t xml:space="preserve"> </w:t>
      </w:r>
      <w:r w:rsidR="003F1144">
        <w:rPr>
          <w:rFonts w:eastAsia="Times New Roman" w:cs="Times New Roman"/>
          <w:color w:val="000000" w:themeColor="text1"/>
          <w:szCs w:val="24"/>
        </w:rPr>
        <w:t>used</w:t>
      </w:r>
      <w:r w:rsidRPr="008160BE">
        <w:rPr>
          <w:rFonts w:eastAsia="Times New Roman" w:cs="Times New Roman"/>
          <w:color w:val="000000" w:themeColor="text1"/>
          <w:szCs w:val="24"/>
        </w:rPr>
        <w:t xml:space="preserve"> by hardware and application. Time value obtained from Joulemeter software is in microseconds which is converted to seconds here. Then the total energy consumption value which is in watts is converted to KJ (kilojoule), from this the value of average energy consumption per second is extracted. Aggregate average energy consumption value is </w:t>
      </w:r>
      <w:r w:rsidR="003F1144">
        <w:rPr>
          <w:rFonts w:eastAsia="Times New Roman" w:cs="Times New Roman"/>
          <w:color w:val="000000" w:themeColor="text1"/>
          <w:szCs w:val="24"/>
        </w:rPr>
        <w:t>the division</w:t>
      </w:r>
      <w:r w:rsidRPr="008160BE">
        <w:rPr>
          <w:rFonts w:eastAsia="Times New Roman" w:cs="Times New Roman"/>
          <w:color w:val="000000" w:themeColor="text1"/>
          <w:szCs w:val="24"/>
        </w:rPr>
        <w:t xml:space="preserve"> summation of</w:t>
      </w:r>
      <w:r w:rsidR="003F1144">
        <w:rPr>
          <w:rFonts w:eastAsia="Times New Roman" w:cs="Times New Roman"/>
          <w:color w:val="000000" w:themeColor="text1"/>
          <w:szCs w:val="24"/>
        </w:rPr>
        <w:t xml:space="preserve"> entire power </w:t>
      </w:r>
      <w:r w:rsidRPr="008160BE">
        <w:rPr>
          <w:rFonts w:eastAsia="Times New Roman" w:cs="Times New Roman"/>
          <w:color w:val="000000" w:themeColor="text1"/>
          <w:szCs w:val="24"/>
        </w:rPr>
        <w:t xml:space="preserve">consumption (KJ) with total time.  </w:t>
      </w:r>
    </w:p>
    <w:p w14:paraId="7BD7EB69" w14:textId="77777777" w:rsidR="00B6748E" w:rsidRPr="008160BE" w:rsidRDefault="00B6748E">
      <w:pPr>
        <w:jc w:val="both"/>
        <w:rPr>
          <w:rFonts w:eastAsia="Times New Roman" w:cs="Times New Roman"/>
          <w:color w:val="000000" w:themeColor="text1"/>
          <w:szCs w:val="24"/>
        </w:rPr>
      </w:pPr>
    </w:p>
    <w:tbl>
      <w:tblPr>
        <w:tblStyle w:val="GridTable6Colorful"/>
        <w:tblW w:w="9016" w:type="dxa"/>
        <w:tblLayout w:type="fixed"/>
        <w:tblLook w:val="04A0" w:firstRow="1" w:lastRow="0" w:firstColumn="1" w:lastColumn="0" w:noHBand="0" w:noVBand="1"/>
      </w:tblPr>
      <w:tblGrid>
        <w:gridCol w:w="1003"/>
        <w:gridCol w:w="753"/>
        <w:gridCol w:w="726"/>
        <w:gridCol w:w="726"/>
        <w:gridCol w:w="726"/>
        <w:gridCol w:w="726"/>
        <w:gridCol w:w="726"/>
        <w:gridCol w:w="726"/>
        <w:gridCol w:w="726"/>
        <w:gridCol w:w="726"/>
        <w:gridCol w:w="726"/>
        <w:gridCol w:w="726"/>
      </w:tblGrid>
      <w:tr w:rsidR="006314BF" w:rsidRPr="008160BE" w14:paraId="3690DBCF" w14:textId="77777777" w:rsidTr="0014127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256F150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60" w:type="dxa"/>
            <w:gridSpan w:val="10"/>
          </w:tcPr>
          <w:p w14:paraId="318781F2"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SGD</w:t>
            </w:r>
          </w:p>
        </w:tc>
      </w:tr>
      <w:tr w:rsidR="006314BF" w:rsidRPr="008160BE" w14:paraId="09C8DD70" w14:textId="77777777" w:rsidTr="00141277">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6E4D6532"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26" w:type="dxa"/>
          </w:tcPr>
          <w:p w14:paraId="2A30169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26" w:type="dxa"/>
          </w:tcPr>
          <w:p w14:paraId="11DE85A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26" w:type="dxa"/>
          </w:tcPr>
          <w:p w14:paraId="20B939D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26" w:type="dxa"/>
          </w:tcPr>
          <w:p w14:paraId="7CEDE55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26" w:type="dxa"/>
          </w:tcPr>
          <w:p w14:paraId="4D83554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26" w:type="dxa"/>
          </w:tcPr>
          <w:p w14:paraId="426C54F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26" w:type="dxa"/>
          </w:tcPr>
          <w:p w14:paraId="5105954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26" w:type="dxa"/>
          </w:tcPr>
          <w:p w14:paraId="5E3D7C9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26" w:type="dxa"/>
          </w:tcPr>
          <w:p w14:paraId="77E0BF7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726" w:type="dxa"/>
          </w:tcPr>
          <w:p w14:paraId="041DE43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475EE37E" w14:textId="77777777" w:rsidTr="00141277">
        <w:trPr>
          <w:trHeight w:val="321"/>
        </w:trPr>
        <w:tc>
          <w:tcPr>
            <w:cnfStyle w:val="001000000000" w:firstRow="0" w:lastRow="0" w:firstColumn="1" w:lastColumn="0" w:oddVBand="0" w:evenVBand="0" w:oddHBand="0" w:evenHBand="0" w:firstRowFirstColumn="0" w:firstRowLastColumn="0" w:lastRowFirstColumn="0" w:lastRowLastColumn="0"/>
            <w:tcW w:w="1003" w:type="dxa"/>
            <w:vMerge w:val="restart"/>
          </w:tcPr>
          <w:p w14:paraId="79E3C1C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3" w:type="dxa"/>
          </w:tcPr>
          <w:p w14:paraId="318E53C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26" w:type="dxa"/>
          </w:tcPr>
          <w:p w14:paraId="3C2FBFD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6306.4</w:t>
            </w:r>
          </w:p>
        </w:tc>
        <w:tc>
          <w:tcPr>
            <w:tcW w:w="726" w:type="dxa"/>
          </w:tcPr>
          <w:p w14:paraId="0EDFAC2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6505.4</w:t>
            </w:r>
          </w:p>
        </w:tc>
        <w:tc>
          <w:tcPr>
            <w:tcW w:w="726" w:type="dxa"/>
          </w:tcPr>
          <w:p w14:paraId="35DCBA4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6573.5</w:t>
            </w:r>
          </w:p>
        </w:tc>
        <w:tc>
          <w:tcPr>
            <w:tcW w:w="726" w:type="dxa"/>
          </w:tcPr>
          <w:p w14:paraId="6FE2E24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6624.2</w:t>
            </w:r>
          </w:p>
        </w:tc>
        <w:tc>
          <w:tcPr>
            <w:tcW w:w="726" w:type="dxa"/>
          </w:tcPr>
          <w:p w14:paraId="6E1079C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6721.2</w:t>
            </w:r>
          </w:p>
        </w:tc>
        <w:tc>
          <w:tcPr>
            <w:tcW w:w="726" w:type="dxa"/>
          </w:tcPr>
          <w:p w14:paraId="091C2D4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6784.3</w:t>
            </w:r>
          </w:p>
        </w:tc>
        <w:tc>
          <w:tcPr>
            <w:tcW w:w="726" w:type="dxa"/>
          </w:tcPr>
          <w:p w14:paraId="19026F0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6028.8</w:t>
            </w:r>
          </w:p>
        </w:tc>
        <w:tc>
          <w:tcPr>
            <w:tcW w:w="726" w:type="dxa"/>
          </w:tcPr>
          <w:p w14:paraId="0D6A8F7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6131.7</w:t>
            </w:r>
          </w:p>
        </w:tc>
        <w:tc>
          <w:tcPr>
            <w:tcW w:w="726" w:type="dxa"/>
          </w:tcPr>
          <w:p w14:paraId="4C0F01A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6288.4</w:t>
            </w:r>
          </w:p>
        </w:tc>
        <w:tc>
          <w:tcPr>
            <w:tcW w:w="726" w:type="dxa"/>
          </w:tcPr>
          <w:p w14:paraId="76C039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6700.8</w:t>
            </w:r>
          </w:p>
        </w:tc>
      </w:tr>
      <w:tr w:rsidR="006314BF" w:rsidRPr="008160BE" w14:paraId="25C01F58" w14:textId="77777777" w:rsidTr="0014127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03" w:type="dxa"/>
            <w:vMerge/>
          </w:tcPr>
          <w:p w14:paraId="1E4A38C2"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2070381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26" w:type="dxa"/>
          </w:tcPr>
          <w:p w14:paraId="0C251E2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690</w:t>
            </w:r>
          </w:p>
        </w:tc>
        <w:tc>
          <w:tcPr>
            <w:tcW w:w="726" w:type="dxa"/>
          </w:tcPr>
          <w:p w14:paraId="0703914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715</w:t>
            </w:r>
          </w:p>
        </w:tc>
        <w:tc>
          <w:tcPr>
            <w:tcW w:w="726" w:type="dxa"/>
          </w:tcPr>
          <w:p w14:paraId="2EE9C82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750</w:t>
            </w:r>
          </w:p>
        </w:tc>
        <w:tc>
          <w:tcPr>
            <w:tcW w:w="726" w:type="dxa"/>
          </w:tcPr>
          <w:p w14:paraId="59AF8AA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797.5</w:t>
            </w:r>
          </w:p>
        </w:tc>
        <w:tc>
          <w:tcPr>
            <w:tcW w:w="726" w:type="dxa"/>
          </w:tcPr>
          <w:p w14:paraId="3E68163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847.5</w:t>
            </w:r>
          </w:p>
        </w:tc>
        <w:tc>
          <w:tcPr>
            <w:tcW w:w="726" w:type="dxa"/>
          </w:tcPr>
          <w:p w14:paraId="3A2A2AF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725</w:t>
            </w:r>
          </w:p>
        </w:tc>
        <w:tc>
          <w:tcPr>
            <w:tcW w:w="726" w:type="dxa"/>
          </w:tcPr>
          <w:p w14:paraId="7EBFAC9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675</w:t>
            </w:r>
          </w:p>
        </w:tc>
        <w:tc>
          <w:tcPr>
            <w:tcW w:w="726" w:type="dxa"/>
          </w:tcPr>
          <w:p w14:paraId="1A4CC25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695</w:t>
            </w:r>
          </w:p>
        </w:tc>
        <w:tc>
          <w:tcPr>
            <w:tcW w:w="726" w:type="dxa"/>
          </w:tcPr>
          <w:p w14:paraId="0DC796B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697.5</w:t>
            </w:r>
          </w:p>
        </w:tc>
        <w:tc>
          <w:tcPr>
            <w:tcW w:w="726" w:type="dxa"/>
          </w:tcPr>
          <w:p w14:paraId="3CEE870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757.5</w:t>
            </w:r>
          </w:p>
        </w:tc>
      </w:tr>
      <w:tr w:rsidR="006314BF" w:rsidRPr="008160BE" w14:paraId="2CAC2F38" w14:textId="77777777" w:rsidTr="00141277">
        <w:trPr>
          <w:trHeight w:val="321"/>
        </w:trPr>
        <w:tc>
          <w:tcPr>
            <w:cnfStyle w:val="001000000000" w:firstRow="0" w:lastRow="0" w:firstColumn="1" w:lastColumn="0" w:oddVBand="0" w:evenVBand="0" w:oddHBand="0" w:evenHBand="0" w:firstRowFirstColumn="0" w:firstRowLastColumn="0" w:lastRowFirstColumn="0" w:lastRowLastColumn="0"/>
            <w:tcW w:w="1003" w:type="dxa"/>
            <w:vMerge/>
          </w:tcPr>
          <w:p w14:paraId="567F4517"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6B8A60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26" w:type="dxa"/>
          </w:tcPr>
          <w:p w14:paraId="369913A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8.2</w:t>
            </w:r>
          </w:p>
        </w:tc>
        <w:tc>
          <w:tcPr>
            <w:tcW w:w="726" w:type="dxa"/>
          </w:tcPr>
          <w:p w14:paraId="29942EE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26" w:type="dxa"/>
          </w:tcPr>
          <w:p w14:paraId="34D8656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14.2</w:t>
            </w:r>
          </w:p>
        </w:tc>
        <w:tc>
          <w:tcPr>
            <w:tcW w:w="726" w:type="dxa"/>
          </w:tcPr>
          <w:p w14:paraId="6CB7FD0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w:t>
            </w:r>
          </w:p>
        </w:tc>
        <w:tc>
          <w:tcPr>
            <w:tcW w:w="726" w:type="dxa"/>
          </w:tcPr>
          <w:p w14:paraId="697408F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w:t>
            </w:r>
          </w:p>
        </w:tc>
        <w:tc>
          <w:tcPr>
            <w:tcW w:w="726" w:type="dxa"/>
          </w:tcPr>
          <w:p w14:paraId="2388770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11.9</w:t>
            </w:r>
          </w:p>
        </w:tc>
        <w:tc>
          <w:tcPr>
            <w:tcW w:w="726" w:type="dxa"/>
          </w:tcPr>
          <w:p w14:paraId="454BCB3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w:t>
            </w:r>
          </w:p>
        </w:tc>
        <w:tc>
          <w:tcPr>
            <w:tcW w:w="726" w:type="dxa"/>
          </w:tcPr>
          <w:p w14:paraId="07C0F91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w:t>
            </w:r>
          </w:p>
        </w:tc>
        <w:tc>
          <w:tcPr>
            <w:tcW w:w="726" w:type="dxa"/>
          </w:tcPr>
          <w:p w14:paraId="1120D2F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9.2</w:t>
            </w:r>
          </w:p>
        </w:tc>
        <w:tc>
          <w:tcPr>
            <w:tcW w:w="726" w:type="dxa"/>
          </w:tcPr>
          <w:p w14:paraId="3349AE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13.5</w:t>
            </w:r>
          </w:p>
        </w:tc>
      </w:tr>
      <w:tr w:rsidR="006314BF" w:rsidRPr="008160BE" w14:paraId="58079DF2" w14:textId="77777777" w:rsidTr="00141277">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003" w:type="dxa"/>
            <w:vMerge/>
          </w:tcPr>
          <w:p w14:paraId="649C51A1"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5BF488F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26" w:type="dxa"/>
          </w:tcPr>
          <w:p w14:paraId="4F37791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4140</w:t>
            </w:r>
          </w:p>
        </w:tc>
        <w:tc>
          <w:tcPr>
            <w:tcW w:w="726" w:type="dxa"/>
          </w:tcPr>
          <w:p w14:paraId="1E2E6AB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4290</w:t>
            </w:r>
          </w:p>
        </w:tc>
        <w:tc>
          <w:tcPr>
            <w:tcW w:w="726" w:type="dxa"/>
          </w:tcPr>
          <w:p w14:paraId="75C18B4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4500</w:t>
            </w:r>
          </w:p>
        </w:tc>
        <w:tc>
          <w:tcPr>
            <w:tcW w:w="726" w:type="dxa"/>
          </w:tcPr>
          <w:p w14:paraId="1D0932F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4785</w:t>
            </w:r>
          </w:p>
        </w:tc>
        <w:tc>
          <w:tcPr>
            <w:tcW w:w="726" w:type="dxa"/>
          </w:tcPr>
          <w:p w14:paraId="04F4A6C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5085</w:t>
            </w:r>
          </w:p>
        </w:tc>
        <w:tc>
          <w:tcPr>
            <w:tcW w:w="726" w:type="dxa"/>
          </w:tcPr>
          <w:p w14:paraId="38AE64C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4350</w:t>
            </w:r>
          </w:p>
        </w:tc>
        <w:tc>
          <w:tcPr>
            <w:tcW w:w="726" w:type="dxa"/>
          </w:tcPr>
          <w:p w14:paraId="155DDDC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4050</w:t>
            </w:r>
          </w:p>
        </w:tc>
        <w:tc>
          <w:tcPr>
            <w:tcW w:w="726" w:type="dxa"/>
          </w:tcPr>
          <w:p w14:paraId="4D11AB7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4170</w:t>
            </w:r>
          </w:p>
        </w:tc>
        <w:tc>
          <w:tcPr>
            <w:tcW w:w="726" w:type="dxa"/>
          </w:tcPr>
          <w:p w14:paraId="39EC4A2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4185</w:t>
            </w:r>
          </w:p>
        </w:tc>
        <w:tc>
          <w:tcPr>
            <w:tcW w:w="726" w:type="dxa"/>
          </w:tcPr>
          <w:p w14:paraId="38E5840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4545</w:t>
            </w:r>
          </w:p>
        </w:tc>
      </w:tr>
      <w:tr w:rsidR="006314BF" w:rsidRPr="008160BE" w14:paraId="55184601" w14:textId="77777777" w:rsidTr="00141277">
        <w:trPr>
          <w:trHeight w:val="1233"/>
        </w:trPr>
        <w:tc>
          <w:tcPr>
            <w:cnfStyle w:val="001000000000" w:firstRow="0" w:lastRow="0" w:firstColumn="1" w:lastColumn="0" w:oddVBand="0" w:evenVBand="0" w:oddHBand="0" w:evenHBand="0" w:firstRowFirstColumn="0" w:firstRowLastColumn="0" w:lastRowFirstColumn="0" w:lastRowLastColumn="0"/>
            <w:tcW w:w="1003" w:type="dxa"/>
            <w:vMerge/>
          </w:tcPr>
          <w:p w14:paraId="374321BC"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2571F47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26" w:type="dxa"/>
          </w:tcPr>
          <w:p w14:paraId="1FBBC0B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11144.6</w:t>
            </w:r>
          </w:p>
        </w:tc>
        <w:tc>
          <w:tcPr>
            <w:tcW w:w="726" w:type="dxa"/>
          </w:tcPr>
          <w:p w14:paraId="00DDC7C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11515.4</w:t>
            </w:r>
          </w:p>
        </w:tc>
        <w:tc>
          <w:tcPr>
            <w:tcW w:w="726" w:type="dxa"/>
          </w:tcPr>
          <w:p w14:paraId="57463B8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11837.7</w:t>
            </w:r>
          </w:p>
        </w:tc>
        <w:tc>
          <w:tcPr>
            <w:tcW w:w="726" w:type="dxa"/>
          </w:tcPr>
          <w:p w14:paraId="3C670EF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12211.6</w:t>
            </w:r>
          </w:p>
        </w:tc>
        <w:tc>
          <w:tcPr>
            <w:tcW w:w="726" w:type="dxa"/>
          </w:tcPr>
          <w:p w14:paraId="58B5623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12661</w:t>
            </w:r>
          </w:p>
        </w:tc>
        <w:tc>
          <w:tcPr>
            <w:tcW w:w="726" w:type="dxa"/>
          </w:tcPr>
          <w:p w14:paraId="4185749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11871.2</w:t>
            </w:r>
          </w:p>
        </w:tc>
        <w:tc>
          <w:tcPr>
            <w:tcW w:w="726" w:type="dxa"/>
          </w:tcPr>
          <w:p w14:paraId="37D7209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10760.6</w:t>
            </w:r>
          </w:p>
        </w:tc>
        <w:tc>
          <w:tcPr>
            <w:tcW w:w="726" w:type="dxa"/>
          </w:tcPr>
          <w:p w14:paraId="530B441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11004.5</w:t>
            </w:r>
          </w:p>
        </w:tc>
        <w:tc>
          <w:tcPr>
            <w:tcW w:w="726" w:type="dxa"/>
          </w:tcPr>
          <w:p w14:paraId="723FCF0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11180.1</w:t>
            </w:r>
          </w:p>
        </w:tc>
        <w:tc>
          <w:tcPr>
            <w:tcW w:w="726" w:type="dxa"/>
          </w:tcPr>
          <w:p w14:paraId="14F6A4A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12016.8</w:t>
            </w:r>
          </w:p>
        </w:tc>
      </w:tr>
      <w:tr w:rsidR="006314BF" w:rsidRPr="008160BE" w14:paraId="7CDEA1F7" w14:textId="77777777" w:rsidTr="00141277">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1F42874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26" w:type="dxa"/>
          </w:tcPr>
          <w:p w14:paraId="564D873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5577.7</w:t>
            </w:r>
          </w:p>
        </w:tc>
        <w:tc>
          <w:tcPr>
            <w:tcW w:w="726" w:type="dxa"/>
          </w:tcPr>
          <w:p w14:paraId="774A091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5898.1</w:t>
            </w:r>
          </w:p>
        </w:tc>
        <w:tc>
          <w:tcPr>
            <w:tcW w:w="726" w:type="dxa"/>
          </w:tcPr>
          <w:p w14:paraId="6E4AF68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5904.1</w:t>
            </w:r>
          </w:p>
        </w:tc>
        <w:tc>
          <w:tcPr>
            <w:tcW w:w="726" w:type="dxa"/>
          </w:tcPr>
          <w:p w14:paraId="4CE107D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5990.7</w:t>
            </w:r>
          </w:p>
        </w:tc>
        <w:tc>
          <w:tcPr>
            <w:tcW w:w="726" w:type="dxa"/>
          </w:tcPr>
          <w:p w14:paraId="6FF698B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5949.4</w:t>
            </w:r>
          </w:p>
        </w:tc>
        <w:tc>
          <w:tcPr>
            <w:tcW w:w="726" w:type="dxa"/>
          </w:tcPr>
          <w:p w14:paraId="624EC8D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5038.3</w:t>
            </w:r>
          </w:p>
        </w:tc>
        <w:tc>
          <w:tcPr>
            <w:tcW w:w="726" w:type="dxa"/>
          </w:tcPr>
          <w:p w14:paraId="037B472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5297.4</w:t>
            </w:r>
          </w:p>
        </w:tc>
        <w:tc>
          <w:tcPr>
            <w:tcW w:w="726" w:type="dxa"/>
          </w:tcPr>
          <w:p w14:paraId="2B6590B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5377.5</w:t>
            </w:r>
          </w:p>
        </w:tc>
        <w:tc>
          <w:tcPr>
            <w:tcW w:w="726" w:type="dxa"/>
          </w:tcPr>
          <w:p w14:paraId="726D856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5180.2</w:t>
            </w:r>
          </w:p>
        </w:tc>
        <w:tc>
          <w:tcPr>
            <w:tcW w:w="726" w:type="dxa"/>
          </w:tcPr>
          <w:p w14:paraId="6EA2F6B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5313.2</w:t>
            </w:r>
          </w:p>
        </w:tc>
      </w:tr>
      <w:tr w:rsidR="006314BF" w:rsidRPr="008160BE" w14:paraId="62FEB0E0" w14:textId="77777777" w:rsidTr="00141277">
        <w:trPr>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03F86D7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26" w:type="dxa"/>
          </w:tcPr>
          <w:p w14:paraId="6C8BC43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16722.3</w:t>
            </w:r>
          </w:p>
        </w:tc>
        <w:tc>
          <w:tcPr>
            <w:tcW w:w="726" w:type="dxa"/>
          </w:tcPr>
          <w:p w14:paraId="48F28FD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17413.5</w:t>
            </w:r>
          </w:p>
        </w:tc>
        <w:tc>
          <w:tcPr>
            <w:tcW w:w="726" w:type="dxa"/>
          </w:tcPr>
          <w:p w14:paraId="1C846D9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17741.8</w:t>
            </w:r>
          </w:p>
        </w:tc>
        <w:tc>
          <w:tcPr>
            <w:tcW w:w="726" w:type="dxa"/>
          </w:tcPr>
          <w:p w14:paraId="1F6D0ED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18202.3</w:t>
            </w:r>
          </w:p>
        </w:tc>
        <w:tc>
          <w:tcPr>
            <w:tcW w:w="726" w:type="dxa"/>
          </w:tcPr>
          <w:p w14:paraId="35DE8DB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18610.4</w:t>
            </w:r>
          </w:p>
        </w:tc>
        <w:tc>
          <w:tcPr>
            <w:tcW w:w="726" w:type="dxa"/>
          </w:tcPr>
          <w:p w14:paraId="35F08AB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16909.5</w:t>
            </w:r>
          </w:p>
        </w:tc>
        <w:tc>
          <w:tcPr>
            <w:tcW w:w="726" w:type="dxa"/>
          </w:tcPr>
          <w:p w14:paraId="680750E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16058</w:t>
            </w:r>
          </w:p>
        </w:tc>
        <w:tc>
          <w:tcPr>
            <w:tcW w:w="726" w:type="dxa"/>
          </w:tcPr>
          <w:p w14:paraId="7BB7520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16382</w:t>
            </w:r>
          </w:p>
        </w:tc>
        <w:tc>
          <w:tcPr>
            <w:tcW w:w="726" w:type="dxa"/>
          </w:tcPr>
          <w:p w14:paraId="42D2EBE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16360.3</w:t>
            </w:r>
          </w:p>
        </w:tc>
        <w:tc>
          <w:tcPr>
            <w:tcW w:w="726" w:type="dxa"/>
          </w:tcPr>
          <w:p w14:paraId="30AFCAA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17330</w:t>
            </w:r>
          </w:p>
        </w:tc>
      </w:tr>
      <w:tr w:rsidR="006314BF" w:rsidRPr="008160BE" w14:paraId="2078C524" w14:textId="77777777" w:rsidTr="00141277">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5FD46866"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26" w:type="dxa"/>
          </w:tcPr>
          <w:p w14:paraId="72B607E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318.221</w:t>
            </w:r>
          </w:p>
        </w:tc>
        <w:tc>
          <w:tcPr>
            <w:tcW w:w="726" w:type="dxa"/>
          </w:tcPr>
          <w:p w14:paraId="4C5992D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317.76</w:t>
            </w:r>
          </w:p>
        </w:tc>
        <w:tc>
          <w:tcPr>
            <w:tcW w:w="726" w:type="dxa"/>
          </w:tcPr>
          <w:p w14:paraId="23621F7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332.531</w:t>
            </w:r>
          </w:p>
        </w:tc>
        <w:tc>
          <w:tcPr>
            <w:tcW w:w="726" w:type="dxa"/>
          </w:tcPr>
          <w:p w14:paraId="065CD86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352.291</w:t>
            </w:r>
          </w:p>
        </w:tc>
        <w:tc>
          <w:tcPr>
            <w:tcW w:w="726" w:type="dxa"/>
          </w:tcPr>
          <w:p w14:paraId="32E7345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374.763</w:t>
            </w:r>
          </w:p>
        </w:tc>
        <w:tc>
          <w:tcPr>
            <w:tcW w:w="726" w:type="dxa"/>
          </w:tcPr>
          <w:p w14:paraId="6AD00C0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353.352</w:t>
            </w:r>
          </w:p>
        </w:tc>
        <w:tc>
          <w:tcPr>
            <w:tcW w:w="726" w:type="dxa"/>
          </w:tcPr>
          <w:p w14:paraId="4A695BC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309.015</w:t>
            </w:r>
          </w:p>
        </w:tc>
        <w:tc>
          <w:tcPr>
            <w:tcW w:w="726" w:type="dxa"/>
          </w:tcPr>
          <w:p w14:paraId="46F1C96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321.009</w:t>
            </w:r>
          </w:p>
        </w:tc>
        <w:tc>
          <w:tcPr>
            <w:tcW w:w="726" w:type="dxa"/>
          </w:tcPr>
          <w:p w14:paraId="44C8BA3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342.065</w:t>
            </w:r>
          </w:p>
        </w:tc>
        <w:tc>
          <w:tcPr>
            <w:tcW w:w="726" w:type="dxa"/>
          </w:tcPr>
          <w:p w14:paraId="639D314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355.353</w:t>
            </w:r>
          </w:p>
        </w:tc>
      </w:tr>
      <w:tr w:rsidR="006314BF" w:rsidRPr="008160BE" w14:paraId="228B1E2D" w14:textId="77777777" w:rsidTr="00141277">
        <w:trPr>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542FC71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26" w:type="dxa"/>
          </w:tcPr>
          <w:p w14:paraId="47F50B4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5321.387</w:t>
            </w:r>
          </w:p>
        </w:tc>
        <w:tc>
          <w:tcPr>
            <w:tcW w:w="726" w:type="dxa"/>
          </w:tcPr>
          <w:p w14:paraId="1EBF7C4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5533.314</w:t>
            </w:r>
          </w:p>
        </w:tc>
        <w:tc>
          <w:tcPr>
            <w:tcW w:w="726" w:type="dxa"/>
          </w:tcPr>
          <w:p w14:paraId="330FEB4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5899.698</w:t>
            </w:r>
          </w:p>
        </w:tc>
        <w:tc>
          <w:tcPr>
            <w:tcW w:w="726" w:type="dxa"/>
          </w:tcPr>
          <w:p w14:paraId="04C1550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6412.506</w:t>
            </w:r>
          </w:p>
        </w:tc>
        <w:tc>
          <w:tcPr>
            <w:tcW w:w="726" w:type="dxa"/>
          </w:tcPr>
          <w:p w14:paraId="07E72E9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6974.489</w:t>
            </w:r>
          </w:p>
        </w:tc>
        <w:tc>
          <w:tcPr>
            <w:tcW w:w="726" w:type="dxa"/>
          </w:tcPr>
          <w:p w14:paraId="4AF3B3F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5975.006</w:t>
            </w:r>
          </w:p>
        </w:tc>
        <w:tc>
          <w:tcPr>
            <w:tcW w:w="726" w:type="dxa"/>
          </w:tcPr>
          <w:p w14:paraId="024C0BC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4962.163</w:t>
            </w:r>
          </w:p>
        </w:tc>
        <w:tc>
          <w:tcPr>
            <w:tcW w:w="726" w:type="dxa"/>
          </w:tcPr>
          <w:p w14:paraId="3A6BE31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5258.769</w:t>
            </w:r>
          </w:p>
        </w:tc>
        <w:tc>
          <w:tcPr>
            <w:tcW w:w="726" w:type="dxa"/>
          </w:tcPr>
          <w:p w14:paraId="57F322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5596.286</w:t>
            </w:r>
          </w:p>
        </w:tc>
        <w:tc>
          <w:tcPr>
            <w:tcW w:w="726" w:type="dxa"/>
          </w:tcPr>
          <w:p w14:paraId="2578B38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6158.267</w:t>
            </w:r>
          </w:p>
        </w:tc>
      </w:tr>
      <w:tr w:rsidR="006314BF" w:rsidRPr="008160BE" w14:paraId="130135FF" w14:textId="77777777" w:rsidTr="00141277">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4E1174A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26" w:type="dxa"/>
          </w:tcPr>
          <w:p w14:paraId="0EB5B98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16722.3</w:t>
            </w:r>
          </w:p>
        </w:tc>
        <w:tc>
          <w:tcPr>
            <w:tcW w:w="726" w:type="dxa"/>
          </w:tcPr>
          <w:p w14:paraId="6C9B88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17413.5</w:t>
            </w:r>
          </w:p>
        </w:tc>
        <w:tc>
          <w:tcPr>
            <w:tcW w:w="726" w:type="dxa"/>
          </w:tcPr>
          <w:p w14:paraId="25CE68C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17741.8</w:t>
            </w:r>
          </w:p>
        </w:tc>
        <w:tc>
          <w:tcPr>
            <w:tcW w:w="726" w:type="dxa"/>
          </w:tcPr>
          <w:p w14:paraId="7A96CC1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18202.3</w:t>
            </w:r>
          </w:p>
        </w:tc>
        <w:tc>
          <w:tcPr>
            <w:tcW w:w="726" w:type="dxa"/>
          </w:tcPr>
          <w:p w14:paraId="0620B63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18610.4</w:t>
            </w:r>
          </w:p>
        </w:tc>
        <w:tc>
          <w:tcPr>
            <w:tcW w:w="726" w:type="dxa"/>
          </w:tcPr>
          <w:p w14:paraId="2FFA713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16909.5</w:t>
            </w:r>
          </w:p>
        </w:tc>
        <w:tc>
          <w:tcPr>
            <w:tcW w:w="726" w:type="dxa"/>
          </w:tcPr>
          <w:p w14:paraId="35D5DE5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16058</w:t>
            </w:r>
          </w:p>
        </w:tc>
        <w:tc>
          <w:tcPr>
            <w:tcW w:w="726" w:type="dxa"/>
          </w:tcPr>
          <w:p w14:paraId="68BE77A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16382</w:t>
            </w:r>
          </w:p>
        </w:tc>
        <w:tc>
          <w:tcPr>
            <w:tcW w:w="726" w:type="dxa"/>
          </w:tcPr>
          <w:p w14:paraId="6E0144A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16360.3</w:t>
            </w:r>
          </w:p>
        </w:tc>
        <w:tc>
          <w:tcPr>
            <w:tcW w:w="726" w:type="dxa"/>
          </w:tcPr>
          <w:p w14:paraId="41B334E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17330</w:t>
            </w:r>
          </w:p>
        </w:tc>
      </w:tr>
      <w:tr w:rsidR="006314BF" w:rsidRPr="008160BE" w14:paraId="7F8BB031" w14:textId="77777777" w:rsidTr="00141277">
        <w:trPr>
          <w:trHeight w:val="321"/>
        </w:trPr>
        <w:tc>
          <w:tcPr>
            <w:cnfStyle w:val="001000000000" w:firstRow="0" w:lastRow="0" w:firstColumn="1" w:lastColumn="0" w:oddVBand="0" w:evenVBand="0" w:oddHBand="0" w:evenHBand="0" w:firstRowFirstColumn="0" w:firstRowLastColumn="0" w:lastRowFirstColumn="0" w:lastRowLastColumn="0"/>
            <w:tcW w:w="1756" w:type="dxa"/>
            <w:gridSpan w:val="2"/>
          </w:tcPr>
          <w:p w14:paraId="3081345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60" w:type="dxa"/>
            <w:gridSpan w:val="10"/>
          </w:tcPr>
          <w:p w14:paraId="67C1594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17205.47766</w:t>
            </w:r>
          </w:p>
        </w:tc>
      </w:tr>
    </w:tbl>
    <w:p w14:paraId="2CF3441C"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3: Power Consumption of SGD (Stochastic Gradient Descent) deep learning optimizer</w:t>
      </w:r>
    </w:p>
    <w:p w14:paraId="0B88A6D7"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The table 2 above shows the power consumption at each iteration of Stochastic Gradient Descent. The aggregated power consumption for SGD is 17205.47 J/s.</w:t>
      </w:r>
    </w:p>
    <w:p w14:paraId="14753038" w14:textId="77777777" w:rsidR="00B6748E" w:rsidRPr="008160BE" w:rsidRDefault="00B6748E">
      <w:pPr>
        <w:jc w:val="both"/>
        <w:rPr>
          <w:rFonts w:eastAsia="Times New Roman" w:cs="Times New Roman"/>
          <w:color w:val="000000" w:themeColor="text1"/>
          <w:szCs w:val="24"/>
        </w:rPr>
      </w:pPr>
    </w:p>
    <w:tbl>
      <w:tblPr>
        <w:tblStyle w:val="GridTable6Colorful"/>
        <w:tblW w:w="9015" w:type="dxa"/>
        <w:tblLayout w:type="fixed"/>
        <w:tblLook w:val="04A0" w:firstRow="1" w:lastRow="0" w:firstColumn="1" w:lastColumn="0" w:noHBand="0" w:noVBand="1"/>
      </w:tblPr>
      <w:tblGrid>
        <w:gridCol w:w="1061"/>
        <w:gridCol w:w="794"/>
        <w:gridCol w:w="764"/>
        <w:gridCol w:w="764"/>
        <w:gridCol w:w="764"/>
        <w:gridCol w:w="764"/>
        <w:gridCol w:w="764"/>
        <w:gridCol w:w="764"/>
        <w:gridCol w:w="764"/>
        <w:gridCol w:w="764"/>
        <w:gridCol w:w="524"/>
        <w:gridCol w:w="524"/>
      </w:tblGrid>
      <w:tr w:rsidR="006314BF" w:rsidRPr="008160BE" w14:paraId="26FF9A2B" w14:textId="77777777" w:rsidTr="00141277">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6EC78AF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160" w:type="dxa"/>
            <w:gridSpan w:val="10"/>
          </w:tcPr>
          <w:p w14:paraId="782B0F8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Adabound</w:t>
            </w:r>
          </w:p>
        </w:tc>
      </w:tr>
      <w:tr w:rsidR="006314BF" w:rsidRPr="008160BE" w14:paraId="229B9E20" w14:textId="77777777" w:rsidTr="0014127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36CA1B4B"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64" w:type="dxa"/>
          </w:tcPr>
          <w:p w14:paraId="0285E48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64" w:type="dxa"/>
          </w:tcPr>
          <w:p w14:paraId="659C4E6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64" w:type="dxa"/>
          </w:tcPr>
          <w:p w14:paraId="3877C2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64" w:type="dxa"/>
          </w:tcPr>
          <w:p w14:paraId="656B6CC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64" w:type="dxa"/>
          </w:tcPr>
          <w:p w14:paraId="6538CE3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64" w:type="dxa"/>
          </w:tcPr>
          <w:p w14:paraId="4F4B9EC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64" w:type="dxa"/>
          </w:tcPr>
          <w:p w14:paraId="2316CB6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64" w:type="dxa"/>
          </w:tcPr>
          <w:p w14:paraId="3C85EE1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524" w:type="dxa"/>
          </w:tcPr>
          <w:p w14:paraId="790C6AC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524" w:type="dxa"/>
          </w:tcPr>
          <w:p w14:paraId="6C6966D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72391863" w14:textId="77777777" w:rsidTr="00141277">
        <w:trPr>
          <w:trHeight w:val="182"/>
        </w:trPr>
        <w:tc>
          <w:tcPr>
            <w:cnfStyle w:val="001000000000" w:firstRow="0" w:lastRow="0" w:firstColumn="1" w:lastColumn="0" w:oddVBand="0" w:evenVBand="0" w:oddHBand="0" w:evenHBand="0" w:firstRowFirstColumn="0" w:firstRowLastColumn="0" w:lastRowFirstColumn="0" w:lastRowLastColumn="0"/>
            <w:tcW w:w="1062" w:type="dxa"/>
            <w:vMerge w:val="restart"/>
          </w:tcPr>
          <w:p w14:paraId="470DFEE0"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94" w:type="dxa"/>
          </w:tcPr>
          <w:p w14:paraId="7EF7BBA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64" w:type="dxa"/>
          </w:tcPr>
          <w:p w14:paraId="00E5EAA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7349.8</w:t>
            </w:r>
          </w:p>
        </w:tc>
        <w:tc>
          <w:tcPr>
            <w:tcW w:w="764" w:type="dxa"/>
          </w:tcPr>
          <w:p w14:paraId="0F68CAF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5510.8</w:t>
            </w:r>
          </w:p>
        </w:tc>
        <w:tc>
          <w:tcPr>
            <w:tcW w:w="764" w:type="dxa"/>
          </w:tcPr>
          <w:p w14:paraId="423E15B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8152.9</w:t>
            </w:r>
          </w:p>
        </w:tc>
        <w:tc>
          <w:tcPr>
            <w:tcW w:w="764" w:type="dxa"/>
          </w:tcPr>
          <w:p w14:paraId="62D4834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7138.7</w:t>
            </w:r>
          </w:p>
        </w:tc>
        <w:tc>
          <w:tcPr>
            <w:tcW w:w="764" w:type="dxa"/>
          </w:tcPr>
          <w:p w14:paraId="0DBD49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7349.8</w:t>
            </w:r>
          </w:p>
        </w:tc>
        <w:tc>
          <w:tcPr>
            <w:tcW w:w="764" w:type="dxa"/>
          </w:tcPr>
          <w:p w14:paraId="31B2219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7486.2</w:t>
            </w:r>
          </w:p>
        </w:tc>
        <w:tc>
          <w:tcPr>
            <w:tcW w:w="764" w:type="dxa"/>
          </w:tcPr>
          <w:p w14:paraId="19C0233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7832.3</w:t>
            </w:r>
          </w:p>
        </w:tc>
        <w:tc>
          <w:tcPr>
            <w:tcW w:w="764" w:type="dxa"/>
          </w:tcPr>
          <w:p w14:paraId="7B13714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9277.7</w:t>
            </w:r>
          </w:p>
        </w:tc>
        <w:tc>
          <w:tcPr>
            <w:tcW w:w="524" w:type="dxa"/>
            <w:vMerge w:val="restart"/>
          </w:tcPr>
          <w:p w14:paraId="33EEC15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Error</w:t>
            </w:r>
          </w:p>
        </w:tc>
        <w:tc>
          <w:tcPr>
            <w:tcW w:w="524" w:type="dxa"/>
            <w:vMerge w:val="restart"/>
          </w:tcPr>
          <w:p w14:paraId="697CC25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Error</w:t>
            </w:r>
          </w:p>
        </w:tc>
      </w:tr>
      <w:tr w:rsidR="006314BF" w:rsidRPr="008160BE" w14:paraId="712FDB94" w14:textId="77777777" w:rsidTr="0014127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062" w:type="dxa"/>
            <w:vMerge/>
          </w:tcPr>
          <w:p w14:paraId="13698D6C"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94" w:type="dxa"/>
          </w:tcPr>
          <w:p w14:paraId="53631AA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64" w:type="dxa"/>
          </w:tcPr>
          <w:p w14:paraId="1C02A89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760.2</w:t>
            </w:r>
          </w:p>
        </w:tc>
        <w:tc>
          <w:tcPr>
            <w:tcW w:w="764" w:type="dxa"/>
          </w:tcPr>
          <w:p w14:paraId="2D0AE24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567</w:t>
            </w:r>
          </w:p>
        </w:tc>
        <w:tc>
          <w:tcPr>
            <w:tcW w:w="764" w:type="dxa"/>
          </w:tcPr>
          <w:p w14:paraId="1598935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1630</w:t>
            </w:r>
          </w:p>
        </w:tc>
        <w:tc>
          <w:tcPr>
            <w:tcW w:w="764" w:type="dxa"/>
          </w:tcPr>
          <w:p w14:paraId="1958611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728.7</w:t>
            </w:r>
          </w:p>
        </w:tc>
        <w:tc>
          <w:tcPr>
            <w:tcW w:w="764" w:type="dxa"/>
          </w:tcPr>
          <w:p w14:paraId="6E929B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760.2</w:t>
            </w:r>
          </w:p>
        </w:tc>
        <w:tc>
          <w:tcPr>
            <w:tcW w:w="764" w:type="dxa"/>
          </w:tcPr>
          <w:p w14:paraId="09701AD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885</w:t>
            </w:r>
          </w:p>
        </w:tc>
        <w:tc>
          <w:tcPr>
            <w:tcW w:w="764" w:type="dxa"/>
          </w:tcPr>
          <w:p w14:paraId="2CC3287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942.5</w:t>
            </w:r>
          </w:p>
        </w:tc>
        <w:tc>
          <w:tcPr>
            <w:tcW w:w="764" w:type="dxa"/>
          </w:tcPr>
          <w:p w14:paraId="55F5109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1595</w:t>
            </w:r>
          </w:p>
        </w:tc>
        <w:tc>
          <w:tcPr>
            <w:tcW w:w="524" w:type="dxa"/>
            <w:vMerge/>
          </w:tcPr>
          <w:p w14:paraId="358A27C7"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24" w:type="dxa"/>
            <w:vMerge/>
          </w:tcPr>
          <w:p w14:paraId="1024DC9B"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753C422D" w14:textId="77777777" w:rsidTr="00141277">
        <w:trPr>
          <w:trHeight w:val="182"/>
        </w:trPr>
        <w:tc>
          <w:tcPr>
            <w:cnfStyle w:val="001000000000" w:firstRow="0" w:lastRow="0" w:firstColumn="1" w:lastColumn="0" w:oddVBand="0" w:evenVBand="0" w:oddHBand="0" w:evenHBand="0" w:firstRowFirstColumn="0" w:firstRowLastColumn="0" w:lastRowFirstColumn="0" w:lastRowLastColumn="0"/>
            <w:tcW w:w="1062" w:type="dxa"/>
            <w:vMerge/>
          </w:tcPr>
          <w:p w14:paraId="5407C296"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94" w:type="dxa"/>
          </w:tcPr>
          <w:p w14:paraId="48C0DE3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64" w:type="dxa"/>
          </w:tcPr>
          <w:p w14:paraId="2A19C92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12.3</w:t>
            </w:r>
          </w:p>
        </w:tc>
        <w:tc>
          <w:tcPr>
            <w:tcW w:w="764" w:type="dxa"/>
          </w:tcPr>
          <w:p w14:paraId="3A45FF6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18.5</w:t>
            </w:r>
          </w:p>
        </w:tc>
        <w:tc>
          <w:tcPr>
            <w:tcW w:w="764" w:type="dxa"/>
          </w:tcPr>
          <w:p w14:paraId="2A65164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43.3</w:t>
            </w:r>
          </w:p>
        </w:tc>
        <w:tc>
          <w:tcPr>
            <w:tcW w:w="764" w:type="dxa"/>
          </w:tcPr>
          <w:p w14:paraId="03134F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w:t>
            </w:r>
          </w:p>
        </w:tc>
        <w:tc>
          <w:tcPr>
            <w:tcW w:w="764" w:type="dxa"/>
          </w:tcPr>
          <w:p w14:paraId="16D6CDD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12.3</w:t>
            </w:r>
          </w:p>
        </w:tc>
        <w:tc>
          <w:tcPr>
            <w:tcW w:w="764" w:type="dxa"/>
          </w:tcPr>
          <w:p w14:paraId="49A45F4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8.7</w:t>
            </w:r>
          </w:p>
        </w:tc>
        <w:tc>
          <w:tcPr>
            <w:tcW w:w="764" w:type="dxa"/>
          </w:tcPr>
          <w:p w14:paraId="41E8A01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12.7</w:t>
            </w:r>
          </w:p>
        </w:tc>
        <w:tc>
          <w:tcPr>
            <w:tcW w:w="764" w:type="dxa"/>
          </w:tcPr>
          <w:p w14:paraId="1452055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11.9</w:t>
            </w:r>
          </w:p>
        </w:tc>
        <w:tc>
          <w:tcPr>
            <w:tcW w:w="524" w:type="dxa"/>
            <w:vMerge/>
          </w:tcPr>
          <w:p w14:paraId="29A2DD67"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24" w:type="dxa"/>
            <w:vMerge/>
          </w:tcPr>
          <w:p w14:paraId="68147E40"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5B3798DA" w14:textId="77777777" w:rsidTr="0014127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062" w:type="dxa"/>
            <w:vMerge/>
          </w:tcPr>
          <w:p w14:paraId="23C3ABE4"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94" w:type="dxa"/>
          </w:tcPr>
          <w:p w14:paraId="24A600E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64" w:type="dxa"/>
          </w:tcPr>
          <w:p w14:paraId="0F7D64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5430</w:t>
            </w:r>
          </w:p>
        </w:tc>
        <w:tc>
          <w:tcPr>
            <w:tcW w:w="764" w:type="dxa"/>
          </w:tcPr>
          <w:p w14:paraId="5890DFD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4050</w:t>
            </w:r>
          </w:p>
        </w:tc>
        <w:tc>
          <w:tcPr>
            <w:tcW w:w="764" w:type="dxa"/>
          </w:tcPr>
          <w:p w14:paraId="48E927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9435</w:t>
            </w:r>
          </w:p>
        </w:tc>
        <w:tc>
          <w:tcPr>
            <w:tcW w:w="764" w:type="dxa"/>
          </w:tcPr>
          <w:p w14:paraId="33AADF1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5205</w:t>
            </w:r>
          </w:p>
        </w:tc>
        <w:tc>
          <w:tcPr>
            <w:tcW w:w="764" w:type="dxa"/>
          </w:tcPr>
          <w:p w14:paraId="3D3D49B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5430</w:t>
            </w:r>
          </w:p>
        </w:tc>
        <w:tc>
          <w:tcPr>
            <w:tcW w:w="764" w:type="dxa"/>
          </w:tcPr>
          <w:p w14:paraId="73422C4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5310</w:t>
            </w:r>
          </w:p>
        </w:tc>
        <w:tc>
          <w:tcPr>
            <w:tcW w:w="764" w:type="dxa"/>
          </w:tcPr>
          <w:p w14:paraId="4CA9731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5655</w:t>
            </w:r>
          </w:p>
        </w:tc>
        <w:tc>
          <w:tcPr>
            <w:tcW w:w="764" w:type="dxa"/>
          </w:tcPr>
          <w:p w14:paraId="1BB1F8C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9570</w:t>
            </w:r>
          </w:p>
        </w:tc>
        <w:tc>
          <w:tcPr>
            <w:tcW w:w="524" w:type="dxa"/>
            <w:vMerge/>
          </w:tcPr>
          <w:p w14:paraId="15A1AA96"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24" w:type="dxa"/>
            <w:vMerge/>
          </w:tcPr>
          <w:p w14:paraId="7619EA1F"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6BB911A6" w14:textId="77777777" w:rsidTr="00141277">
        <w:trPr>
          <w:trHeight w:val="699"/>
        </w:trPr>
        <w:tc>
          <w:tcPr>
            <w:cnfStyle w:val="001000000000" w:firstRow="0" w:lastRow="0" w:firstColumn="1" w:lastColumn="0" w:oddVBand="0" w:evenVBand="0" w:oddHBand="0" w:evenHBand="0" w:firstRowFirstColumn="0" w:firstRowLastColumn="0" w:lastRowFirstColumn="0" w:lastRowLastColumn="0"/>
            <w:tcW w:w="1062" w:type="dxa"/>
            <w:vMerge/>
          </w:tcPr>
          <w:p w14:paraId="7EEFCB1E"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94" w:type="dxa"/>
          </w:tcPr>
          <w:p w14:paraId="50503BA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64" w:type="dxa"/>
          </w:tcPr>
          <w:p w14:paraId="310C618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13552.3</w:t>
            </w:r>
          </w:p>
        </w:tc>
        <w:tc>
          <w:tcPr>
            <w:tcW w:w="764" w:type="dxa"/>
          </w:tcPr>
          <w:p w14:paraId="43069AA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10146.3</w:t>
            </w:r>
          </w:p>
        </w:tc>
        <w:tc>
          <w:tcPr>
            <w:tcW w:w="764" w:type="dxa"/>
          </w:tcPr>
          <w:p w14:paraId="6F673F3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19261.2</w:t>
            </w:r>
          </w:p>
        </w:tc>
        <w:tc>
          <w:tcPr>
            <w:tcW w:w="764" w:type="dxa"/>
          </w:tcPr>
          <w:p w14:paraId="66F0552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13090.6</w:t>
            </w:r>
          </w:p>
        </w:tc>
        <w:tc>
          <w:tcPr>
            <w:tcW w:w="764" w:type="dxa"/>
          </w:tcPr>
          <w:p w14:paraId="2CFF99E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13552.3</w:t>
            </w:r>
          </w:p>
        </w:tc>
        <w:tc>
          <w:tcPr>
            <w:tcW w:w="764" w:type="dxa"/>
          </w:tcPr>
          <w:p w14:paraId="64BFF98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13689.9</w:t>
            </w:r>
          </w:p>
        </w:tc>
        <w:tc>
          <w:tcPr>
            <w:tcW w:w="764" w:type="dxa"/>
          </w:tcPr>
          <w:p w14:paraId="33D3816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14442.5</w:t>
            </w:r>
          </w:p>
        </w:tc>
        <w:tc>
          <w:tcPr>
            <w:tcW w:w="764" w:type="dxa"/>
          </w:tcPr>
          <w:p w14:paraId="54177D4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20454.6</w:t>
            </w:r>
          </w:p>
        </w:tc>
        <w:tc>
          <w:tcPr>
            <w:tcW w:w="524" w:type="dxa"/>
            <w:vMerge/>
          </w:tcPr>
          <w:p w14:paraId="242E8748"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24" w:type="dxa"/>
            <w:vMerge/>
          </w:tcPr>
          <w:p w14:paraId="28089140"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0A4FD248" w14:textId="77777777" w:rsidTr="0014127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35E6FF7F"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64" w:type="dxa"/>
          </w:tcPr>
          <w:p w14:paraId="79E47E1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6573.2</w:t>
            </w:r>
          </w:p>
        </w:tc>
        <w:tc>
          <w:tcPr>
            <w:tcW w:w="764" w:type="dxa"/>
          </w:tcPr>
          <w:p w14:paraId="4DC5C86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4710.8</w:t>
            </w:r>
          </w:p>
        </w:tc>
        <w:tc>
          <w:tcPr>
            <w:tcW w:w="764" w:type="dxa"/>
          </w:tcPr>
          <w:p w14:paraId="37A5795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6719.8</w:t>
            </w:r>
          </w:p>
        </w:tc>
        <w:tc>
          <w:tcPr>
            <w:tcW w:w="764" w:type="dxa"/>
          </w:tcPr>
          <w:p w14:paraId="622E119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6270.7</w:t>
            </w:r>
          </w:p>
        </w:tc>
        <w:tc>
          <w:tcPr>
            <w:tcW w:w="764" w:type="dxa"/>
          </w:tcPr>
          <w:p w14:paraId="1C64E2A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6573.2</w:t>
            </w:r>
          </w:p>
        </w:tc>
        <w:tc>
          <w:tcPr>
            <w:tcW w:w="764" w:type="dxa"/>
          </w:tcPr>
          <w:p w14:paraId="65573D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6330.1</w:t>
            </w:r>
          </w:p>
        </w:tc>
        <w:tc>
          <w:tcPr>
            <w:tcW w:w="764" w:type="dxa"/>
          </w:tcPr>
          <w:p w14:paraId="5EDDC53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6603.2</w:t>
            </w:r>
          </w:p>
        </w:tc>
        <w:tc>
          <w:tcPr>
            <w:tcW w:w="764" w:type="dxa"/>
          </w:tcPr>
          <w:p w14:paraId="7CE29CC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7523.6</w:t>
            </w:r>
          </w:p>
        </w:tc>
        <w:tc>
          <w:tcPr>
            <w:tcW w:w="524" w:type="dxa"/>
            <w:vMerge/>
          </w:tcPr>
          <w:p w14:paraId="1CA64090"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24" w:type="dxa"/>
            <w:vMerge/>
          </w:tcPr>
          <w:p w14:paraId="310790EE"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472E84BB" w14:textId="77777777" w:rsidTr="00141277">
        <w:trPr>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3342C32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64" w:type="dxa"/>
          </w:tcPr>
          <w:p w14:paraId="2344EB4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20125.5</w:t>
            </w:r>
          </w:p>
        </w:tc>
        <w:tc>
          <w:tcPr>
            <w:tcW w:w="764" w:type="dxa"/>
          </w:tcPr>
          <w:p w14:paraId="260313A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14857.1</w:t>
            </w:r>
          </w:p>
        </w:tc>
        <w:tc>
          <w:tcPr>
            <w:tcW w:w="764" w:type="dxa"/>
          </w:tcPr>
          <w:p w14:paraId="5F14E59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25981</w:t>
            </w:r>
          </w:p>
        </w:tc>
        <w:tc>
          <w:tcPr>
            <w:tcW w:w="764" w:type="dxa"/>
          </w:tcPr>
          <w:p w14:paraId="3FB8FDD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19361.3</w:t>
            </w:r>
          </w:p>
        </w:tc>
        <w:tc>
          <w:tcPr>
            <w:tcW w:w="764" w:type="dxa"/>
          </w:tcPr>
          <w:p w14:paraId="36EE0F9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20125.5</w:t>
            </w:r>
          </w:p>
        </w:tc>
        <w:tc>
          <w:tcPr>
            <w:tcW w:w="764" w:type="dxa"/>
          </w:tcPr>
          <w:p w14:paraId="65D91DC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20020</w:t>
            </w:r>
          </w:p>
        </w:tc>
        <w:tc>
          <w:tcPr>
            <w:tcW w:w="764" w:type="dxa"/>
          </w:tcPr>
          <w:p w14:paraId="555904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21045.7</w:t>
            </w:r>
          </w:p>
        </w:tc>
        <w:tc>
          <w:tcPr>
            <w:tcW w:w="764" w:type="dxa"/>
          </w:tcPr>
          <w:p w14:paraId="5307257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27978.2</w:t>
            </w:r>
          </w:p>
        </w:tc>
        <w:tc>
          <w:tcPr>
            <w:tcW w:w="524" w:type="dxa"/>
            <w:vMerge/>
          </w:tcPr>
          <w:p w14:paraId="54341240"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24" w:type="dxa"/>
            <w:vMerge/>
          </w:tcPr>
          <w:p w14:paraId="6CAD15E9"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360C4491" w14:textId="77777777" w:rsidTr="0014127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5EA6C1C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64" w:type="dxa"/>
          </w:tcPr>
          <w:p w14:paraId="3E6543A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385.245</w:t>
            </w:r>
          </w:p>
        </w:tc>
        <w:tc>
          <w:tcPr>
            <w:tcW w:w="764" w:type="dxa"/>
          </w:tcPr>
          <w:p w14:paraId="4DE0BB9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391.686</w:t>
            </w:r>
          </w:p>
        </w:tc>
        <w:tc>
          <w:tcPr>
            <w:tcW w:w="764" w:type="dxa"/>
          </w:tcPr>
          <w:p w14:paraId="4188DD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811.14</w:t>
            </w:r>
          </w:p>
        </w:tc>
        <w:tc>
          <w:tcPr>
            <w:tcW w:w="764" w:type="dxa"/>
          </w:tcPr>
          <w:p w14:paraId="3AB1F4C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368.745</w:t>
            </w:r>
          </w:p>
        </w:tc>
        <w:tc>
          <w:tcPr>
            <w:tcW w:w="764" w:type="dxa"/>
          </w:tcPr>
          <w:p w14:paraId="5808B1C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385.245</w:t>
            </w:r>
          </w:p>
        </w:tc>
        <w:tc>
          <w:tcPr>
            <w:tcW w:w="764" w:type="dxa"/>
          </w:tcPr>
          <w:p w14:paraId="6098718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390.044</w:t>
            </w:r>
          </w:p>
        </w:tc>
        <w:tc>
          <w:tcPr>
            <w:tcW w:w="764" w:type="dxa"/>
          </w:tcPr>
          <w:p w14:paraId="5347891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413.53</w:t>
            </w:r>
          </w:p>
        </w:tc>
        <w:tc>
          <w:tcPr>
            <w:tcW w:w="764" w:type="dxa"/>
          </w:tcPr>
          <w:p w14:paraId="7A63947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682.898</w:t>
            </w:r>
          </w:p>
        </w:tc>
        <w:tc>
          <w:tcPr>
            <w:tcW w:w="524" w:type="dxa"/>
            <w:vMerge/>
          </w:tcPr>
          <w:p w14:paraId="59439A41"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24" w:type="dxa"/>
            <w:vMerge/>
          </w:tcPr>
          <w:p w14:paraId="1181A7BA"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27B0A5CE" w14:textId="77777777" w:rsidTr="00141277">
        <w:trPr>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0FAF38C8"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64" w:type="dxa"/>
          </w:tcPr>
          <w:p w14:paraId="50221CC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7753.248</w:t>
            </w:r>
          </w:p>
        </w:tc>
        <w:tc>
          <w:tcPr>
            <w:tcW w:w="764" w:type="dxa"/>
          </w:tcPr>
          <w:p w14:paraId="47B7137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5819.318</w:t>
            </w:r>
          </w:p>
        </w:tc>
        <w:tc>
          <w:tcPr>
            <w:tcW w:w="764" w:type="dxa"/>
          </w:tcPr>
          <w:p w14:paraId="5572FB9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21074.23</w:t>
            </w:r>
          </w:p>
        </w:tc>
        <w:tc>
          <w:tcPr>
            <w:tcW w:w="764" w:type="dxa"/>
          </w:tcPr>
          <w:p w14:paraId="372AF2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7139.383</w:t>
            </w:r>
          </w:p>
        </w:tc>
        <w:tc>
          <w:tcPr>
            <w:tcW w:w="764" w:type="dxa"/>
          </w:tcPr>
          <w:p w14:paraId="05B824D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7753.248</w:t>
            </w:r>
          </w:p>
        </w:tc>
        <w:tc>
          <w:tcPr>
            <w:tcW w:w="764" w:type="dxa"/>
          </w:tcPr>
          <w:p w14:paraId="046ABCB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7808.681</w:t>
            </w:r>
          </w:p>
        </w:tc>
        <w:tc>
          <w:tcPr>
            <w:tcW w:w="764" w:type="dxa"/>
          </w:tcPr>
          <w:p w14:paraId="0DD6026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8703.028</w:t>
            </w:r>
          </w:p>
        </w:tc>
        <w:tc>
          <w:tcPr>
            <w:tcW w:w="764" w:type="dxa"/>
          </w:tcPr>
          <w:p w14:paraId="66263DE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19106.26</w:t>
            </w:r>
          </w:p>
        </w:tc>
        <w:tc>
          <w:tcPr>
            <w:tcW w:w="524" w:type="dxa"/>
            <w:vMerge/>
          </w:tcPr>
          <w:p w14:paraId="6421614A"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24" w:type="dxa"/>
            <w:vMerge/>
          </w:tcPr>
          <w:p w14:paraId="6F9E51AF"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10E99FB7" w14:textId="77777777" w:rsidTr="00141277">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3ED593C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64" w:type="dxa"/>
          </w:tcPr>
          <w:p w14:paraId="2293C94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20125.5</w:t>
            </w:r>
          </w:p>
        </w:tc>
        <w:tc>
          <w:tcPr>
            <w:tcW w:w="764" w:type="dxa"/>
          </w:tcPr>
          <w:p w14:paraId="1A9DB6A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14857.1</w:t>
            </w:r>
          </w:p>
        </w:tc>
        <w:tc>
          <w:tcPr>
            <w:tcW w:w="764" w:type="dxa"/>
          </w:tcPr>
          <w:p w14:paraId="2F7438C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25981</w:t>
            </w:r>
          </w:p>
        </w:tc>
        <w:tc>
          <w:tcPr>
            <w:tcW w:w="764" w:type="dxa"/>
          </w:tcPr>
          <w:p w14:paraId="18B2C83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19361.3</w:t>
            </w:r>
          </w:p>
        </w:tc>
        <w:tc>
          <w:tcPr>
            <w:tcW w:w="764" w:type="dxa"/>
          </w:tcPr>
          <w:p w14:paraId="1DB6C57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20125.5</w:t>
            </w:r>
          </w:p>
        </w:tc>
        <w:tc>
          <w:tcPr>
            <w:tcW w:w="764" w:type="dxa"/>
          </w:tcPr>
          <w:p w14:paraId="07C2FD0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20020</w:t>
            </w:r>
          </w:p>
        </w:tc>
        <w:tc>
          <w:tcPr>
            <w:tcW w:w="764" w:type="dxa"/>
          </w:tcPr>
          <w:p w14:paraId="5E723E0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21045.7</w:t>
            </w:r>
          </w:p>
        </w:tc>
        <w:tc>
          <w:tcPr>
            <w:tcW w:w="764" w:type="dxa"/>
          </w:tcPr>
          <w:p w14:paraId="5FC3554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27978.2</w:t>
            </w:r>
          </w:p>
        </w:tc>
        <w:tc>
          <w:tcPr>
            <w:tcW w:w="524" w:type="dxa"/>
            <w:vMerge/>
          </w:tcPr>
          <w:p w14:paraId="63AAAB54"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24" w:type="dxa"/>
            <w:vMerge/>
          </w:tcPr>
          <w:p w14:paraId="257B9401"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2CB61E05" w14:textId="77777777" w:rsidTr="00141277">
        <w:trPr>
          <w:trHeight w:val="182"/>
        </w:trPr>
        <w:tc>
          <w:tcPr>
            <w:cnfStyle w:val="001000000000" w:firstRow="0" w:lastRow="0" w:firstColumn="1" w:lastColumn="0" w:oddVBand="0" w:evenVBand="0" w:oddHBand="0" w:evenHBand="0" w:firstRowFirstColumn="0" w:firstRowLastColumn="0" w:lastRowFirstColumn="0" w:lastRowLastColumn="0"/>
            <w:tcW w:w="1856" w:type="dxa"/>
            <w:gridSpan w:val="2"/>
          </w:tcPr>
          <w:p w14:paraId="6DA0EF8B"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160" w:type="dxa"/>
            <w:gridSpan w:val="10"/>
          </w:tcPr>
          <w:p w14:paraId="52128CF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22242.82552</w:t>
            </w:r>
          </w:p>
        </w:tc>
      </w:tr>
    </w:tbl>
    <w:p w14:paraId="61AA7431"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4: Power consumption of Adabound deep learning optimizer</w:t>
      </w:r>
    </w:p>
    <w:p w14:paraId="6338557D" w14:textId="77777777" w:rsidR="00B6748E" w:rsidRPr="008160BE" w:rsidRDefault="00B6748E">
      <w:pPr>
        <w:jc w:val="both"/>
        <w:rPr>
          <w:rFonts w:eastAsia="Times New Roman" w:cs="Times New Roman"/>
          <w:color w:val="000000" w:themeColor="text1"/>
          <w:szCs w:val="24"/>
        </w:rPr>
      </w:pPr>
    </w:p>
    <w:p w14:paraId="03348683"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In Table 3 the power consumption values collected for Adabound optimizer is illustrated. The aggregated average power consumption of Adabound optimizer is 22242.82 J/s, which is greater than SGD. Moreover, in this experiment, while running the iteration 9 and 10 Joulemeter failed to collect data for some error, which is also indicated in the table.</w:t>
      </w:r>
    </w:p>
    <w:p w14:paraId="11190ADC" w14:textId="77777777" w:rsidR="00B6748E" w:rsidRPr="008160BE" w:rsidRDefault="00B6748E">
      <w:pPr>
        <w:jc w:val="both"/>
        <w:rPr>
          <w:rFonts w:eastAsia="Times New Roman" w:cs="Times New Roman"/>
          <w:color w:val="000000" w:themeColor="text1"/>
          <w:szCs w:val="24"/>
        </w:rPr>
      </w:pPr>
    </w:p>
    <w:tbl>
      <w:tblPr>
        <w:tblStyle w:val="GridTable6Colorful"/>
        <w:tblW w:w="9016" w:type="dxa"/>
        <w:tblLayout w:type="fixed"/>
        <w:tblLook w:val="04A0" w:firstRow="1" w:lastRow="0" w:firstColumn="1" w:lastColumn="0" w:noHBand="0" w:noVBand="1"/>
      </w:tblPr>
      <w:tblGrid>
        <w:gridCol w:w="999"/>
        <w:gridCol w:w="751"/>
        <w:gridCol w:w="792"/>
        <w:gridCol w:w="657"/>
        <w:gridCol w:w="657"/>
        <w:gridCol w:w="738"/>
        <w:gridCol w:w="737"/>
        <w:gridCol w:w="737"/>
        <w:gridCol w:w="737"/>
        <w:gridCol w:w="737"/>
        <w:gridCol w:w="737"/>
        <w:gridCol w:w="737"/>
      </w:tblGrid>
      <w:tr w:rsidR="006314BF" w:rsidRPr="008160BE" w14:paraId="6385A051"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08C2676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66" w:type="dxa"/>
            <w:gridSpan w:val="10"/>
          </w:tcPr>
          <w:p w14:paraId="25059DDB"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Adagrad</w:t>
            </w:r>
          </w:p>
        </w:tc>
      </w:tr>
      <w:tr w:rsidR="006314BF" w:rsidRPr="008160BE" w14:paraId="172D12A2"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1864216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92" w:type="dxa"/>
          </w:tcPr>
          <w:p w14:paraId="5461A44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657" w:type="dxa"/>
          </w:tcPr>
          <w:p w14:paraId="40E77B4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657" w:type="dxa"/>
          </w:tcPr>
          <w:p w14:paraId="0B70291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38" w:type="dxa"/>
          </w:tcPr>
          <w:p w14:paraId="68E4D48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37" w:type="dxa"/>
          </w:tcPr>
          <w:p w14:paraId="2DB95CD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37" w:type="dxa"/>
          </w:tcPr>
          <w:p w14:paraId="3B2A6C6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37" w:type="dxa"/>
          </w:tcPr>
          <w:p w14:paraId="658CB6C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37" w:type="dxa"/>
          </w:tcPr>
          <w:p w14:paraId="624BEB1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37" w:type="dxa"/>
          </w:tcPr>
          <w:p w14:paraId="1585ED0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737" w:type="dxa"/>
          </w:tcPr>
          <w:p w14:paraId="4DE2F71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777B1F54"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99" w:type="dxa"/>
            <w:vMerge w:val="restart"/>
          </w:tcPr>
          <w:p w14:paraId="373080F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1" w:type="dxa"/>
          </w:tcPr>
          <w:p w14:paraId="5AD0020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92" w:type="dxa"/>
          </w:tcPr>
          <w:p w14:paraId="78E9D9B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6978.4</w:t>
            </w:r>
          </w:p>
        </w:tc>
        <w:tc>
          <w:tcPr>
            <w:tcW w:w="657" w:type="dxa"/>
          </w:tcPr>
          <w:p w14:paraId="3E53581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6927.7</w:t>
            </w:r>
          </w:p>
        </w:tc>
        <w:tc>
          <w:tcPr>
            <w:tcW w:w="657" w:type="dxa"/>
          </w:tcPr>
          <w:p w14:paraId="1E6847C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6635.1</w:t>
            </w:r>
          </w:p>
        </w:tc>
        <w:tc>
          <w:tcPr>
            <w:tcW w:w="738" w:type="dxa"/>
          </w:tcPr>
          <w:p w14:paraId="219543D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6613.7</w:t>
            </w:r>
          </w:p>
        </w:tc>
        <w:tc>
          <w:tcPr>
            <w:tcW w:w="737" w:type="dxa"/>
          </w:tcPr>
          <w:p w14:paraId="7658D76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6939.9</w:t>
            </w:r>
          </w:p>
        </w:tc>
        <w:tc>
          <w:tcPr>
            <w:tcW w:w="737" w:type="dxa"/>
          </w:tcPr>
          <w:p w14:paraId="494BDEF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6330.3</w:t>
            </w:r>
          </w:p>
        </w:tc>
        <w:tc>
          <w:tcPr>
            <w:tcW w:w="737" w:type="dxa"/>
          </w:tcPr>
          <w:p w14:paraId="7EB54FB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6560</w:t>
            </w:r>
          </w:p>
        </w:tc>
        <w:tc>
          <w:tcPr>
            <w:tcW w:w="737" w:type="dxa"/>
          </w:tcPr>
          <w:p w14:paraId="0CC0233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6794.6</w:t>
            </w:r>
          </w:p>
        </w:tc>
        <w:tc>
          <w:tcPr>
            <w:tcW w:w="737" w:type="dxa"/>
          </w:tcPr>
          <w:p w14:paraId="4213685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6570.8</w:t>
            </w:r>
          </w:p>
        </w:tc>
        <w:tc>
          <w:tcPr>
            <w:tcW w:w="737" w:type="dxa"/>
          </w:tcPr>
          <w:p w14:paraId="7D95D0E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6965.6</w:t>
            </w:r>
          </w:p>
        </w:tc>
      </w:tr>
      <w:tr w:rsidR="006314BF" w:rsidRPr="008160BE" w14:paraId="74485322"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999" w:type="dxa"/>
            <w:vMerge/>
          </w:tcPr>
          <w:p w14:paraId="496DC064"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1" w:type="dxa"/>
          </w:tcPr>
          <w:p w14:paraId="127AA54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92" w:type="dxa"/>
          </w:tcPr>
          <w:p w14:paraId="0624672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750</w:t>
            </w:r>
          </w:p>
        </w:tc>
        <w:tc>
          <w:tcPr>
            <w:tcW w:w="657" w:type="dxa"/>
          </w:tcPr>
          <w:p w14:paraId="3D96C18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747.5</w:t>
            </w:r>
          </w:p>
        </w:tc>
        <w:tc>
          <w:tcPr>
            <w:tcW w:w="657" w:type="dxa"/>
          </w:tcPr>
          <w:p w14:paraId="5B8C0B6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762.5</w:t>
            </w:r>
          </w:p>
        </w:tc>
        <w:tc>
          <w:tcPr>
            <w:tcW w:w="738" w:type="dxa"/>
          </w:tcPr>
          <w:p w14:paraId="269E255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777.5</w:t>
            </w:r>
          </w:p>
        </w:tc>
        <w:tc>
          <w:tcPr>
            <w:tcW w:w="737" w:type="dxa"/>
          </w:tcPr>
          <w:p w14:paraId="1C0B59E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840</w:t>
            </w:r>
          </w:p>
        </w:tc>
        <w:tc>
          <w:tcPr>
            <w:tcW w:w="737" w:type="dxa"/>
          </w:tcPr>
          <w:p w14:paraId="7A8541A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685</w:t>
            </w:r>
          </w:p>
        </w:tc>
        <w:tc>
          <w:tcPr>
            <w:tcW w:w="737" w:type="dxa"/>
          </w:tcPr>
          <w:p w14:paraId="6534366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725</w:t>
            </w:r>
          </w:p>
        </w:tc>
        <w:tc>
          <w:tcPr>
            <w:tcW w:w="737" w:type="dxa"/>
          </w:tcPr>
          <w:p w14:paraId="1F17D0C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762.5</w:t>
            </w:r>
          </w:p>
        </w:tc>
        <w:tc>
          <w:tcPr>
            <w:tcW w:w="737" w:type="dxa"/>
          </w:tcPr>
          <w:p w14:paraId="6FB147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785</w:t>
            </w:r>
          </w:p>
        </w:tc>
        <w:tc>
          <w:tcPr>
            <w:tcW w:w="737" w:type="dxa"/>
          </w:tcPr>
          <w:p w14:paraId="7F0EC27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827.5</w:t>
            </w:r>
          </w:p>
        </w:tc>
      </w:tr>
      <w:tr w:rsidR="006314BF" w:rsidRPr="008160BE" w14:paraId="3BD4331A"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99" w:type="dxa"/>
            <w:vMerge/>
          </w:tcPr>
          <w:p w14:paraId="15AA26D5"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1" w:type="dxa"/>
          </w:tcPr>
          <w:p w14:paraId="3BA0670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92" w:type="dxa"/>
          </w:tcPr>
          <w:p w14:paraId="139CA95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w:t>
            </w:r>
          </w:p>
        </w:tc>
        <w:tc>
          <w:tcPr>
            <w:tcW w:w="657" w:type="dxa"/>
          </w:tcPr>
          <w:p w14:paraId="7C18705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13.5</w:t>
            </w:r>
          </w:p>
        </w:tc>
        <w:tc>
          <w:tcPr>
            <w:tcW w:w="657" w:type="dxa"/>
          </w:tcPr>
          <w:p w14:paraId="509B041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11.5</w:t>
            </w:r>
          </w:p>
        </w:tc>
        <w:tc>
          <w:tcPr>
            <w:tcW w:w="738" w:type="dxa"/>
          </w:tcPr>
          <w:p w14:paraId="65F7ABD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15.1</w:t>
            </w:r>
          </w:p>
        </w:tc>
        <w:tc>
          <w:tcPr>
            <w:tcW w:w="737" w:type="dxa"/>
          </w:tcPr>
          <w:p w14:paraId="6988ECC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w:t>
            </w:r>
          </w:p>
        </w:tc>
        <w:tc>
          <w:tcPr>
            <w:tcW w:w="737" w:type="dxa"/>
          </w:tcPr>
          <w:p w14:paraId="44F0E15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11.2</w:t>
            </w:r>
          </w:p>
        </w:tc>
        <w:tc>
          <w:tcPr>
            <w:tcW w:w="737" w:type="dxa"/>
          </w:tcPr>
          <w:p w14:paraId="6802A0C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13.2</w:t>
            </w:r>
          </w:p>
        </w:tc>
        <w:tc>
          <w:tcPr>
            <w:tcW w:w="737" w:type="dxa"/>
          </w:tcPr>
          <w:p w14:paraId="47DEACA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14.6</w:t>
            </w:r>
          </w:p>
        </w:tc>
        <w:tc>
          <w:tcPr>
            <w:tcW w:w="737" w:type="dxa"/>
          </w:tcPr>
          <w:p w14:paraId="4492BC5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10.6</w:t>
            </w:r>
          </w:p>
        </w:tc>
        <w:tc>
          <w:tcPr>
            <w:tcW w:w="737" w:type="dxa"/>
          </w:tcPr>
          <w:p w14:paraId="4C50337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w:t>
            </w:r>
          </w:p>
        </w:tc>
      </w:tr>
      <w:tr w:rsidR="006314BF" w:rsidRPr="008160BE" w14:paraId="5AF362A2"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99" w:type="dxa"/>
            <w:vMerge/>
          </w:tcPr>
          <w:p w14:paraId="56B94D7A"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1" w:type="dxa"/>
          </w:tcPr>
          <w:p w14:paraId="1DDE23C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92" w:type="dxa"/>
          </w:tcPr>
          <w:p w14:paraId="6E0F56B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4500</w:t>
            </w:r>
          </w:p>
        </w:tc>
        <w:tc>
          <w:tcPr>
            <w:tcW w:w="657" w:type="dxa"/>
          </w:tcPr>
          <w:p w14:paraId="5D7DB67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4485</w:t>
            </w:r>
          </w:p>
        </w:tc>
        <w:tc>
          <w:tcPr>
            <w:tcW w:w="657" w:type="dxa"/>
          </w:tcPr>
          <w:p w14:paraId="3ACED2B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4575</w:t>
            </w:r>
          </w:p>
        </w:tc>
        <w:tc>
          <w:tcPr>
            <w:tcW w:w="738" w:type="dxa"/>
          </w:tcPr>
          <w:p w14:paraId="2B76B99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4665</w:t>
            </w:r>
          </w:p>
        </w:tc>
        <w:tc>
          <w:tcPr>
            <w:tcW w:w="737" w:type="dxa"/>
          </w:tcPr>
          <w:p w14:paraId="04BB443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5040</w:t>
            </w:r>
          </w:p>
        </w:tc>
        <w:tc>
          <w:tcPr>
            <w:tcW w:w="737" w:type="dxa"/>
          </w:tcPr>
          <w:p w14:paraId="1F34510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4110</w:t>
            </w:r>
          </w:p>
        </w:tc>
        <w:tc>
          <w:tcPr>
            <w:tcW w:w="737" w:type="dxa"/>
          </w:tcPr>
          <w:p w14:paraId="3514BCE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4350</w:t>
            </w:r>
          </w:p>
        </w:tc>
        <w:tc>
          <w:tcPr>
            <w:tcW w:w="737" w:type="dxa"/>
          </w:tcPr>
          <w:p w14:paraId="77A0ABF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4575</w:t>
            </w:r>
          </w:p>
        </w:tc>
        <w:tc>
          <w:tcPr>
            <w:tcW w:w="737" w:type="dxa"/>
          </w:tcPr>
          <w:p w14:paraId="69F1CA5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4710</w:t>
            </w:r>
          </w:p>
        </w:tc>
        <w:tc>
          <w:tcPr>
            <w:tcW w:w="737" w:type="dxa"/>
          </w:tcPr>
          <w:p w14:paraId="7BED556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4965</w:t>
            </w:r>
          </w:p>
        </w:tc>
      </w:tr>
      <w:tr w:rsidR="006314BF" w:rsidRPr="008160BE" w14:paraId="329434B5"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999" w:type="dxa"/>
            <w:vMerge/>
          </w:tcPr>
          <w:p w14:paraId="461BBC7D"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1" w:type="dxa"/>
          </w:tcPr>
          <w:p w14:paraId="311AE6D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92" w:type="dxa"/>
          </w:tcPr>
          <w:p w14:paraId="7017BC3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12244.4</w:t>
            </w:r>
          </w:p>
        </w:tc>
        <w:tc>
          <w:tcPr>
            <w:tcW w:w="657" w:type="dxa"/>
          </w:tcPr>
          <w:p w14:paraId="599CADE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12173.7</w:t>
            </w:r>
          </w:p>
        </w:tc>
        <w:tc>
          <w:tcPr>
            <w:tcW w:w="657" w:type="dxa"/>
          </w:tcPr>
          <w:p w14:paraId="6AC921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11984.1</w:t>
            </w:r>
          </w:p>
        </w:tc>
        <w:tc>
          <w:tcPr>
            <w:tcW w:w="738" w:type="dxa"/>
          </w:tcPr>
          <w:p w14:paraId="41060C9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12071.3</w:t>
            </w:r>
          </w:p>
        </w:tc>
        <w:tc>
          <w:tcPr>
            <w:tcW w:w="737" w:type="dxa"/>
          </w:tcPr>
          <w:p w14:paraId="201F176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12837.9</w:t>
            </w:r>
          </w:p>
        </w:tc>
        <w:tc>
          <w:tcPr>
            <w:tcW w:w="737" w:type="dxa"/>
          </w:tcPr>
          <w:p w14:paraId="63D112D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11136.5</w:t>
            </w:r>
          </w:p>
        </w:tc>
        <w:tc>
          <w:tcPr>
            <w:tcW w:w="737" w:type="dxa"/>
          </w:tcPr>
          <w:p w14:paraId="66CBE4A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11648.2</w:t>
            </w:r>
          </w:p>
        </w:tc>
        <w:tc>
          <w:tcPr>
            <w:tcW w:w="737" w:type="dxa"/>
          </w:tcPr>
          <w:p w14:paraId="371060E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12146.7</w:t>
            </w:r>
          </w:p>
        </w:tc>
        <w:tc>
          <w:tcPr>
            <w:tcW w:w="737" w:type="dxa"/>
          </w:tcPr>
          <w:p w14:paraId="0A62E7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12076.4</w:t>
            </w:r>
          </w:p>
        </w:tc>
        <w:tc>
          <w:tcPr>
            <w:tcW w:w="737" w:type="dxa"/>
          </w:tcPr>
          <w:p w14:paraId="0F51075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12771.1</w:t>
            </w:r>
          </w:p>
        </w:tc>
      </w:tr>
      <w:tr w:rsidR="006314BF" w:rsidRPr="008160BE" w14:paraId="4F0289AA"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7AB6C6E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92" w:type="dxa"/>
          </w:tcPr>
          <w:p w14:paraId="50F8E91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5716.9</w:t>
            </w:r>
          </w:p>
        </w:tc>
        <w:tc>
          <w:tcPr>
            <w:tcW w:w="657" w:type="dxa"/>
          </w:tcPr>
          <w:p w14:paraId="78126C6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5625</w:t>
            </w:r>
          </w:p>
        </w:tc>
        <w:tc>
          <w:tcPr>
            <w:tcW w:w="657" w:type="dxa"/>
          </w:tcPr>
          <w:p w14:paraId="75D6420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6032.4</w:t>
            </w:r>
          </w:p>
        </w:tc>
        <w:tc>
          <w:tcPr>
            <w:tcW w:w="738" w:type="dxa"/>
          </w:tcPr>
          <w:p w14:paraId="37AEE10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5946.7</w:t>
            </w:r>
          </w:p>
        </w:tc>
        <w:tc>
          <w:tcPr>
            <w:tcW w:w="737" w:type="dxa"/>
          </w:tcPr>
          <w:p w14:paraId="4AFB9A1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5922.5</w:t>
            </w:r>
          </w:p>
        </w:tc>
        <w:tc>
          <w:tcPr>
            <w:tcW w:w="737" w:type="dxa"/>
          </w:tcPr>
          <w:p w14:paraId="3153485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5301.3</w:t>
            </w:r>
          </w:p>
        </w:tc>
        <w:tc>
          <w:tcPr>
            <w:tcW w:w="737" w:type="dxa"/>
          </w:tcPr>
          <w:p w14:paraId="6309E46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5501.1</w:t>
            </w:r>
          </w:p>
        </w:tc>
        <w:tc>
          <w:tcPr>
            <w:tcW w:w="737" w:type="dxa"/>
          </w:tcPr>
          <w:p w14:paraId="0D8B236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5572.6</w:t>
            </w:r>
          </w:p>
        </w:tc>
        <w:tc>
          <w:tcPr>
            <w:tcW w:w="737" w:type="dxa"/>
          </w:tcPr>
          <w:p w14:paraId="2DD8CDF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5810.7</w:t>
            </w:r>
          </w:p>
        </w:tc>
        <w:tc>
          <w:tcPr>
            <w:tcW w:w="737" w:type="dxa"/>
          </w:tcPr>
          <w:p w14:paraId="7161C65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5716.5</w:t>
            </w:r>
          </w:p>
        </w:tc>
      </w:tr>
      <w:tr w:rsidR="006314BF" w:rsidRPr="008160BE" w14:paraId="4787764C"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2F68100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92" w:type="dxa"/>
          </w:tcPr>
          <w:p w14:paraId="463CC5F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17961.3</w:t>
            </w:r>
          </w:p>
        </w:tc>
        <w:tc>
          <w:tcPr>
            <w:tcW w:w="657" w:type="dxa"/>
          </w:tcPr>
          <w:p w14:paraId="2484AA7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17798.7</w:t>
            </w:r>
          </w:p>
        </w:tc>
        <w:tc>
          <w:tcPr>
            <w:tcW w:w="657" w:type="dxa"/>
          </w:tcPr>
          <w:p w14:paraId="108C877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18016.5</w:t>
            </w:r>
          </w:p>
        </w:tc>
        <w:tc>
          <w:tcPr>
            <w:tcW w:w="738" w:type="dxa"/>
          </w:tcPr>
          <w:p w14:paraId="7A360A8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18018</w:t>
            </w:r>
          </w:p>
        </w:tc>
        <w:tc>
          <w:tcPr>
            <w:tcW w:w="737" w:type="dxa"/>
          </w:tcPr>
          <w:p w14:paraId="063F4B5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18760.4</w:t>
            </w:r>
          </w:p>
        </w:tc>
        <w:tc>
          <w:tcPr>
            <w:tcW w:w="737" w:type="dxa"/>
          </w:tcPr>
          <w:p w14:paraId="45392D9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16437.8</w:t>
            </w:r>
          </w:p>
        </w:tc>
        <w:tc>
          <w:tcPr>
            <w:tcW w:w="737" w:type="dxa"/>
          </w:tcPr>
          <w:p w14:paraId="3D9667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17149.3</w:t>
            </w:r>
          </w:p>
        </w:tc>
        <w:tc>
          <w:tcPr>
            <w:tcW w:w="737" w:type="dxa"/>
          </w:tcPr>
          <w:p w14:paraId="4E15FFB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17719.3</w:t>
            </w:r>
          </w:p>
        </w:tc>
        <w:tc>
          <w:tcPr>
            <w:tcW w:w="737" w:type="dxa"/>
          </w:tcPr>
          <w:p w14:paraId="3CFF21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17887.1</w:t>
            </w:r>
          </w:p>
        </w:tc>
        <w:tc>
          <w:tcPr>
            <w:tcW w:w="737" w:type="dxa"/>
          </w:tcPr>
          <w:p w14:paraId="22A8F9E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18487.6</w:t>
            </w:r>
          </w:p>
        </w:tc>
      </w:tr>
      <w:tr w:rsidR="006314BF" w:rsidRPr="008160BE" w14:paraId="263DC24A"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32D20C9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92" w:type="dxa"/>
          </w:tcPr>
          <w:p w14:paraId="3F3AB60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336.29204</w:t>
            </w:r>
          </w:p>
        </w:tc>
        <w:tc>
          <w:tcPr>
            <w:tcW w:w="657" w:type="dxa"/>
          </w:tcPr>
          <w:p w14:paraId="4A671AD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333.798</w:t>
            </w:r>
          </w:p>
        </w:tc>
        <w:tc>
          <w:tcPr>
            <w:tcW w:w="657" w:type="dxa"/>
          </w:tcPr>
          <w:p w14:paraId="707C94B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331.031</w:t>
            </w:r>
          </w:p>
        </w:tc>
        <w:tc>
          <w:tcPr>
            <w:tcW w:w="738" w:type="dxa"/>
          </w:tcPr>
          <w:p w14:paraId="7661698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337.592</w:t>
            </w:r>
          </w:p>
        </w:tc>
        <w:tc>
          <w:tcPr>
            <w:tcW w:w="737" w:type="dxa"/>
          </w:tcPr>
          <w:p w14:paraId="121A131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370.974</w:t>
            </w:r>
          </w:p>
        </w:tc>
        <w:tc>
          <w:tcPr>
            <w:tcW w:w="737" w:type="dxa"/>
          </w:tcPr>
          <w:p w14:paraId="0D5A67D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333.689</w:t>
            </w:r>
          </w:p>
        </w:tc>
        <w:tc>
          <w:tcPr>
            <w:tcW w:w="737" w:type="dxa"/>
          </w:tcPr>
          <w:p w14:paraId="604E75D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334.482</w:t>
            </w:r>
          </w:p>
        </w:tc>
        <w:tc>
          <w:tcPr>
            <w:tcW w:w="737" w:type="dxa"/>
          </w:tcPr>
          <w:p w14:paraId="3D0B0DD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356.314</w:t>
            </w:r>
          </w:p>
        </w:tc>
        <w:tc>
          <w:tcPr>
            <w:tcW w:w="737" w:type="dxa"/>
          </w:tcPr>
          <w:p w14:paraId="6C20054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356.321</w:t>
            </w:r>
          </w:p>
        </w:tc>
        <w:tc>
          <w:tcPr>
            <w:tcW w:w="737" w:type="dxa"/>
          </w:tcPr>
          <w:p w14:paraId="2376F91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383.392</w:t>
            </w:r>
          </w:p>
        </w:tc>
      </w:tr>
      <w:tr w:rsidR="006314BF" w:rsidRPr="008160BE" w14:paraId="6A9F51C8"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2A5364C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92" w:type="dxa"/>
          </w:tcPr>
          <w:p w14:paraId="5C4EF71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651.8522</w:t>
            </w:r>
          </w:p>
        </w:tc>
        <w:tc>
          <w:tcPr>
            <w:tcW w:w="657" w:type="dxa"/>
          </w:tcPr>
          <w:p w14:paraId="5C6A3FC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5941.17</w:t>
            </w:r>
          </w:p>
        </w:tc>
        <w:tc>
          <w:tcPr>
            <w:tcW w:w="657" w:type="dxa"/>
          </w:tcPr>
          <w:p w14:paraId="731D193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5964.02</w:t>
            </w:r>
          </w:p>
        </w:tc>
        <w:tc>
          <w:tcPr>
            <w:tcW w:w="738" w:type="dxa"/>
          </w:tcPr>
          <w:p w14:paraId="3E5C689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6082.733</w:t>
            </w:r>
          </w:p>
        </w:tc>
        <w:tc>
          <w:tcPr>
            <w:tcW w:w="737" w:type="dxa"/>
          </w:tcPr>
          <w:p w14:paraId="7A24F8A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6959.621</w:t>
            </w:r>
          </w:p>
        </w:tc>
        <w:tc>
          <w:tcPr>
            <w:tcW w:w="737" w:type="dxa"/>
          </w:tcPr>
          <w:p w14:paraId="7764781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5485.113</w:t>
            </w:r>
          </w:p>
        </w:tc>
        <w:tc>
          <w:tcPr>
            <w:tcW w:w="737" w:type="dxa"/>
          </w:tcPr>
          <w:p w14:paraId="6460A8C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5736.132</w:t>
            </w:r>
          </w:p>
        </w:tc>
        <w:tc>
          <w:tcPr>
            <w:tcW w:w="737" w:type="dxa"/>
          </w:tcPr>
          <w:p w14:paraId="6B38D08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6313.635</w:t>
            </w:r>
          </w:p>
        </w:tc>
        <w:tc>
          <w:tcPr>
            <w:tcW w:w="737" w:type="dxa"/>
          </w:tcPr>
          <w:p w14:paraId="7DA5E31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6373.549</w:t>
            </w:r>
          </w:p>
        </w:tc>
        <w:tc>
          <w:tcPr>
            <w:tcW w:w="737" w:type="dxa"/>
          </w:tcPr>
          <w:p w14:paraId="60063EA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7087.998</w:t>
            </w:r>
          </w:p>
        </w:tc>
      </w:tr>
      <w:tr w:rsidR="006314BF" w:rsidRPr="008160BE" w14:paraId="676957DC"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7D1144D0"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92" w:type="dxa"/>
          </w:tcPr>
          <w:p w14:paraId="1A89D3A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17961.3</w:t>
            </w:r>
          </w:p>
        </w:tc>
        <w:tc>
          <w:tcPr>
            <w:tcW w:w="657" w:type="dxa"/>
          </w:tcPr>
          <w:p w14:paraId="348888E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17798.7</w:t>
            </w:r>
          </w:p>
        </w:tc>
        <w:tc>
          <w:tcPr>
            <w:tcW w:w="657" w:type="dxa"/>
          </w:tcPr>
          <w:p w14:paraId="74F8CF5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18016.5</w:t>
            </w:r>
          </w:p>
        </w:tc>
        <w:tc>
          <w:tcPr>
            <w:tcW w:w="738" w:type="dxa"/>
          </w:tcPr>
          <w:p w14:paraId="0837637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18018</w:t>
            </w:r>
          </w:p>
        </w:tc>
        <w:tc>
          <w:tcPr>
            <w:tcW w:w="737" w:type="dxa"/>
          </w:tcPr>
          <w:p w14:paraId="4FEFE03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18760.4</w:t>
            </w:r>
          </w:p>
        </w:tc>
        <w:tc>
          <w:tcPr>
            <w:tcW w:w="737" w:type="dxa"/>
          </w:tcPr>
          <w:p w14:paraId="40796D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16437.8</w:t>
            </w:r>
          </w:p>
        </w:tc>
        <w:tc>
          <w:tcPr>
            <w:tcW w:w="737" w:type="dxa"/>
          </w:tcPr>
          <w:p w14:paraId="0D78362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17149.3</w:t>
            </w:r>
          </w:p>
        </w:tc>
        <w:tc>
          <w:tcPr>
            <w:tcW w:w="737" w:type="dxa"/>
          </w:tcPr>
          <w:p w14:paraId="57C2A74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17719.3</w:t>
            </w:r>
          </w:p>
        </w:tc>
        <w:tc>
          <w:tcPr>
            <w:tcW w:w="737" w:type="dxa"/>
          </w:tcPr>
          <w:p w14:paraId="6198F7B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17887.1</w:t>
            </w:r>
          </w:p>
        </w:tc>
        <w:tc>
          <w:tcPr>
            <w:tcW w:w="737" w:type="dxa"/>
          </w:tcPr>
          <w:p w14:paraId="4464BB1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18487.6</w:t>
            </w:r>
          </w:p>
        </w:tc>
      </w:tr>
      <w:tr w:rsidR="006314BF" w:rsidRPr="008160BE" w14:paraId="6546EC6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0" w:type="dxa"/>
            <w:gridSpan w:val="2"/>
          </w:tcPr>
          <w:p w14:paraId="4F5C8736"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66" w:type="dxa"/>
            <w:gridSpan w:val="10"/>
          </w:tcPr>
          <w:p w14:paraId="2BBBF8D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17842.90857</w:t>
            </w:r>
          </w:p>
        </w:tc>
      </w:tr>
    </w:tbl>
    <w:p w14:paraId="6CE74AFC"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5: Power consumption of Adagrad deep learning optimizer</w:t>
      </w:r>
    </w:p>
    <w:p w14:paraId="0034882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Unlike Adabound for this optimizer no error was observed and the aggregated average in this case is 17842.90 J/s.</w:t>
      </w:r>
    </w:p>
    <w:tbl>
      <w:tblPr>
        <w:tblStyle w:val="GridTable6Colorful"/>
        <w:tblW w:w="9016" w:type="dxa"/>
        <w:tblLayout w:type="fixed"/>
        <w:tblLook w:val="04A0" w:firstRow="1" w:lastRow="0" w:firstColumn="1" w:lastColumn="0" w:noHBand="0" w:noVBand="1"/>
      </w:tblPr>
      <w:tblGrid>
        <w:gridCol w:w="1006"/>
        <w:gridCol w:w="755"/>
        <w:gridCol w:w="663"/>
        <w:gridCol w:w="752"/>
        <w:gridCol w:w="752"/>
        <w:gridCol w:w="752"/>
        <w:gridCol w:w="664"/>
        <w:gridCol w:w="664"/>
        <w:gridCol w:w="752"/>
        <w:gridCol w:w="752"/>
        <w:gridCol w:w="752"/>
        <w:gridCol w:w="752"/>
      </w:tblGrid>
      <w:tr w:rsidR="006314BF" w:rsidRPr="008160BE" w14:paraId="7F32C6A4"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7A581B81"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55" w:type="dxa"/>
            <w:gridSpan w:val="10"/>
          </w:tcPr>
          <w:p w14:paraId="21240DD1"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Adam</w:t>
            </w:r>
          </w:p>
        </w:tc>
      </w:tr>
      <w:tr w:rsidR="006314BF" w:rsidRPr="008160BE" w14:paraId="356B6081"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59FB78D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663" w:type="dxa"/>
          </w:tcPr>
          <w:p w14:paraId="1F5896B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52" w:type="dxa"/>
          </w:tcPr>
          <w:p w14:paraId="249AE1E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52" w:type="dxa"/>
          </w:tcPr>
          <w:p w14:paraId="64D9BC6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52" w:type="dxa"/>
          </w:tcPr>
          <w:p w14:paraId="101C9E1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664" w:type="dxa"/>
          </w:tcPr>
          <w:p w14:paraId="34E8E14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664" w:type="dxa"/>
          </w:tcPr>
          <w:p w14:paraId="6517E26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52" w:type="dxa"/>
          </w:tcPr>
          <w:p w14:paraId="605528F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52" w:type="dxa"/>
          </w:tcPr>
          <w:p w14:paraId="3E11514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52" w:type="dxa"/>
          </w:tcPr>
          <w:p w14:paraId="396766C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752" w:type="dxa"/>
          </w:tcPr>
          <w:p w14:paraId="4EDDFE2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1831EE8E"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6" w:type="dxa"/>
            <w:vMerge w:val="restart"/>
          </w:tcPr>
          <w:p w14:paraId="7361FBE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5" w:type="dxa"/>
          </w:tcPr>
          <w:p w14:paraId="1109618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663" w:type="dxa"/>
          </w:tcPr>
          <w:p w14:paraId="2FEF29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6597.3</w:t>
            </w:r>
          </w:p>
        </w:tc>
        <w:tc>
          <w:tcPr>
            <w:tcW w:w="752" w:type="dxa"/>
          </w:tcPr>
          <w:p w14:paraId="0520621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6535.5</w:t>
            </w:r>
          </w:p>
        </w:tc>
        <w:tc>
          <w:tcPr>
            <w:tcW w:w="752" w:type="dxa"/>
          </w:tcPr>
          <w:p w14:paraId="465FFBE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6703.2</w:t>
            </w:r>
          </w:p>
        </w:tc>
        <w:tc>
          <w:tcPr>
            <w:tcW w:w="752" w:type="dxa"/>
          </w:tcPr>
          <w:p w14:paraId="6B50785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7185.3</w:t>
            </w:r>
          </w:p>
        </w:tc>
        <w:tc>
          <w:tcPr>
            <w:tcW w:w="664" w:type="dxa"/>
          </w:tcPr>
          <w:p w14:paraId="0925286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7314.9</w:t>
            </w:r>
          </w:p>
        </w:tc>
        <w:tc>
          <w:tcPr>
            <w:tcW w:w="664" w:type="dxa"/>
          </w:tcPr>
          <w:p w14:paraId="718CA57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7048.4</w:t>
            </w:r>
          </w:p>
        </w:tc>
        <w:tc>
          <w:tcPr>
            <w:tcW w:w="752" w:type="dxa"/>
          </w:tcPr>
          <w:p w14:paraId="3BB4346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7219.1</w:t>
            </w:r>
          </w:p>
        </w:tc>
        <w:tc>
          <w:tcPr>
            <w:tcW w:w="752" w:type="dxa"/>
          </w:tcPr>
          <w:p w14:paraId="0B4AFE3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7046.9</w:t>
            </w:r>
          </w:p>
        </w:tc>
        <w:tc>
          <w:tcPr>
            <w:tcW w:w="752" w:type="dxa"/>
          </w:tcPr>
          <w:p w14:paraId="5706DFD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6886.6</w:t>
            </w:r>
          </w:p>
        </w:tc>
        <w:tc>
          <w:tcPr>
            <w:tcW w:w="752" w:type="dxa"/>
          </w:tcPr>
          <w:p w14:paraId="3DC70C5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7482.7</w:t>
            </w:r>
          </w:p>
        </w:tc>
      </w:tr>
      <w:tr w:rsidR="006314BF" w:rsidRPr="008160BE" w14:paraId="3EDF442D"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06" w:type="dxa"/>
            <w:vMerge/>
          </w:tcPr>
          <w:p w14:paraId="4E997BDA"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5" w:type="dxa"/>
          </w:tcPr>
          <w:p w14:paraId="713131D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663" w:type="dxa"/>
          </w:tcPr>
          <w:p w14:paraId="0752B2B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623.7</w:t>
            </w:r>
          </w:p>
        </w:tc>
        <w:tc>
          <w:tcPr>
            <w:tcW w:w="752" w:type="dxa"/>
          </w:tcPr>
          <w:p w14:paraId="0A9E0E3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615.3</w:t>
            </w:r>
          </w:p>
        </w:tc>
        <w:tc>
          <w:tcPr>
            <w:tcW w:w="752" w:type="dxa"/>
          </w:tcPr>
          <w:p w14:paraId="6C9311C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659.4</w:t>
            </w:r>
          </w:p>
        </w:tc>
        <w:tc>
          <w:tcPr>
            <w:tcW w:w="752" w:type="dxa"/>
          </w:tcPr>
          <w:p w14:paraId="611D6D3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780</w:t>
            </w:r>
          </w:p>
        </w:tc>
        <w:tc>
          <w:tcPr>
            <w:tcW w:w="664" w:type="dxa"/>
          </w:tcPr>
          <w:p w14:paraId="40F4795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795</w:t>
            </w:r>
          </w:p>
        </w:tc>
        <w:tc>
          <w:tcPr>
            <w:tcW w:w="664" w:type="dxa"/>
          </w:tcPr>
          <w:p w14:paraId="7DDF5FE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735</w:t>
            </w:r>
          </w:p>
        </w:tc>
        <w:tc>
          <w:tcPr>
            <w:tcW w:w="752" w:type="dxa"/>
          </w:tcPr>
          <w:p w14:paraId="7D6E4F2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762.5</w:t>
            </w:r>
          </w:p>
        </w:tc>
        <w:tc>
          <w:tcPr>
            <w:tcW w:w="752" w:type="dxa"/>
          </w:tcPr>
          <w:p w14:paraId="0BE01E6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767.5</w:t>
            </w:r>
          </w:p>
        </w:tc>
        <w:tc>
          <w:tcPr>
            <w:tcW w:w="752" w:type="dxa"/>
          </w:tcPr>
          <w:p w14:paraId="2FFA4F8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782.5</w:t>
            </w:r>
          </w:p>
        </w:tc>
        <w:tc>
          <w:tcPr>
            <w:tcW w:w="752" w:type="dxa"/>
          </w:tcPr>
          <w:p w14:paraId="30C98AD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907.5</w:t>
            </w:r>
          </w:p>
        </w:tc>
      </w:tr>
      <w:tr w:rsidR="006314BF" w:rsidRPr="008160BE" w14:paraId="2AA24478"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6" w:type="dxa"/>
            <w:vMerge/>
          </w:tcPr>
          <w:p w14:paraId="16473A6E"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5" w:type="dxa"/>
          </w:tcPr>
          <w:p w14:paraId="45995DC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663" w:type="dxa"/>
          </w:tcPr>
          <w:p w14:paraId="27AEC67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16.8</w:t>
            </w:r>
          </w:p>
        </w:tc>
        <w:tc>
          <w:tcPr>
            <w:tcW w:w="752" w:type="dxa"/>
          </w:tcPr>
          <w:p w14:paraId="7700F8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11.7</w:t>
            </w:r>
          </w:p>
        </w:tc>
        <w:tc>
          <w:tcPr>
            <w:tcW w:w="752" w:type="dxa"/>
          </w:tcPr>
          <w:p w14:paraId="7B496F6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17.2</w:t>
            </w:r>
          </w:p>
        </w:tc>
        <w:tc>
          <w:tcPr>
            <w:tcW w:w="752" w:type="dxa"/>
          </w:tcPr>
          <w:p w14:paraId="4B44CCC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17.1</w:t>
            </w:r>
          </w:p>
        </w:tc>
        <w:tc>
          <w:tcPr>
            <w:tcW w:w="664" w:type="dxa"/>
          </w:tcPr>
          <w:p w14:paraId="2970542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w:t>
            </w:r>
          </w:p>
        </w:tc>
        <w:tc>
          <w:tcPr>
            <w:tcW w:w="664" w:type="dxa"/>
          </w:tcPr>
          <w:p w14:paraId="5558DA3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18.3</w:t>
            </w:r>
          </w:p>
        </w:tc>
        <w:tc>
          <w:tcPr>
            <w:tcW w:w="752" w:type="dxa"/>
          </w:tcPr>
          <w:p w14:paraId="4CB87AD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20.3</w:t>
            </w:r>
          </w:p>
        </w:tc>
        <w:tc>
          <w:tcPr>
            <w:tcW w:w="752" w:type="dxa"/>
          </w:tcPr>
          <w:p w14:paraId="5C4CBA6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24</w:t>
            </w:r>
          </w:p>
        </w:tc>
        <w:tc>
          <w:tcPr>
            <w:tcW w:w="752" w:type="dxa"/>
          </w:tcPr>
          <w:p w14:paraId="0697114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w:t>
            </w:r>
          </w:p>
        </w:tc>
        <w:tc>
          <w:tcPr>
            <w:tcW w:w="752" w:type="dxa"/>
          </w:tcPr>
          <w:p w14:paraId="6C7DA1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36.9</w:t>
            </w:r>
          </w:p>
        </w:tc>
      </w:tr>
      <w:tr w:rsidR="006314BF" w:rsidRPr="008160BE" w14:paraId="5E6C9C01"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6" w:type="dxa"/>
            <w:vMerge/>
          </w:tcPr>
          <w:p w14:paraId="2E29714F"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5" w:type="dxa"/>
          </w:tcPr>
          <w:p w14:paraId="06ECA2A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663" w:type="dxa"/>
          </w:tcPr>
          <w:p w14:paraId="3F28373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4455</w:t>
            </w:r>
          </w:p>
        </w:tc>
        <w:tc>
          <w:tcPr>
            <w:tcW w:w="752" w:type="dxa"/>
          </w:tcPr>
          <w:p w14:paraId="04DBC17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4395</w:t>
            </w:r>
          </w:p>
        </w:tc>
        <w:tc>
          <w:tcPr>
            <w:tcW w:w="752" w:type="dxa"/>
          </w:tcPr>
          <w:p w14:paraId="7D9A468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4710</w:t>
            </w:r>
          </w:p>
        </w:tc>
        <w:tc>
          <w:tcPr>
            <w:tcW w:w="752" w:type="dxa"/>
          </w:tcPr>
          <w:p w14:paraId="228F8CE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4680</w:t>
            </w:r>
          </w:p>
        </w:tc>
        <w:tc>
          <w:tcPr>
            <w:tcW w:w="664" w:type="dxa"/>
          </w:tcPr>
          <w:p w14:paraId="781CF25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4770</w:t>
            </w:r>
          </w:p>
        </w:tc>
        <w:tc>
          <w:tcPr>
            <w:tcW w:w="664" w:type="dxa"/>
          </w:tcPr>
          <w:p w14:paraId="098A334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4410</w:t>
            </w:r>
          </w:p>
        </w:tc>
        <w:tc>
          <w:tcPr>
            <w:tcW w:w="752" w:type="dxa"/>
          </w:tcPr>
          <w:p w14:paraId="15DDD07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4575</w:t>
            </w:r>
          </w:p>
        </w:tc>
        <w:tc>
          <w:tcPr>
            <w:tcW w:w="752" w:type="dxa"/>
          </w:tcPr>
          <w:p w14:paraId="7993E68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4605</w:t>
            </w:r>
          </w:p>
        </w:tc>
        <w:tc>
          <w:tcPr>
            <w:tcW w:w="752" w:type="dxa"/>
          </w:tcPr>
          <w:p w14:paraId="39FFE62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4695</w:t>
            </w:r>
          </w:p>
        </w:tc>
        <w:tc>
          <w:tcPr>
            <w:tcW w:w="752" w:type="dxa"/>
          </w:tcPr>
          <w:p w14:paraId="292DD5B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5445</w:t>
            </w:r>
          </w:p>
        </w:tc>
      </w:tr>
      <w:tr w:rsidR="006314BF" w:rsidRPr="008160BE" w14:paraId="4D34C40C"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1006" w:type="dxa"/>
            <w:vMerge/>
          </w:tcPr>
          <w:p w14:paraId="07A9B9FE"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5" w:type="dxa"/>
          </w:tcPr>
          <w:p w14:paraId="155100C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663" w:type="dxa"/>
          </w:tcPr>
          <w:p w14:paraId="5F97419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11692.8</w:t>
            </w:r>
          </w:p>
        </w:tc>
        <w:tc>
          <w:tcPr>
            <w:tcW w:w="752" w:type="dxa"/>
          </w:tcPr>
          <w:p w14:paraId="48BBDDE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11557.5</w:t>
            </w:r>
          </w:p>
        </w:tc>
        <w:tc>
          <w:tcPr>
            <w:tcW w:w="752" w:type="dxa"/>
          </w:tcPr>
          <w:p w14:paraId="6A3D9D0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12089.8</w:t>
            </w:r>
          </w:p>
        </w:tc>
        <w:tc>
          <w:tcPr>
            <w:tcW w:w="752" w:type="dxa"/>
          </w:tcPr>
          <w:p w14:paraId="58BEA7E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12662.4</w:t>
            </w:r>
          </w:p>
        </w:tc>
        <w:tc>
          <w:tcPr>
            <w:tcW w:w="664" w:type="dxa"/>
          </w:tcPr>
          <w:p w14:paraId="253D35B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12896.2</w:t>
            </w:r>
          </w:p>
        </w:tc>
        <w:tc>
          <w:tcPr>
            <w:tcW w:w="664" w:type="dxa"/>
          </w:tcPr>
          <w:p w14:paraId="3843A38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12211.7</w:t>
            </w:r>
          </w:p>
        </w:tc>
        <w:tc>
          <w:tcPr>
            <w:tcW w:w="752" w:type="dxa"/>
          </w:tcPr>
          <w:p w14:paraId="15E51BE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12576.9</w:t>
            </w:r>
          </w:p>
        </w:tc>
        <w:tc>
          <w:tcPr>
            <w:tcW w:w="752" w:type="dxa"/>
          </w:tcPr>
          <w:p w14:paraId="116D418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12443.4</w:t>
            </w:r>
          </w:p>
        </w:tc>
        <w:tc>
          <w:tcPr>
            <w:tcW w:w="752" w:type="dxa"/>
          </w:tcPr>
          <w:p w14:paraId="2778414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12382.1</w:t>
            </w:r>
          </w:p>
        </w:tc>
        <w:tc>
          <w:tcPr>
            <w:tcW w:w="752" w:type="dxa"/>
          </w:tcPr>
          <w:p w14:paraId="4B6DC53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13872.1</w:t>
            </w:r>
          </w:p>
        </w:tc>
      </w:tr>
      <w:tr w:rsidR="006314BF" w:rsidRPr="008160BE" w14:paraId="356ADA7C"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7C51E91B"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663" w:type="dxa"/>
          </w:tcPr>
          <w:p w14:paraId="6D68AE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6220.8</w:t>
            </w:r>
          </w:p>
        </w:tc>
        <w:tc>
          <w:tcPr>
            <w:tcW w:w="752" w:type="dxa"/>
          </w:tcPr>
          <w:p w14:paraId="63F9D63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6220.3</w:t>
            </w:r>
          </w:p>
        </w:tc>
        <w:tc>
          <w:tcPr>
            <w:tcW w:w="752" w:type="dxa"/>
          </w:tcPr>
          <w:p w14:paraId="029C8EE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6338.6</w:t>
            </w:r>
          </w:p>
        </w:tc>
        <w:tc>
          <w:tcPr>
            <w:tcW w:w="752" w:type="dxa"/>
          </w:tcPr>
          <w:p w14:paraId="4B22AB8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5753.7</w:t>
            </w:r>
          </w:p>
        </w:tc>
        <w:tc>
          <w:tcPr>
            <w:tcW w:w="664" w:type="dxa"/>
          </w:tcPr>
          <w:p w14:paraId="0C1B26B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5842.6</w:t>
            </w:r>
          </w:p>
        </w:tc>
        <w:tc>
          <w:tcPr>
            <w:tcW w:w="664" w:type="dxa"/>
          </w:tcPr>
          <w:p w14:paraId="08A8648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5321.9</w:t>
            </w:r>
          </w:p>
        </w:tc>
        <w:tc>
          <w:tcPr>
            <w:tcW w:w="752" w:type="dxa"/>
          </w:tcPr>
          <w:p w14:paraId="3F25CED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5532.3</w:t>
            </w:r>
          </w:p>
        </w:tc>
        <w:tc>
          <w:tcPr>
            <w:tcW w:w="752" w:type="dxa"/>
          </w:tcPr>
          <w:p w14:paraId="287DA7C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5726.4</w:t>
            </w:r>
          </w:p>
        </w:tc>
        <w:tc>
          <w:tcPr>
            <w:tcW w:w="752" w:type="dxa"/>
          </w:tcPr>
          <w:p w14:paraId="7799B58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5790.7</w:t>
            </w:r>
          </w:p>
        </w:tc>
        <w:tc>
          <w:tcPr>
            <w:tcW w:w="752" w:type="dxa"/>
          </w:tcPr>
          <w:p w14:paraId="5ED53BF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6079.3</w:t>
            </w:r>
          </w:p>
        </w:tc>
      </w:tr>
      <w:tr w:rsidR="006314BF" w:rsidRPr="008160BE" w14:paraId="124F7EC3"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5F4C99C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663" w:type="dxa"/>
          </w:tcPr>
          <w:p w14:paraId="18B3E26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17913.6</w:t>
            </w:r>
          </w:p>
        </w:tc>
        <w:tc>
          <w:tcPr>
            <w:tcW w:w="752" w:type="dxa"/>
          </w:tcPr>
          <w:p w14:paraId="48022A7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17777.8</w:t>
            </w:r>
          </w:p>
        </w:tc>
        <w:tc>
          <w:tcPr>
            <w:tcW w:w="752" w:type="dxa"/>
          </w:tcPr>
          <w:p w14:paraId="1624F4C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18428.4</w:t>
            </w:r>
          </w:p>
        </w:tc>
        <w:tc>
          <w:tcPr>
            <w:tcW w:w="752" w:type="dxa"/>
          </w:tcPr>
          <w:p w14:paraId="22CF10F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18416.1</w:t>
            </w:r>
          </w:p>
        </w:tc>
        <w:tc>
          <w:tcPr>
            <w:tcW w:w="664" w:type="dxa"/>
          </w:tcPr>
          <w:p w14:paraId="7CCAC70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18738.8</w:t>
            </w:r>
          </w:p>
        </w:tc>
        <w:tc>
          <w:tcPr>
            <w:tcW w:w="664" w:type="dxa"/>
          </w:tcPr>
          <w:p w14:paraId="0A42DFB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17533.6</w:t>
            </w:r>
          </w:p>
        </w:tc>
        <w:tc>
          <w:tcPr>
            <w:tcW w:w="752" w:type="dxa"/>
          </w:tcPr>
          <w:p w14:paraId="428E41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18109.2</w:t>
            </w:r>
          </w:p>
        </w:tc>
        <w:tc>
          <w:tcPr>
            <w:tcW w:w="752" w:type="dxa"/>
          </w:tcPr>
          <w:p w14:paraId="6672F42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18169.8</w:t>
            </w:r>
          </w:p>
        </w:tc>
        <w:tc>
          <w:tcPr>
            <w:tcW w:w="752" w:type="dxa"/>
          </w:tcPr>
          <w:p w14:paraId="630C9E2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18172.8</w:t>
            </w:r>
          </w:p>
        </w:tc>
        <w:tc>
          <w:tcPr>
            <w:tcW w:w="752" w:type="dxa"/>
          </w:tcPr>
          <w:p w14:paraId="761B59C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19951.4</w:t>
            </w:r>
          </w:p>
        </w:tc>
      </w:tr>
      <w:tr w:rsidR="006314BF" w:rsidRPr="008160BE" w14:paraId="49C418BA"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0EBEA821"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663" w:type="dxa"/>
          </w:tcPr>
          <w:p w14:paraId="4344B0B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317.796</w:t>
            </w:r>
          </w:p>
        </w:tc>
        <w:tc>
          <w:tcPr>
            <w:tcW w:w="752" w:type="dxa"/>
          </w:tcPr>
          <w:p w14:paraId="3D3B1A5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313.926</w:t>
            </w:r>
          </w:p>
        </w:tc>
        <w:tc>
          <w:tcPr>
            <w:tcW w:w="752" w:type="dxa"/>
          </w:tcPr>
          <w:p w14:paraId="1F6E639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335.127</w:t>
            </w:r>
          </w:p>
        </w:tc>
        <w:tc>
          <w:tcPr>
            <w:tcW w:w="752" w:type="dxa"/>
          </w:tcPr>
          <w:p w14:paraId="68F00FA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337.323</w:t>
            </w:r>
          </w:p>
        </w:tc>
        <w:tc>
          <w:tcPr>
            <w:tcW w:w="664" w:type="dxa"/>
          </w:tcPr>
          <w:p w14:paraId="5C94FAB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342.563</w:t>
            </w:r>
          </w:p>
        </w:tc>
        <w:tc>
          <w:tcPr>
            <w:tcW w:w="664" w:type="dxa"/>
          </w:tcPr>
          <w:p w14:paraId="5A632D2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352.226</w:t>
            </w:r>
          </w:p>
        </w:tc>
        <w:tc>
          <w:tcPr>
            <w:tcW w:w="752" w:type="dxa"/>
          </w:tcPr>
          <w:p w14:paraId="29C7EF8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352.846</w:t>
            </w:r>
          </w:p>
        </w:tc>
        <w:tc>
          <w:tcPr>
            <w:tcW w:w="752" w:type="dxa"/>
          </w:tcPr>
          <w:p w14:paraId="763C2CD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350.493</w:t>
            </w:r>
          </w:p>
        </w:tc>
        <w:tc>
          <w:tcPr>
            <w:tcW w:w="752" w:type="dxa"/>
          </w:tcPr>
          <w:p w14:paraId="7D91DD9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354.208</w:t>
            </w:r>
          </w:p>
        </w:tc>
        <w:tc>
          <w:tcPr>
            <w:tcW w:w="752" w:type="dxa"/>
          </w:tcPr>
          <w:p w14:paraId="5FEE085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409.641</w:t>
            </w:r>
          </w:p>
        </w:tc>
      </w:tr>
      <w:tr w:rsidR="006314BF" w:rsidRPr="008160BE" w14:paraId="72D987D1"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02F566D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663" w:type="dxa"/>
          </w:tcPr>
          <w:p w14:paraId="1B774D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5692.87</w:t>
            </w:r>
          </w:p>
        </w:tc>
        <w:tc>
          <w:tcPr>
            <w:tcW w:w="752" w:type="dxa"/>
          </w:tcPr>
          <w:p w14:paraId="4AD3CAB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5580.914</w:t>
            </w:r>
          </w:p>
        </w:tc>
        <w:tc>
          <w:tcPr>
            <w:tcW w:w="752" w:type="dxa"/>
          </w:tcPr>
          <w:p w14:paraId="3A15651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6175.854</w:t>
            </w:r>
          </w:p>
        </w:tc>
        <w:tc>
          <w:tcPr>
            <w:tcW w:w="752" w:type="dxa"/>
          </w:tcPr>
          <w:p w14:paraId="61D2FDB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6212.174</w:t>
            </w:r>
          </w:p>
        </w:tc>
        <w:tc>
          <w:tcPr>
            <w:tcW w:w="664" w:type="dxa"/>
          </w:tcPr>
          <w:p w14:paraId="765B31D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6419.22</w:t>
            </w:r>
          </w:p>
        </w:tc>
        <w:tc>
          <w:tcPr>
            <w:tcW w:w="664" w:type="dxa"/>
          </w:tcPr>
          <w:p w14:paraId="2393C3F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6175.79</w:t>
            </w:r>
          </w:p>
        </w:tc>
        <w:tc>
          <w:tcPr>
            <w:tcW w:w="752" w:type="dxa"/>
          </w:tcPr>
          <w:p w14:paraId="76D1EA3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6389.759</w:t>
            </w:r>
          </w:p>
        </w:tc>
        <w:tc>
          <w:tcPr>
            <w:tcW w:w="752" w:type="dxa"/>
          </w:tcPr>
          <w:p w14:paraId="6E133A1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6368.388</w:t>
            </w:r>
          </w:p>
        </w:tc>
        <w:tc>
          <w:tcPr>
            <w:tcW w:w="752" w:type="dxa"/>
          </w:tcPr>
          <w:p w14:paraId="72A9475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6436.951</w:t>
            </w:r>
          </w:p>
        </w:tc>
        <w:tc>
          <w:tcPr>
            <w:tcW w:w="752" w:type="dxa"/>
          </w:tcPr>
          <w:p w14:paraId="6323E37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8172.911</w:t>
            </w:r>
          </w:p>
        </w:tc>
      </w:tr>
      <w:tr w:rsidR="006314BF" w:rsidRPr="008160BE" w14:paraId="647A7B77"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1E3C635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663" w:type="dxa"/>
          </w:tcPr>
          <w:p w14:paraId="0DBC221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17913.6</w:t>
            </w:r>
          </w:p>
        </w:tc>
        <w:tc>
          <w:tcPr>
            <w:tcW w:w="752" w:type="dxa"/>
          </w:tcPr>
          <w:p w14:paraId="05741D7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17777.8</w:t>
            </w:r>
          </w:p>
        </w:tc>
        <w:tc>
          <w:tcPr>
            <w:tcW w:w="752" w:type="dxa"/>
          </w:tcPr>
          <w:p w14:paraId="529AA9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18428.4</w:t>
            </w:r>
          </w:p>
        </w:tc>
        <w:tc>
          <w:tcPr>
            <w:tcW w:w="752" w:type="dxa"/>
          </w:tcPr>
          <w:p w14:paraId="127311A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18416.1</w:t>
            </w:r>
          </w:p>
        </w:tc>
        <w:tc>
          <w:tcPr>
            <w:tcW w:w="664" w:type="dxa"/>
          </w:tcPr>
          <w:p w14:paraId="6379C88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18738.8</w:t>
            </w:r>
          </w:p>
        </w:tc>
        <w:tc>
          <w:tcPr>
            <w:tcW w:w="664" w:type="dxa"/>
          </w:tcPr>
          <w:p w14:paraId="520EC31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17533.6</w:t>
            </w:r>
          </w:p>
        </w:tc>
        <w:tc>
          <w:tcPr>
            <w:tcW w:w="752" w:type="dxa"/>
          </w:tcPr>
          <w:p w14:paraId="1B5F910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18109.2</w:t>
            </w:r>
          </w:p>
        </w:tc>
        <w:tc>
          <w:tcPr>
            <w:tcW w:w="752" w:type="dxa"/>
          </w:tcPr>
          <w:p w14:paraId="3C4C093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18169.8</w:t>
            </w:r>
          </w:p>
        </w:tc>
        <w:tc>
          <w:tcPr>
            <w:tcW w:w="752" w:type="dxa"/>
          </w:tcPr>
          <w:p w14:paraId="4C0B7CD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18172.8</w:t>
            </w:r>
          </w:p>
        </w:tc>
        <w:tc>
          <w:tcPr>
            <w:tcW w:w="752" w:type="dxa"/>
          </w:tcPr>
          <w:p w14:paraId="6FC144D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19951.4</w:t>
            </w:r>
          </w:p>
        </w:tc>
      </w:tr>
      <w:tr w:rsidR="006314BF" w:rsidRPr="008160BE" w14:paraId="55A529AB"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1" w:type="dxa"/>
            <w:gridSpan w:val="2"/>
          </w:tcPr>
          <w:p w14:paraId="49DF6736"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55" w:type="dxa"/>
            <w:gridSpan w:val="10"/>
          </w:tcPr>
          <w:p w14:paraId="1A875A7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18356.05769</w:t>
            </w:r>
          </w:p>
        </w:tc>
      </w:tr>
    </w:tbl>
    <w:p w14:paraId="3C3C5AB1"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6: Power consumption values of Adam deep learning optimizer</w:t>
      </w:r>
    </w:p>
    <w:p w14:paraId="726FFC6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For Adam optimizer the aggregated power consumption is 18356.057, which is indicated in the table above.</w:t>
      </w:r>
    </w:p>
    <w:p w14:paraId="4D332641" w14:textId="77777777" w:rsidR="00B6748E" w:rsidRPr="008160BE" w:rsidRDefault="00B6748E">
      <w:pPr>
        <w:jc w:val="both"/>
        <w:rPr>
          <w:rFonts w:eastAsia="Times New Roman" w:cs="Times New Roman"/>
          <w:color w:val="000000" w:themeColor="text1"/>
          <w:szCs w:val="24"/>
        </w:rPr>
      </w:pPr>
    </w:p>
    <w:tbl>
      <w:tblPr>
        <w:tblStyle w:val="GridTable6Colorful"/>
        <w:tblW w:w="9016" w:type="dxa"/>
        <w:tblLayout w:type="fixed"/>
        <w:tblLook w:val="04A0" w:firstRow="1" w:lastRow="0" w:firstColumn="1" w:lastColumn="0" w:noHBand="0" w:noVBand="1"/>
      </w:tblPr>
      <w:tblGrid>
        <w:gridCol w:w="1000"/>
        <w:gridCol w:w="752"/>
        <w:gridCol w:w="762"/>
        <w:gridCol w:w="761"/>
        <w:gridCol w:w="672"/>
        <w:gridCol w:w="761"/>
        <w:gridCol w:w="761"/>
        <w:gridCol w:w="761"/>
        <w:gridCol w:w="761"/>
        <w:gridCol w:w="761"/>
        <w:gridCol w:w="761"/>
        <w:gridCol w:w="503"/>
      </w:tblGrid>
      <w:tr w:rsidR="006314BF" w:rsidRPr="008160BE" w14:paraId="596BA114"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3E4F6AD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64" w:type="dxa"/>
            <w:gridSpan w:val="10"/>
          </w:tcPr>
          <w:p w14:paraId="07C2DB81"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AdaMax</w:t>
            </w:r>
          </w:p>
        </w:tc>
      </w:tr>
      <w:tr w:rsidR="006314BF" w:rsidRPr="008160BE" w14:paraId="22E7F44C"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110F6578"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62" w:type="dxa"/>
          </w:tcPr>
          <w:p w14:paraId="16B460F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61" w:type="dxa"/>
          </w:tcPr>
          <w:p w14:paraId="20F8E2A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672" w:type="dxa"/>
          </w:tcPr>
          <w:p w14:paraId="071C3BB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61" w:type="dxa"/>
          </w:tcPr>
          <w:p w14:paraId="612AEE6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61" w:type="dxa"/>
          </w:tcPr>
          <w:p w14:paraId="470813D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61" w:type="dxa"/>
          </w:tcPr>
          <w:p w14:paraId="1BED408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61" w:type="dxa"/>
          </w:tcPr>
          <w:p w14:paraId="77D20B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61" w:type="dxa"/>
          </w:tcPr>
          <w:p w14:paraId="501DB7F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61" w:type="dxa"/>
          </w:tcPr>
          <w:p w14:paraId="1F27255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503" w:type="dxa"/>
          </w:tcPr>
          <w:p w14:paraId="3BCF832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4E7BFB63"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0" w:type="dxa"/>
            <w:vMerge w:val="restart"/>
          </w:tcPr>
          <w:p w14:paraId="3793BBC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2" w:type="dxa"/>
          </w:tcPr>
          <w:p w14:paraId="3996EB8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62" w:type="dxa"/>
          </w:tcPr>
          <w:p w14:paraId="6DD5682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6216</w:t>
            </w:r>
          </w:p>
        </w:tc>
        <w:tc>
          <w:tcPr>
            <w:tcW w:w="761" w:type="dxa"/>
          </w:tcPr>
          <w:p w14:paraId="2F09E4D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6186.3</w:t>
            </w:r>
          </w:p>
        </w:tc>
        <w:tc>
          <w:tcPr>
            <w:tcW w:w="672" w:type="dxa"/>
          </w:tcPr>
          <w:p w14:paraId="299D78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6380.3</w:t>
            </w:r>
          </w:p>
        </w:tc>
        <w:tc>
          <w:tcPr>
            <w:tcW w:w="761" w:type="dxa"/>
          </w:tcPr>
          <w:p w14:paraId="19138A6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6483.3</w:t>
            </w:r>
          </w:p>
        </w:tc>
        <w:tc>
          <w:tcPr>
            <w:tcW w:w="761" w:type="dxa"/>
          </w:tcPr>
          <w:p w14:paraId="1DB158A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6649.9</w:t>
            </w:r>
          </w:p>
        </w:tc>
        <w:tc>
          <w:tcPr>
            <w:tcW w:w="761" w:type="dxa"/>
          </w:tcPr>
          <w:p w14:paraId="37A3B4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6127</w:t>
            </w:r>
          </w:p>
        </w:tc>
        <w:tc>
          <w:tcPr>
            <w:tcW w:w="761" w:type="dxa"/>
          </w:tcPr>
          <w:p w14:paraId="1E58E8D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7524.2</w:t>
            </w:r>
          </w:p>
        </w:tc>
        <w:tc>
          <w:tcPr>
            <w:tcW w:w="761" w:type="dxa"/>
          </w:tcPr>
          <w:p w14:paraId="53E8319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6502.9</w:t>
            </w:r>
          </w:p>
        </w:tc>
        <w:tc>
          <w:tcPr>
            <w:tcW w:w="761" w:type="dxa"/>
          </w:tcPr>
          <w:p w14:paraId="0DC3CA1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7248.5</w:t>
            </w:r>
          </w:p>
        </w:tc>
        <w:tc>
          <w:tcPr>
            <w:tcW w:w="503" w:type="dxa"/>
            <w:vMerge w:val="restart"/>
          </w:tcPr>
          <w:p w14:paraId="2B2BE8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Error</w:t>
            </w:r>
          </w:p>
        </w:tc>
      </w:tr>
      <w:tr w:rsidR="006314BF" w:rsidRPr="008160BE" w14:paraId="331E8CDD"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00" w:type="dxa"/>
            <w:vMerge/>
          </w:tcPr>
          <w:p w14:paraId="0567D2E5"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2" w:type="dxa"/>
          </w:tcPr>
          <w:p w14:paraId="7B124B1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62" w:type="dxa"/>
          </w:tcPr>
          <w:p w14:paraId="07D6CE0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702.5</w:t>
            </w:r>
          </w:p>
        </w:tc>
        <w:tc>
          <w:tcPr>
            <w:tcW w:w="761" w:type="dxa"/>
          </w:tcPr>
          <w:p w14:paraId="56A9B58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705</w:t>
            </w:r>
          </w:p>
        </w:tc>
        <w:tc>
          <w:tcPr>
            <w:tcW w:w="672" w:type="dxa"/>
          </w:tcPr>
          <w:p w14:paraId="47A612F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755</w:t>
            </w:r>
          </w:p>
        </w:tc>
        <w:tc>
          <w:tcPr>
            <w:tcW w:w="761" w:type="dxa"/>
          </w:tcPr>
          <w:p w14:paraId="4931C75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775</w:t>
            </w:r>
          </w:p>
        </w:tc>
        <w:tc>
          <w:tcPr>
            <w:tcW w:w="761" w:type="dxa"/>
          </w:tcPr>
          <w:p w14:paraId="15BA723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827.5</w:t>
            </w:r>
          </w:p>
        </w:tc>
        <w:tc>
          <w:tcPr>
            <w:tcW w:w="761" w:type="dxa"/>
          </w:tcPr>
          <w:p w14:paraId="2CBC4E4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670</w:t>
            </w:r>
          </w:p>
        </w:tc>
        <w:tc>
          <w:tcPr>
            <w:tcW w:w="761" w:type="dxa"/>
          </w:tcPr>
          <w:p w14:paraId="4F137FF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775</w:t>
            </w:r>
          </w:p>
        </w:tc>
        <w:tc>
          <w:tcPr>
            <w:tcW w:w="761" w:type="dxa"/>
          </w:tcPr>
          <w:p w14:paraId="3A1FEFF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730</w:t>
            </w:r>
          </w:p>
        </w:tc>
        <w:tc>
          <w:tcPr>
            <w:tcW w:w="761" w:type="dxa"/>
          </w:tcPr>
          <w:p w14:paraId="7646493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845</w:t>
            </w:r>
          </w:p>
        </w:tc>
        <w:tc>
          <w:tcPr>
            <w:tcW w:w="503" w:type="dxa"/>
            <w:vMerge/>
          </w:tcPr>
          <w:p w14:paraId="0172FB47"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50AEC8F7"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0" w:type="dxa"/>
            <w:vMerge/>
          </w:tcPr>
          <w:p w14:paraId="360ECB5C"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2" w:type="dxa"/>
          </w:tcPr>
          <w:p w14:paraId="709C5BE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62" w:type="dxa"/>
          </w:tcPr>
          <w:p w14:paraId="397F90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11.8</w:t>
            </w:r>
          </w:p>
        </w:tc>
        <w:tc>
          <w:tcPr>
            <w:tcW w:w="761" w:type="dxa"/>
          </w:tcPr>
          <w:p w14:paraId="6DE9A6A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16.4</w:t>
            </w:r>
          </w:p>
        </w:tc>
        <w:tc>
          <w:tcPr>
            <w:tcW w:w="672" w:type="dxa"/>
          </w:tcPr>
          <w:p w14:paraId="37AB3A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21.5</w:t>
            </w:r>
          </w:p>
        </w:tc>
        <w:tc>
          <w:tcPr>
            <w:tcW w:w="761" w:type="dxa"/>
          </w:tcPr>
          <w:p w14:paraId="3EF88DF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16.3</w:t>
            </w:r>
          </w:p>
        </w:tc>
        <w:tc>
          <w:tcPr>
            <w:tcW w:w="761" w:type="dxa"/>
          </w:tcPr>
          <w:p w14:paraId="606B36D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21.1</w:t>
            </w:r>
          </w:p>
        </w:tc>
        <w:tc>
          <w:tcPr>
            <w:tcW w:w="761" w:type="dxa"/>
          </w:tcPr>
          <w:p w14:paraId="0C2498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18.8</w:t>
            </w:r>
          </w:p>
        </w:tc>
        <w:tc>
          <w:tcPr>
            <w:tcW w:w="761" w:type="dxa"/>
          </w:tcPr>
          <w:p w14:paraId="730D566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113.6</w:t>
            </w:r>
          </w:p>
        </w:tc>
        <w:tc>
          <w:tcPr>
            <w:tcW w:w="761" w:type="dxa"/>
          </w:tcPr>
          <w:p w14:paraId="61B7C3D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w:t>
            </w:r>
          </w:p>
        </w:tc>
        <w:tc>
          <w:tcPr>
            <w:tcW w:w="761" w:type="dxa"/>
          </w:tcPr>
          <w:p w14:paraId="61E1120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25.9</w:t>
            </w:r>
          </w:p>
        </w:tc>
        <w:tc>
          <w:tcPr>
            <w:tcW w:w="503" w:type="dxa"/>
            <w:vMerge/>
          </w:tcPr>
          <w:p w14:paraId="127C96B8"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4DD415A1"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0" w:type="dxa"/>
            <w:vMerge/>
          </w:tcPr>
          <w:p w14:paraId="5C608771"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2" w:type="dxa"/>
          </w:tcPr>
          <w:p w14:paraId="7E38E07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62" w:type="dxa"/>
          </w:tcPr>
          <w:p w14:paraId="67088DC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4215</w:t>
            </w:r>
          </w:p>
        </w:tc>
        <w:tc>
          <w:tcPr>
            <w:tcW w:w="761" w:type="dxa"/>
          </w:tcPr>
          <w:p w14:paraId="4E33BCA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4230</w:t>
            </w:r>
          </w:p>
        </w:tc>
        <w:tc>
          <w:tcPr>
            <w:tcW w:w="672" w:type="dxa"/>
          </w:tcPr>
          <w:p w14:paraId="31D9E0D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4530</w:t>
            </w:r>
          </w:p>
        </w:tc>
        <w:tc>
          <w:tcPr>
            <w:tcW w:w="761" w:type="dxa"/>
          </w:tcPr>
          <w:p w14:paraId="0E94319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4650</w:t>
            </w:r>
          </w:p>
        </w:tc>
        <w:tc>
          <w:tcPr>
            <w:tcW w:w="761" w:type="dxa"/>
          </w:tcPr>
          <w:p w14:paraId="664017C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4965</w:t>
            </w:r>
          </w:p>
        </w:tc>
        <w:tc>
          <w:tcPr>
            <w:tcW w:w="761" w:type="dxa"/>
          </w:tcPr>
          <w:p w14:paraId="43DCC23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4020</w:t>
            </w:r>
          </w:p>
        </w:tc>
        <w:tc>
          <w:tcPr>
            <w:tcW w:w="761" w:type="dxa"/>
          </w:tcPr>
          <w:p w14:paraId="0712EC0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4650</w:t>
            </w:r>
          </w:p>
        </w:tc>
        <w:tc>
          <w:tcPr>
            <w:tcW w:w="761" w:type="dxa"/>
          </w:tcPr>
          <w:p w14:paraId="7BF4B52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4380</w:t>
            </w:r>
          </w:p>
        </w:tc>
        <w:tc>
          <w:tcPr>
            <w:tcW w:w="761" w:type="dxa"/>
          </w:tcPr>
          <w:p w14:paraId="75D6B4B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5070</w:t>
            </w:r>
          </w:p>
        </w:tc>
        <w:tc>
          <w:tcPr>
            <w:tcW w:w="503" w:type="dxa"/>
            <w:vMerge/>
          </w:tcPr>
          <w:p w14:paraId="48DFD3FB"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1F7219B6"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1000" w:type="dxa"/>
            <w:vMerge/>
          </w:tcPr>
          <w:p w14:paraId="5C4EAC56"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2" w:type="dxa"/>
          </w:tcPr>
          <w:p w14:paraId="513639D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62" w:type="dxa"/>
          </w:tcPr>
          <w:p w14:paraId="28556B0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11145.3</w:t>
            </w:r>
          </w:p>
        </w:tc>
        <w:tc>
          <w:tcPr>
            <w:tcW w:w="761" w:type="dxa"/>
          </w:tcPr>
          <w:p w14:paraId="6FF7024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11137.7</w:t>
            </w:r>
          </w:p>
        </w:tc>
        <w:tc>
          <w:tcPr>
            <w:tcW w:w="672" w:type="dxa"/>
          </w:tcPr>
          <w:p w14:paraId="721EE30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11686.8</w:t>
            </w:r>
          </w:p>
        </w:tc>
        <w:tc>
          <w:tcPr>
            <w:tcW w:w="761" w:type="dxa"/>
          </w:tcPr>
          <w:p w14:paraId="25F8C5A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11924.6</w:t>
            </w:r>
          </w:p>
        </w:tc>
        <w:tc>
          <w:tcPr>
            <w:tcW w:w="761" w:type="dxa"/>
          </w:tcPr>
          <w:p w14:paraId="53C496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12463.5</w:t>
            </w:r>
          </w:p>
        </w:tc>
        <w:tc>
          <w:tcPr>
            <w:tcW w:w="761" w:type="dxa"/>
          </w:tcPr>
          <w:p w14:paraId="37C7E07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10835.8</w:t>
            </w:r>
          </w:p>
        </w:tc>
        <w:tc>
          <w:tcPr>
            <w:tcW w:w="761" w:type="dxa"/>
          </w:tcPr>
          <w:p w14:paraId="09FC22A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13062.8</w:t>
            </w:r>
          </w:p>
        </w:tc>
        <w:tc>
          <w:tcPr>
            <w:tcW w:w="761" w:type="dxa"/>
          </w:tcPr>
          <w:p w14:paraId="28CA5B8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11631.9</w:t>
            </w:r>
          </w:p>
        </w:tc>
        <w:tc>
          <w:tcPr>
            <w:tcW w:w="761" w:type="dxa"/>
          </w:tcPr>
          <w:p w14:paraId="762705D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13189.4</w:t>
            </w:r>
          </w:p>
        </w:tc>
        <w:tc>
          <w:tcPr>
            <w:tcW w:w="503" w:type="dxa"/>
            <w:vMerge/>
          </w:tcPr>
          <w:p w14:paraId="5218E0BA"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5A403258"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7751224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62" w:type="dxa"/>
          </w:tcPr>
          <w:p w14:paraId="7E9DACE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5477.1</w:t>
            </w:r>
          </w:p>
        </w:tc>
        <w:tc>
          <w:tcPr>
            <w:tcW w:w="761" w:type="dxa"/>
          </w:tcPr>
          <w:p w14:paraId="01FE038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5522.1</w:t>
            </w:r>
          </w:p>
        </w:tc>
        <w:tc>
          <w:tcPr>
            <w:tcW w:w="672" w:type="dxa"/>
          </w:tcPr>
          <w:p w14:paraId="08DA89D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5700.4</w:t>
            </w:r>
          </w:p>
        </w:tc>
        <w:tc>
          <w:tcPr>
            <w:tcW w:w="761" w:type="dxa"/>
          </w:tcPr>
          <w:p w14:paraId="42E6EC9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5719.8</w:t>
            </w:r>
          </w:p>
        </w:tc>
        <w:tc>
          <w:tcPr>
            <w:tcW w:w="761" w:type="dxa"/>
          </w:tcPr>
          <w:p w14:paraId="300FA53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5893.7</w:t>
            </w:r>
          </w:p>
        </w:tc>
        <w:tc>
          <w:tcPr>
            <w:tcW w:w="761" w:type="dxa"/>
          </w:tcPr>
          <w:p w14:paraId="6341A19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5121.1</w:t>
            </w:r>
          </w:p>
        </w:tc>
        <w:tc>
          <w:tcPr>
            <w:tcW w:w="761" w:type="dxa"/>
          </w:tcPr>
          <w:p w14:paraId="67E0242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5148.4</w:t>
            </w:r>
          </w:p>
        </w:tc>
        <w:tc>
          <w:tcPr>
            <w:tcW w:w="761" w:type="dxa"/>
          </w:tcPr>
          <w:p w14:paraId="1CD8866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5302.6</w:t>
            </w:r>
          </w:p>
        </w:tc>
        <w:tc>
          <w:tcPr>
            <w:tcW w:w="761" w:type="dxa"/>
          </w:tcPr>
          <w:p w14:paraId="39A9C04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5602.2</w:t>
            </w:r>
          </w:p>
        </w:tc>
        <w:tc>
          <w:tcPr>
            <w:tcW w:w="503" w:type="dxa"/>
            <w:vMerge/>
          </w:tcPr>
          <w:p w14:paraId="4042B5AB"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2FE5B16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6BD82FE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62" w:type="dxa"/>
          </w:tcPr>
          <w:p w14:paraId="5FB2E49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16622.4</w:t>
            </w:r>
          </w:p>
        </w:tc>
        <w:tc>
          <w:tcPr>
            <w:tcW w:w="761" w:type="dxa"/>
          </w:tcPr>
          <w:p w14:paraId="6CF88B3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16659.8</w:t>
            </w:r>
          </w:p>
        </w:tc>
        <w:tc>
          <w:tcPr>
            <w:tcW w:w="672" w:type="dxa"/>
          </w:tcPr>
          <w:p w14:paraId="16026BD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17387.2</w:t>
            </w:r>
          </w:p>
        </w:tc>
        <w:tc>
          <w:tcPr>
            <w:tcW w:w="761" w:type="dxa"/>
          </w:tcPr>
          <w:p w14:paraId="75EFF86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17644.4</w:t>
            </w:r>
          </w:p>
        </w:tc>
        <w:tc>
          <w:tcPr>
            <w:tcW w:w="761" w:type="dxa"/>
          </w:tcPr>
          <w:p w14:paraId="121AB8A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18357.2</w:t>
            </w:r>
          </w:p>
        </w:tc>
        <w:tc>
          <w:tcPr>
            <w:tcW w:w="761" w:type="dxa"/>
          </w:tcPr>
          <w:p w14:paraId="262AC21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15956.9</w:t>
            </w:r>
          </w:p>
        </w:tc>
        <w:tc>
          <w:tcPr>
            <w:tcW w:w="761" w:type="dxa"/>
          </w:tcPr>
          <w:p w14:paraId="5165145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18211.2</w:t>
            </w:r>
          </w:p>
        </w:tc>
        <w:tc>
          <w:tcPr>
            <w:tcW w:w="761" w:type="dxa"/>
          </w:tcPr>
          <w:p w14:paraId="2DCA56F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16934.5</w:t>
            </w:r>
          </w:p>
        </w:tc>
        <w:tc>
          <w:tcPr>
            <w:tcW w:w="761" w:type="dxa"/>
          </w:tcPr>
          <w:p w14:paraId="4676801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18791.6</w:t>
            </w:r>
          </w:p>
        </w:tc>
        <w:tc>
          <w:tcPr>
            <w:tcW w:w="503" w:type="dxa"/>
            <w:vMerge/>
          </w:tcPr>
          <w:p w14:paraId="4B1CEE10"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210A86AD"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19D2C0B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62" w:type="dxa"/>
          </w:tcPr>
          <w:p w14:paraId="4537E43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315.797</w:t>
            </w:r>
          </w:p>
        </w:tc>
        <w:tc>
          <w:tcPr>
            <w:tcW w:w="761" w:type="dxa"/>
          </w:tcPr>
          <w:p w14:paraId="0C3B644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317.048</w:t>
            </w:r>
          </w:p>
        </w:tc>
        <w:tc>
          <w:tcPr>
            <w:tcW w:w="672" w:type="dxa"/>
          </w:tcPr>
          <w:p w14:paraId="5D83D90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336.168</w:t>
            </w:r>
          </w:p>
        </w:tc>
        <w:tc>
          <w:tcPr>
            <w:tcW w:w="761" w:type="dxa"/>
          </w:tcPr>
          <w:p w14:paraId="2628DEF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345.498</w:t>
            </w:r>
          </w:p>
        </w:tc>
        <w:tc>
          <w:tcPr>
            <w:tcW w:w="761" w:type="dxa"/>
          </w:tcPr>
          <w:p w14:paraId="08FDACC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373.273</w:t>
            </w:r>
          </w:p>
        </w:tc>
        <w:tc>
          <w:tcPr>
            <w:tcW w:w="761" w:type="dxa"/>
          </w:tcPr>
          <w:p w14:paraId="06D91C7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336.595</w:t>
            </w:r>
          </w:p>
        </w:tc>
        <w:tc>
          <w:tcPr>
            <w:tcW w:w="761" w:type="dxa"/>
          </w:tcPr>
          <w:p w14:paraId="5226BFF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375.864</w:t>
            </w:r>
          </w:p>
        </w:tc>
        <w:tc>
          <w:tcPr>
            <w:tcW w:w="761" w:type="dxa"/>
          </w:tcPr>
          <w:p w14:paraId="339FA81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356.445</w:t>
            </w:r>
          </w:p>
        </w:tc>
        <w:tc>
          <w:tcPr>
            <w:tcW w:w="761" w:type="dxa"/>
          </w:tcPr>
          <w:p w14:paraId="0F017FF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408.487</w:t>
            </w:r>
          </w:p>
        </w:tc>
        <w:tc>
          <w:tcPr>
            <w:tcW w:w="503" w:type="dxa"/>
            <w:vMerge/>
          </w:tcPr>
          <w:p w14:paraId="4797AE67"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79391F3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2BDD6BD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62" w:type="dxa"/>
          </w:tcPr>
          <w:p w14:paraId="687F24D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5249.304</w:t>
            </w:r>
          </w:p>
        </w:tc>
        <w:tc>
          <w:tcPr>
            <w:tcW w:w="761" w:type="dxa"/>
          </w:tcPr>
          <w:p w14:paraId="70B64BF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5281.956</w:t>
            </w:r>
          </w:p>
        </w:tc>
        <w:tc>
          <w:tcPr>
            <w:tcW w:w="672" w:type="dxa"/>
          </w:tcPr>
          <w:p w14:paraId="1C8D0B1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5845.02</w:t>
            </w:r>
          </w:p>
        </w:tc>
        <w:tc>
          <w:tcPr>
            <w:tcW w:w="761" w:type="dxa"/>
          </w:tcPr>
          <w:p w14:paraId="69F01CF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6096.105</w:t>
            </w:r>
          </w:p>
        </w:tc>
        <w:tc>
          <w:tcPr>
            <w:tcW w:w="761" w:type="dxa"/>
          </w:tcPr>
          <w:p w14:paraId="3B9524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6852.247</w:t>
            </w:r>
          </w:p>
        </w:tc>
        <w:tc>
          <w:tcPr>
            <w:tcW w:w="761" w:type="dxa"/>
          </w:tcPr>
          <w:p w14:paraId="63AEAEF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5371.013</w:t>
            </w:r>
          </w:p>
        </w:tc>
        <w:tc>
          <w:tcPr>
            <w:tcW w:w="761" w:type="dxa"/>
          </w:tcPr>
          <w:p w14:paraId="3F7BFB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6844.934</w:t>
            </w:r>
          </w:p>
        </w:tc>
        <w:tc>
          <w:tcPr>
            <w:tcW w:w="761" w:type="dxa"/>
          </w:tcPr>
          <w:p w14:paraId="126569B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6036.218</w:t>
            </w:r>
          </w:p>
        </w:tc>
        <w:tc>
          <w:tcPr>
            <w:tcW w:w="761" w:type="dxa"/>
          </w:tcPr>
          <w:p w14:paraId="5795145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7676.124</w:t>
            </w:r>
          </w:p>
        </w:tc>
        <w:tc>
          <w:tcPr>
            <w:tcW w:w="503" w:type="dxa"/>
            <w:vMerge/>
          </w:tcPr>
          <w:p w14:paraId="0D39B09D" w14:textId="77777777" w:rsidR="00B6748E" w:rsidRPr="008160BE" w:rsidRDefault="00B6748E">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6314BF" w:rsidRPr="008160BE" w14:paraId="105434A8"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1F6EA8CB"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62" w:type="dxa"/>
          </w:tcPr>
          <w:p w14:paraId="734E2F5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16622.4</w:t>
            </w:r>
          </w:p>
        </w:tc>
        <w:tc>
          <w:tcPr>
            <w:tcW w:w="761" w:type="dxa"/>
          </w:tcPr>
          <w:p w14:paraId="1979F96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16659.8</w:t>
            </w:r>
          </w:p>
        </w:tc>
        <w:tc>
          <w:tcPr>
            <w:tcW w:w="672" w:type="dxa"/>
          </w:tcPr>
          <w:p w14:paraId="776219F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17387.2</w:t>
            </w:r>
          </w:p>
        </w:tc>
        <w:tc>
          <w:tcPr>
            <w:tcW w:w="761" w:type="dxa"/>
          </w:tcPr>
          <w:p w14:paraId="098B1D5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17644.4</w:t>
            </w:r>
          </w:p>
        </w:tc>
        <w:tc>
          <w:tcPr>
            <w:tcW w:w="761" w:type="dxa"/>
          </w:tcPr>
          <w:p w14:paraId="38F1F30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18357.2</w:t>
            </w:r>
          </w:p>
        </w:tc>
        <w:tc>
          <w:tcPr>
            <w:tcW w:w="761" w:type="dxa"/>
          </w:tcPr>
          <w:p w14:paraId="3504BAD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15956.9</w:t>
            </w:r>
          </w:p>
        </w:tc>
        <w:tc>
          <w:tcPr>
            <w:tcW w:w="761" w:type="dxa"/>
          </w:tcPr>
          <w:p w14:paraId="117FC00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18211.2</w:t>
            </w:r>
          </w:p>
        </w:tc>
        <w:tc>
          <w:tcPr>
            <w:tcW w:w="761" w:type="dxa"/>
          </w:tcPr>
          <w:p w14:paraId="6CF615F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16934.5</w:t>
            </w:r>
          </w:p>
        </w:tc>
        <w:tc>
          <w:tcPr>
            <w:tcW w:w="761" w:type="dxa"/>
          </w:tcPr>
          <w:p w14:paraId="37B6A87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18791.6</w:t>
            </w:r>
          </w:p>
        </w:tc>
        <w:tc>
          <w:tcPr>
            <w:tcW w:w="503" w:type="dxa"/>
            <w:vMerge/>
          </w:tcPr>
          <w:p w14:paraId="756A7695"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29FE2954"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2" w:type="dxa"/>
            <w:gridSpan w:val="2"/>
          </w:tcPr>
          <w:p w14:paraId="0974D4B2"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64" w:type="dxa"/>
            <w:gridSpan w:val="10"/>
          </w:tcPr>
          <w:p w14:paraId="621064F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17456.51409</w:t>
            </w:r>
          </w:p>
        </w:tc>
      </w:tr>
    </w:tbl>
    <w:p w14:paraId="16844DF1"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7: Power consumption values for AdaMax optimizer</w:t>
      </w:r>
    </w:p>
    <w:p w14:paraId="6CAEC28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The aggregated power consumption value calculated for AdaMax optimizer is 17456.51 J/s. For this experiment also for a single iteration power consumption data collection is failed, which is indicated by the error.</w:t>
      </w:r>
    </w:p>
    <w:tbl>
      <w:tblPr>
        <w:tblStyle w:val="GridTable6Colorful"/>
        <w:tblW w:w="9016" w:type="dxa"/>
        <w:tblLayout w:type="fixed"/>
        <w:tblLook w:val="04A0" w:firstRow="1" w:lastRow="0" w:firstColumn="1" w:lastColumn="0" w:noHBand="0" w:noVBand="1"/>
      </w:tblPr>
      <w:tblGrid>
        <w:gridCol w:w="1003"/>
        <w:gridCol w:w="753"/>
        <w:gridCol w:w="726"/>
        <w:gridCol w:w="726"/>
        <w:gridCol w:w="726"/>
        <w:gridCol w:w="726"/>
        <w:gridCol w:w="726"/>
        <w:gridCol w:w="726"/>
        <w:gridCol w:w="726"/>
        <w:gridCol w:w="726"/>
        <w:gridCol w:w="726"/>
        <w:gridCol w:w="726"/>
      </w:tblGrid>
      <w:tr w:rsidR="006314BF" w:rsidRPr="008160BE" w14:paraId="11681134"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0769CD2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60" w:type="dxa"/>
            <w:gridSpan w:val="10"/>
          </w:tcPr>
          <w:p w14:paraId="00EFFA75"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FTRL</w:t>
            </w:r>
          </w:p>
        </w:tc>
      </w:tr>
      <w:tr w:rsidR="006314BF" w:rsidRPr="008160BE" w14:paraId="74303D18"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6068C24B"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26" w:type="dxa"/>
          </w:tcPr>
          <w:p w14:paraId="2DF2AAC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26" w:type="dxa"/>
          </w:tcPr>
          <w:p w14:paraId="518D4E5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26" w:type="dxa"/>
          </w:tcPr>
          <w:p w14:paraId="3502F0C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26" w:type="dxa"/>
          </w:tcPr>
          <w:p w14:paraId="4CDB598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26" w:type="dxa"/>
          </w:tcPr>
          <w:p w14:paraId="1606977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26" w:type="dxa"/>
          </w:tcPr>
          <w:p w14:paraId="15EC862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26" w:type="dxa"/>
          </w:tcPr>
          <w:p w14:paraId="2DE306D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26" w:type="dxa"/>
          </w:tcPr>
          <w:p w14:paraId="798A584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26" w:type="dxa"/>
          </w:tcPr>
          <w:p w14:paraId="4B6A2E8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726" w:type="dxa"/>
          </w:tcPr>
          <w:p w14:paraId="4388DA6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7A1FD32A"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3" w:type="dxa"/>
            <w:vMerge w:val="restart"/>
          </w:tcPr>
          <w:p w14:paraId="79A4B61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3" w:type="dxa"/>
          </w:tcPr>
          <w:p w14:paraId="3EEA20E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26" w:type="dxa"/>
          </w:tcPr>
          <w:p w14:paraId="36FD906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6412.8</w:t>
            </w:r>
          </w:p>
        </w:tc>
        <w:tc>
          <w:tcPr>
            <w:tcW w:w="726" w:type="dxa"/>
          </w:tcPr>
          <w:p w14:paraId="38992EE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6578.6</w:t>
            </w:r>
          </w:p>
        </w:tc>
        <w:tc>
          <w:tcPr>
            <w:tcW w:w="726" w:type="dxa"/>
          </w:tcPr>
          <w:p w14:paraId="67AA622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6583.7</w:t>
            </w:r>
          </w:p>
        </w:tc>
        <w:tc>
          <w:tcPr>
            <w:tcW w:w="726" w:type="dxa"/>
          </w:tcPr>
          <w:p w14:paraId="0E84A8D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7093.9</w:t>
            </w:r>
          </w:p>
        </w:tc>
        <w:tc>
          <w:tcPr>
            <w:tcW w:w="726" w:type="dxa"/>
          </w:tcPr>
          <w:p w14:paraId="124E3A2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7482.4</w:t>
            </w:r>
          </w:p>
        </w:tc>
        <w:tc>
          <w:tcPr>
            <w:tcW w:w="726" w:type="dxa"/>
          </w:tcPr>
          <w:p w14:paraId="5E1A32F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7979.5</w:t>
            </w:r>
          </w:p>
        </w:tc>
        <w:tc>
          <w:tcPr>
            <w:tcW w:w="726" w:type="dxa"/>
          </w:tcPr>
          <w:p w14:paraId="2E2272D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7552.6</w:t>
            </w:r>
          </w:p>
        </w:tc>
        <w:tc>
          <w:tcPr>
            <w:tcW w:w="726" w:type="dxa"/>
          </w:tcPr>
          <w:p w14:paraId="7A9D848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7214.3</w:t>
            </w:r>
          </w:p>
        </w:tc>
        <w:tc>
          <w:tcPr>
            <w:tcW w:w="726" w:type="dxa"/>
          </w:tcPr>
          <w:p w14:paraId="07F19BF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7045.1</w:t>
            </w:r>
          </w:p>
        </w:tc>
        <w:tc>
          <w:tcPr>
            <w:tcW w:w="726" w:type="dxa"/>
          </w:tcPr>
          <w:p w14:paraId="5AF813E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7298.8</w:t>
            </w:r>
          </w:p>
        </w:tc>
      </w:tr>
      <w:tr w:rsidR="006314BF" w:rsidRPr="008160BE" w14:paraId="5EE981C1"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03" w:type="dxa"/>
            <w:vMerge/>
          </w:tcPr>
          <w:p w14:paraId="31F4DB15"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198592F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26" w:type="dxa"/>
          </w:tcPr>
          <w:p w14:paraId="3463DB8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715</w:t>
            </w:r>
          </w:p>
        </w:tc>
        <w:tc>
          <w:tcPr>
            <w:tcW w:w="726" w:type="dxa"/>
          </w:tcPr>
          <w:p w14:paraId="75E8D28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740</w:t>
            </w:r>
          </w:p>
        </w:tc>
        <w:tc>
          <w:tcPr>
            <w:tcW w:w="726" w:type="dxa"/>
          </w:tcPr>
          <w:p w14:paraId="7FE1901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760</w:t>
            </w:r>
          </w:p>
        </w:tc>
        <w:tc>
          <w:tcPr>
            <w:tcW w:w="726" w:type="dxa"/>
          </w:tcPr>
          <w:p w14:paraId="0B6260C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1012.5</w:t>
            </w:r>
          </w:p>
        </w:tc>
        <w:tc>
          <w:tcPr>
            <w:tcW w:w="726" w:type="dxa"/>
          </w:tcPr>
          <w:p w14:paraId="5828A88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1155</w:t>
            </w:r>
          </w:p>
        </w:tc>
        <w:tc>
          <w:tcPr>
            <w:tcW w:w="726" w:type="dxa"/>
          </w:tcPr>
          <w:p w14:paraId="2AD75B1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852.5</w:t>
            </w:r>
          </w:p>
        </w:tc>
        <w:tc>
          <w:tcPr>
            <w:tcW w:w="726" w:type="dxa"/>
          </w:tcPr>
          <w:p w14:paraId="22CED68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825</w:t>
            </w:r>
          </w:p>
        </w:tc>
        <w:tc>
          <w:tcPr>
            <w:tcW w:w="726" w:type="dxa"/>
          </w:tcPr>
          <w:p w14:paraId="7408C9F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827.5</w:t>
            </w:r>
          </w:p>
        </w:tc>
        <w:tc>
          <w:tcPr>
            <w:tcW w:w="726" w:type="dxa"/>
          </w:tcPr>
          <w:p w14:paraId="1038E92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872.5</w:t>
            </w:r>
          </w:p>
        </w:tc>
        <w:tc>
          <w:tcPr>
            <w:tcW w:w="726" w:type="dxa"/>
          </w:tcPr>
          <w:p w14:paraId="7255C16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942.5</w:t>
            </w:r>
          </w:p>
        </w:tc>
      </w:tr>
      <w:tr w:rsidR="006314BF" w:rsidRPr="008160BE" w14:paraId="5D35AD6D"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3" w:type="dxa"/>
            <w:vMerge/>
          </w:tcPr>
          <w:p w14:paraId="3F23B456"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57CA1E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26" w:type="dxa"/>
          </w:tcPr>
          <w:p w14:paraId="7FF9991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14.9</w:t>
            </w:r>
          </w:p>
        </w:tc>
        <w:tc>
          <w:tcPr>
            <w:tcW w:w="726" w:type="dxa"/>
          </w:tcPr>
          <w:p w14:paraId="2572B96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w:t>
            </w:r>
          </w:p>
        </w:tc>
        <w:tc>
          <w:tcPr>
            <w:tcW w:w="726" w:type="dxa"/>
          </w:tcPr>
          <w:p w14:paraId="3D3FB18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17.1</w:t>
            </w:r>
          </w:p>
        </w:tc>
        <w:tc>
          <w:tcPr>
            <w:tcW w:w="726" w:type="dxa"/>
          </w:tcPr>
          <w:p w14:paraId="4F89A3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14.8</w:t>
            </w:r>
          </w:p>
        </w:tc>
        <w:tc>
          <w:tcPr>
            <w:tcW w:w="726" w:type="dxa"/>
          </w:tcPr>
          <w:p w14:paraId="6E4655E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30.9</w:t>
            </w:r>
          </w:p>
        </w:tc>
        <w:tc>
          <w:tcPr>
            <w:tcW w:w="726" w:type="dxa"/>
          </w:tcPr>
          <w:p w14:paraId="1B5A8D9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43.8</w:t>
            </w:r>
          </w:p>
        </w:tc>
        <w:tc>
          <w:tcPr>
            <w:tcW w:w="726" w:type="dxa"/>
          </w:tcPr>
          <w:p w14:paraId="7BF660F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22.1</w:t>
            </w:r>
          </w:p>
        </w:tc>
        <w:tc>
          <w:tcPr>
            <w:tcW w:w="726" w:type="dxa"/>
          </w:tcPr>
          <w:p w14:paraId="35F3141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15.6</w:t>
            </w:r>
          </w:p>
        </w:tc>
        <w:tc>
          <w:tcPr>
            <w:tcW w:w="726" w:type="dxa"/>
          </w:tcPr>
          <w:p w14:paraId="4957667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15.7</w:t>
            </w:r>
          </w:p>
        </w:tc>
        <w:tc>
          <w:tcPr>
            <w:tcW w:w="726" w:type="dxa"/>
          </w:tcPr>
          <w:p w14:paraId="3903ADF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31.8</w:t>
            </w:r>
          </w:p>
        </w:tc>
      </w:tr>
      <w:tr w:rsidR="006314BF" w:rsidRPr="008160BE" w14:paraId="5D2641FF"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3" w:type="dxa"/>
            <w:vMerge/>
          </w:tcPr>
          <w:p w14:paraId="6F4B207C"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302A38D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26" w:type="dxa"/>
          </w:tcPr>
          <w:p w14:paraId="5ED3A3C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4290</w:t>
            </w:r>
          </w:p>
        </w:tc>
        <w:tc>
          <w:tcPr>
            <w:tcW w:w="726" w:type="dxa"/>
          </w:tcPr>
          <w:p w14:paraId="783F56B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4440</w:t>
            </w:r>
          </w:p>
        </w:tc>
        <w:tc>
          <w:tcPr>
            <w:tcW w:w="726" w:type="dxa"/>
          </w:tcPr>
          <w:p w14:paraId="30EFB97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4560</w:t>
            </w:r>
          </w:p>
        </w:tc>
        <w:tc>
          <w:tcPr>
            <w:tcW w:w="726" w:type="dxa"/>
          </w:tcPr>
          <w:p w14:paraId="77AB39E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6075</w:t>
            </w:r>
          </w:p>
        </w:tc>
        <w:tc>
          <w:tcPr>
            <w:tcW w:w="726" w:type="dxa"/>
          </w:tcPr>
          <w:p w14:paraId="7EDA840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6930</w:t>
            </w:r>
          </w:p>
        </w:tc>
        <w:tc>
          <w:tcPr>
            <w:tcW w:w="726" w:type="dxa"/>
          </w:tcPr>
          <w:p w14:paraId="2006EFB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5115</w:t>
            </w:r>
          </w:p>
        </w:tc>
        <w:tc>
          <w:tcPr>
            <w:tcW w:w="726" w:type="dxa"/>
          </w:tcPr>
          <w:p w14:paraId="4526C86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4950</w:t>
            </w:r>
          </w:p>
        </w:tc>
        <w:tc>
          <w:tcPr>
            <w:tcW w:w="726" w:type="dxa"/>
          </w:tcPr>
          <w:p w14:paraId="7BE2BC2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4965</w:t>
            </w:r>
          </w:p>
        </w:tc>
        <w:tc>
          <w:tcPr>
            <w:tcW w:w="726" w:type="dxa"/>
          </w:tcPr>
          <w:p w14:paraId="44583E5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5235</w:t>
            </w:r>
          </w:p>
        </w:tc>
        <w:tc>
          <w:tcPr>
            <w:tcW w:w="726" w:type="dxa"/>
          </w:tcPr>
          <w:p w14:paraId="085C6F4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5655</w:t>
            </w:r>
          </w:p>
        </w:tc>
      </w:tr>
      <w:tr w:rsidR="006314BF" w:rsidRPr="008160BE" w14:paraId="325CDEB0"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1003" w:type="dxa"/>
            <w:vMerge/>
          </w:tcPr>
          <w:p w14:paraId="1FBEC4DB"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7492CAA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Total Hardware </w:t>
            </w:r>
            <w:r w:rsidRPr="008160BE">
              <w:rPr>
                <w:rFonts w:eastAsia="Times New Roman" w:cs="Times New Roman"/>
                <w:sz w:val="20"/>
                <w:szCs w:val="20"/>
              </w:rPr>
              <w:lastRenderedPageBreak/>
              <w:t>Power (W)</w:t>
            </w:r>
          </w:p>
        </w:tc>
        <w:tc>
          <w:tcPr>
            <w:tcW w:w="726" w:type="dxa"/>
          </w:tcPr>
          <w:p w14:paraId="3E74E18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lastRenderedPageBreak/>
              <w:t>11432.7</w:t>
            </w:r>
          </w:p>
        </w:tc>
        <w:tc>
          <w:tcPr>
            <w:tcW w:w="726" w:type="dxa"/>
          </w:tcPr>
          <w:p w14:paraId="24FDAE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11775.3</w:t>
            </w:r>
          </w:p>
        </w:tc>
        <w:tc>
          <w:tcPr>
            <w:tcW w:w="726" w:type="dxa"/>
          </w:tcPr>
          <w:p w14:paraId="3315604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11920.8</w:t>
            </w:r>
          </w:p>
        </w:tc>
        <w:tc>
          <w:tcPr>
            <w:tcW w:w="726" w:type="dxa"/>
          </w:tcPr>
          <w:p w14:paraId="561C1BA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14196.2</w:t>
            </w:r>
          </w:p>
        </w:tc>
        <w:tc>
          <w:tcPr>
            <w:tcW w:w="726" w:type="dxa"/>
          </w:tcPr>
          <w:p w14:paraId="0F5D998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15598.3</w:t>
            </w:r>
          </w:p>
        </w:tc>
        <w:tc>
          <w:tcPr>
            <w:tcW w:w="726" w:type="dxa"/>
          </w:tcPr>
          <w:p w14:paraId="14D8A5C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13990.8</w:t>
            </w:r>
          </w:p>
        </w:tc>
        <w:tc>
          <w:tcPr>
            <w:tcW w:w="726" w:type="dxa"/>
          </w:tcPr>
          <w:p w14:paraId="565D21F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13349.7</w:t>
            </w:r>
          </w:p>
        </w:tc>
        <w:tc>
          <w:tcPr>
            <w:tcW w:w="726" w:type="dxa"/>
          </w:tcPr>
          <w:p w14:paraId="4DED6DB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13022.4</w:t>
            </w:r>
          </w:p>
        </w:tc>
        <w:tc>
          <w:tcPr>
            <w:tcW w:w="726" w:type="dxa"/>
          </w:tcPr>
          <w:p w14:paraId="289766B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13168.3</w:t>
            </w:r>
          </w:p>
        </w:tc>
        <w:tc>
          <w:tcPr>
            <w:tcW w:w="726" w:type="dxa"/>
          </w:tcPr>
          <w:p w14:paraId="534C54C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13928.1</w:t>
            </w:r>
          </w:p>
        </w:tc>
      </w:tr>
      <w:tr w:rsidR="006314BF" w:rsidRPr="008160BE" w14:paraId="70DCC582"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2FD7C69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26" w:type="dxa"/>
          </w:tcPr>
          <w:p w14:paraId="03EAD26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5748.3</w:t>
            </w:r>
          </w:p>
        </w:tc>
        <w:tc>
          <w:tcPr>
            <w:tcW w:w="726" w:type="dxa"/>
          </w:tcPr>
          <w:p w14:paraId="62972F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5625.5</w:t>
            </w:r>
          </w:p>
        </w:tc>
        <w:tc>
          <w:tcPr>
            <w:tcW w:w="726" w:type="dxa"/>
          </w:tcPr>
          <w:p w14:paraId="5D13CE5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5569.3</w:t>
            </w:r>
          </w:p>
        </w:tc>
        <w:tc>
          <w:tcPr>
            <w:tcW w:w="726" w:type="dxa"/>
          </w:tcPr>
          <w:p w14:paraId="5BE0652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6118.4</w:t>
            </w:r>
          </w:p>
        </w:tc>
        <w:tc>
          <w:tcPr>
            <w:tcW w:w="726" w:type="dxa"/>
          </w:tcPr>
          <w:p w14:paraId="4A9673A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6388.5</w:t>
            </w:r>
          </w:p>
        </w:tc>
        <w:tc>
          <w:tcPr>
            <w:tcW w:w="726" w:type="dxa"/>
          </w:tcPr>
          <w:p w14:paraId="08E05EC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6192.7</w:t>
            </w:r>
          </w:p>
        </w:tc>
        <w:tc>
          <w:tcPr>
            <w:tcW w:w="726" w:type="dxa"/>
          </w:tcPr>
          <w:p w14:paraId="22A0FB9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6387.9</w:t>
            </w:r>
          </w:p>
        </w:tc>
        <w:tc>
          <w:tcPr>
            <w:tcW w:w="726" w:type="dxa"/>
          </w:tcPr>
          <w:p w14:paraId="14DFCC8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6398.1</w:t>
            </w:r>
          </w:p>
        </w:tc>
        <w:tc>
          <w:tcPr>
            <w:tcW w:w="726" w:type="dxa"/>
          </w:tcPr>
          <w:p w14:paraId="68B5611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6487.7</w:t>
            </w:r>
          </w:p>
        </w:tc>
        <w:tc>
          <w:tcPr>
            <w:tcW w:w="726" w:type="dxa"/>
          </w:tcPr>
          <w:p w14:paraId="115B266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6597.7</w:t>
            </w:r>
          </w:p>
        </w:tc>
      </w:tr>
      <w:tr w:rsidR="006314BF" w:rsidRPr="008160BE" w14:paraId="0278845E"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6091FDB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26" w:type="dxa"/>
          </w:tcPr>
          <w:p w14:paraId="5BC043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17181</w:t>
            </w:r>
          </w:p>
        </w:tc>
        <w:tc>
          <w:tcPr>
            <w:tcW w:w="726" w:type="dxa"/>
          </w:tcPr>
          <w:p w14:paraId="79D9528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17400.8</w:t>
            </w:r>
          </w:p>
        </w:tc>
        <w:tc>
          <w:tcPr>
            <w:tcW w:w="726" w:type="dxa"/>
          </w:tcPr>
          <w:p w14:paraId="21406BE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17490.1</w:t>
            </w:r>
          </w:p>
        </w:tc>
        <w:tc>
          <w:tcPr>
            <w:tcW w:w="726" w:type="dxa"/>
          </w:tcPr>
          <w:p w14:paraId="3F78227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20314.6</w:t>
            </w:r>
          </w:p>
        </w:tc>
        <w:tc>
          <w:tcPr>
            <w:tcW w:w="726" w:type="dxa"/>
          </w:tcPr>
          <w:p w14:paraId="7ECEBC6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21986.8</w:t>
            </w:r>
          </w:p>
        </w:tc>
        <w:tc>
          <w:tcPr>
            <w:tcW w:w="726" w:type="dxa"/>
          </w:tcPr>
          <w:p w14:paraId="5C1F2D8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20183.5</w:t>
            </w:r>
          </w:p>
        </w:tc>
        <w:tc>
          <w:tcPr>
            <w:tcW w:w="726" w:type="dxa"/>
          </w:tcPr>
          <w:p w14:paraId="3321CFE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19737.6</w:t>
            </w:r>
          </w:p>
        </w:tc>
        <w:tc>
          <w:tcPr>
            <w:tcW w:w="726" w:type="dxa"/>
          </w:tcPr>
          <w:p w14:paraId="3332D96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19420.5</w:t>
            </w:r>
          </w:p>
        </w:tc>
        <w:tc>
          <w:tcPr>
            <w:tcW w:w="726" w:type="dxa"/>
          </w:tcPr>
          <w:p w14:paraId="40CABBC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19656</w:t>
            </w:r>
          </w:p>
        </w:tc>
        <w:tc>
          <w:tcPr>
            <w:tcW w:w="726" w:type="dxa"/>
          </w:tcPr>
          <w:p w14:paraId="3C93859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20525.8</w:t>
            </w:r>
          </w:p>
        </w:tc>
      </w:tr>
      <w:tr w:rsidR="006314BF" w:rsidRPr="008160BE" w14:paraId="42FF68E9"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647AB87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26" w:type="dxa"/>
          </w:tcPr>
          <w:p w14:paraId="53031DB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328.52</w:t>
            </w:r>
          </w:p>
        </w:tc>
        <w:tc>
          <w:tcPr>
            <w:tcW w:w="726" w:type="dxa"/>
          </w:tcPr>
          <w:p w14:paraId="39981C0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349.225</w:t>
            </w:r>
          </w:p>
        </w:tc>
        <w:tc>
          <w:tcPr>
            <w:tcW w:w="726" w:type="dxa"/>
          </w:tcPr>
          <w:p w14:paraId="1B78CA0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369.381</w:t>
            </w:r>
          </w:p>
        </w:tc>
        <w:tc>
          <w:tcPr>
            <w:tcW w:w="726" w:type="dxa"/>
          </w:tcPr>
          <w:p w14:paraId="03EB6E4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462.954</w:t>
            </w:r>
          </w:p>
        </w:tc>
        <w:tc>
          <w:tcPr>
            <w:tcW w:w="726" w:type="dxa"/>
          </w:tcPr>
          <w:p w14:paraId="79F327D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522.603</w:t>
            </w:r>
          </w:p>
        </w:tc>
        <w:tc>
          <w:tcPr>
            <w:tcW w:w="726" w:type="dxa"/>
          </w:tcPr>
          <w:p w14:paraId="004C088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363.401</w:t>
            </w:r>
          </w:p>
        </w:tc>
        <w:tc>
          <w:tcPr>
            <w:tcW w:w="726" w:type="dxa"/>
          </w:tcPr>
          <w:p w14:paraId="7FEEBC2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348.459</w:t>
            </w:r>
          </w:p>
        </w:tc>
        <w:tc>
          <w:tcPr>
            <w:tcW w:w="726" w:type="dxa"/>
          </w:tcPr>
          <w:p w14:paraId="04B6654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350.464</w:t>
            </w:r>
          </w:p>
        </w:tc>
        <w:tc>
          <w:tcPr>
            <w:tcW w:w="726" w:type="dxa"/>
          </w:tcPr>
          <w:p w14:paraId="6458A6A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368.762</w:t>
            </w:r>
          </w:p>
        </w:tc>
        <w:tc>
          <w:tcPr>
            <w:tcW w:w="726" w:type="dxa"/>
          </w:tcPr>
          <w:p w14:paraId="37FEBF5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397.611</w:t>
            </w:r>
          </w:p>
        </w:tc>
      </w:tr>
      <w:tr w:rsidR="006314BF" w:rsidRPr="008160BE" w14:paraId="04373C00"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5B689998"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26" w:type="dxa"/>
          </w:tcPr>
          <w:p w14:paraId="56D94C1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5644.302</w:t>
            </w:r>
          </w:p>
        </w:tc>
        <w:tc>
          <w:tcPr>
            <w:tcW w:w="726" w:type="dxa"/>
          </w:tcPr>
          <w:p w14:paraId="6948C91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6076.794</w:t>
            </w:r>
          </w:p>
        </w:tc>
        <w:tc>
          <w:tcPr>
            <w:tcW w:w="726" w:type="dxa"/>
          </w:tcPr>
          <w:p w14:paraId="2857AD8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6460.511</w:t>
            </w:r>
          </w:p>
        </w:tc>
        <w:tc>
          <w:tcPr>
            <w:tcW w:w="726" w:type="dxa"/>
          </w:tcPr>
          <w:p w14:paraId="46A81D8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9404.725</w:t>
            </w:r>
          </w:p>
        </w:tc>
        <w:tc>
          <w:tcPr>
            <w:tcW w:w="726" w:type="dxa"/>
          </w:tcPr>
          <w:p w14:paraId="3A80D06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11490.37</w:t>
            </w:r>
          </w:p>
        </w:tc>
        <w:tc>
          <w:tcPr>
            <w:tcW w:w="726" w:type="dxa"/>
          </w:tcPr>
          <w:p w14:paraId="7AC8DB6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7334.704</w:t>
            </w:r>
          </w:p>
        </w:tc>
        <w:tc>
          <w:tcPr>
            <w:tcW w:w="726" w:type="dxa"/>
          </w:tcPr>
          <w:p w14:paraId="06952D2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6877.744</w:t>
            </w:r>
          </w:p>
        </w:tc>
        <w:tc>
          <w:tcPr>
            <w:tcW w:w="726" w:type="dxa"/>
          </w:tcPr>
          <w:p w14:paraId="23F0D51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6806.186</w:t>
            </w:r>
          </w:p>
        </w:tc>
        <w:tc>
          <w:tcPr>
            <w:tcW w:w="726" w:type="dxa"/>
          </w:tcPr>
          <w:p w14:paraId="692C344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7248.386</w:t>
            </w:r>
          </w:p>
        </w:tc>
        <w:tc>
          <w:tcPr>
            <w:tcW w:w="726" w:type="dxa"/>
          </w:tcPr>
          <w:p w14:paraId="5FDEDFA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8161.284</w:t>
            </w:r>
          </w:p>
        </w:tc>
      </w:tr>
      <w:tr w:rsidR="006314BF" w:rsidRPr="008160BE" w14:paraId="549D3B7A"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56058B2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26" w:type="dxa"/>
          </w:tcPr>
          <w:p w14:paraId="2DB8A8D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17181</w:t>
            </w:r>
          </w:p>
        </w:tc>
        <w:tc>
          <w:tcPr>
            <w:tcW w:w="726" w:type="dxa"/>
          </w:tcPr>
          <w:p w14:paraId="20313C9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17400.8</w:t>
            </w:r>
          </w:p>
        </w:tc>
        <w:tc>
          <w:tcPr>
            <w:tcW w:w="726" w:type="dxa"/>
          </w:tcPr>
          <w:p w14:paraId="1BEEE89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17490.1</w:t>
            </w:r>
          </w:p>
        </w:tc>
        <w:tc>
          <w:tcPr>
            <w:tcW w:w="726" w:type="dxa"/>
          </w:tcPr>
          <w:p w14:paraId="375EB4D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20314.6</w:t>
            </w:r>
          </w:p>
        </w:tc>
        <w:tc>
          <w:tcPr>
            <w:tcW w:w="726" w:type="dxa"/>
          </w:tcPr>
          <w:p w14:paraId="474D565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21986.8</w:t>
            </w:r>
          </w:p>
        </w:tc>
        <w:tc>
          <w:tcPr>
            <w:tcW w:w="726" w:type="dxa"/>
          </w:tcPr>
          <w:p w14:paraId="7CF6B34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20183.5</w:t>
            </w:r>
          </w:p>
        </w:tc>
        <w:tc>
          <w:tcPr>
            <w:tcW w:w="726" w:type="dxa"/>
          </w:tcPr>
          <w:p w14:paraId="1F47A86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19737.6</w:t>
            </w:r>
          </w:p>
        </w:tc>
        <w:tc>
          <w:tcPr>
            <w:tcW w:w="726" w:type="dxa"/>
          </w:tcPr>
          <w:p w14:paraId="1B14E89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19420.5</w:t>
            </w:r>
          </w:p>
        </w:tc>
        <w:tc>
          <w:tcPr>
            <w:tcW w:w="726" w:type="dxa"/>
          </w:tcPr>
          <w:p w14:paraId="0C2C9D6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19656</w:t>
            </w:r>
          </w:p>
        </w:tc>
        <w:tc>
          <w:tcPr>
            <w:tcW w:w="726" w:type="dxa"/>
          </w:tcPr>
          <w:p w14:paraId="269F9ED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20525.8</w:t>
            </w:r>
          </w:p>
        </w:tc>
      </w:tr>
      <w:tr w:rsidR="006314BF" w:rsidRPr="008160BE" w14:paraId="51DACFB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2EFF98F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60" w:type="dxa"/>
            <w:gridSpan w:val="10"/>
          </w:tcPr>
          <w:p w14:paraId="1E9B961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19553.8912</w:t>
            </w:r>
          </w:p>
        </w:tc>
      </w:tr>
    </w:tbl>
    <w:p w14:paraId="525EAE7D"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8: Power consumption values for FTRL optimizer</w:t>
      </w:r>
    </w:p>
    <w:p w14:paraId="1558CE8D"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For FTRL optimizer the aggregated value is near 20000. </w:t>
      </w:r>
    </w:p>
    <w:tbl>
      <w:tblPr>
        <w:tblStyle w:val="GridTable6Colorful"/>
        <w:tblW w:w="9016" w:type="dxa"/>
        <w:tblLayout w:type="fixed"/>
        <w:tblLook w:val="04A0" w:firstRow="1" w:lastRow="0" w:firstColumn="1" w:lastColumn="0" w:noHBand="0" w:noVBand="1"/>
      </w:tblPr>
      <w:tblGrid>
        <w:gridCol w:w="1003"/>
        <w:gridCol w:w="753"/>
        <w:gridCol w:w="726"/>
        <w:gridCol w:w="726"/>
        <w:gridCol w:w="726"/>
        <w:gridCol w:w="726"/>
        <w:gridCol w:w="726"/>
        <w:gridCol w:w="726"/>
        <w:gridCol w:w="726"/>
        <w:gridCol w:w="726"/>
        <w:gridCol w:w="726"/>
        <w:gridCol w:w="726"/>
      </w:tblGrid>
      <w:tr w:rsidR="006314BF" w:rsidRPr="008160BE" w14:paraId="3690FCC6"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0AF8A23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60" w:type="dxa"/>
            <w:gridSpan w:val="10"/>
          </w:tcPr>
          <w:p w14:paraId="7F74954F"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Nadam</w:t>
            </w:r>
          </w:p>
        </w:tc>
      </w:tr>
      <w:tr w:rsidR="006314BF" w:rsidRPr="008160BE" w14:paraId="7184C5CD"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733E022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26" w:type="dxa"/>
          </w:tcPr>
          <w:p w14:paraId="2CE69F2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26" w:type="dxa"/>
          </w:tcPr>
          <w:p w14:paraId="2673E8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26" w:type="dxa"/>
          </w:tcPr>
          <w:p w14:paraId="47A9120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26" w:type="dxa"/>
          </w:tcPr>
          <w:p w14:paraId="3C24EA9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26" w:type="dxa"/>
          </w:tcPr>
          <w:p w14:paraId="6F47583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26" w:type="dxa"/>
          </w:tcPr>
          <w:p w14:paraId="1F11631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26" w:type="dxa"/>
          </w:tcPr>
          <w:p w14:paraId="791373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26" w:type="dxa"/>
          </w:tcPr>
          <w:p w14:paraId="7A40D38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26" w:type="dxa"/>
          </w:tcPr>
          <w:p w14:paraId="24009AD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726" w:type="dxa"/>
          </w:tcPr>
          <w:p w14:paraId="46421DF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798776C7"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3" w:type="dxa"/>
            <w:vMerge w:val="restart"/>
          </w:tcPr>
          <w:p w14:paraId="0DA53C5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3" w:type="dxa"/>
          </w:tcPr>
          <w:p w14:paraId="17089A9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26" w:type="dxa"/>
          </w:tcPr>
          <w:p w14:paraId="40205E0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6706.3</w:t>
            </w:r>
          </w:p>
        </w:tc>
        <w:tc>
          <w:tcPr>
            <w:tcW w:w="726" w:type="dxa"/>
          </w:tcPr>
          <w:p w14:paraId="34C479C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7151.8</w:t>
            </w:r>
          </w:p>
        </w:tc>
        <w:tc>
          <w:tcPr>
            <w:tcW w:w="726" w:type="dxa"/>
          </w:tcPr>
          <w:p w14:paraId="7080A07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7958.5</w:t>
            </w:r>
          </w:p>
        </w:tc>
        <w:tc>
          <w:tcPr>
            <w:tcW w:w="726" w:type="dxa"/>
          </w:tcPr>
          <w:p w14:paraId="1198883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8883.4</w:t>
            </w:r>
          </w:p>
        </w:tc>
        <w:tc>
          <w:tcPr>
            <w:tcW w:w="726" w:type="dxa"/>
          </w:tcPr>
          <w:p w14:paraId="23AD71A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9254</w:t>
            </w:r>
          </w:p>
        </w:tc>
        <w:tc>
          <w:tcPr>
            <w:tcW w:w="726" w:type="dxa"/>
          </w:tcPr>
          <w:p w14:paraId="4FECFF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6818.7</w:t>
            </w:r>
          </w:p>
        </w:tc>
        <w:tc>
          <w:tcPr>
            <w:tcW w:w="726" w:type="dxa"/>
          </w:tcPr>
          <w:p w14:paraId="520B610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7128.4</w:t>
            </w:r>
          </w:p>
        </w:tc>
        <w:tc>
          <w:tcPr>
            <w:tcW w:w="726" w:type="dxa"/>
          </w:tcPr>
          <w:p w14:paraId="19960F8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8312.6</w:t>
            </w:r>
          </w:p>
        </w:tc>
        <w:tc>
          <w:tcPr>
            <w:tcW w:w="726" w:type="dxa"/>
          </w:tcPr>
          <w:p w14:paraId="2CDE7A8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9550.8</w:t>
            </w:r>
          </w:p>
        </w:tc>
        <w:tc>
          <w:tcPr>
            <w:tcW w:w="726" w:type="dxa"/>
          </w:tcPr>
          <w:p w14:paraId="6E1011C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10042</w:t>
            </w:r>
          </w:p>
        </w:tc>
      </w:tr>
      <w:tr w:rsidR="006314BF" w:rsidRPr="008160BE" w14:paraId="5E724441"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03" w:type="dxa"/>
            <w:vMerge/>
          </w:tcPr>
          <w:p w14:paraId="5CE4AEFF"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4C1A4C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26" w:type="dxa"/>
          </w:tcPr>
          <w:p w14:paraId="27F47DA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807.5</w:t>
            </w:r>
          </w:p>
        </w:tc>
        <w:tc>
          <w:tcPr>
            <w:tcW w:w="726" w:type="dxa"/>
          </w:tcPr>
          <w:p w14:paraId="69850BE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1012.5</w:t>
            </w:r>
          </w:p>
        </w:tc>
        <w:tc>
          <w:tcPr>
            <w:tcW w:w="726" w:type="dxa"/>
          </w:tcPr>
          <w:p w14:paraId="3026FC3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1250</w:t>
            </w:r>
          </w:p>
        </w:tc>
        <w:tc>
          <w:tcPr>
            <w:tcW w:w="726" w:type="dxa"/>
          </w:tcPr>
          <w:p w14:paraId="62A63BD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1532.5</w:t>
            </w:r>
          </w:p>
        </w:tc>
        <w:tc>
          <w:tcPr>
            <w:tcW w:w="726" w:type="dxa"/>
          </w:tcPr>
          <w:p w14:paraId="1E51B4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1847.5</w:t>
            </w:r>
          </w:p>
        </w:tc>
        <w:tc>
          <w:tcPr>
            <w:tcW w:w="726" w:type="dxa"/>
          </w:tcPr>
          <w:p w14:paraId="3F85168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802.5</w:t>
            </w:r>
          </w:p>
        </w:tc>
        <w:tc>
          <w:tcPr>
            <w:tcW w:w="726" w:type="dxa"/>
          </w:tcPr>
          <w:p w14:paraId="6FBDA54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860</w:t>
            </w:r>
          </w:p>
        </w:tc>
        <w:tc>
          <w:tcPr>
            <w:tcW w:w="726" w:type="dxa"/>
          </w:tcPr>
          <w:p w14:paraId="5979D6F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1410</w:t>
            </w:r>
          </w:p>
        </w:tc>
        <w:tc>
          <w:tcPr>
            <w:tcW w:w="726" w:type="dxa"/>
          </w:tcPr>
          <w:p w14:paraId="3239145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2017.5</w:t>
            </w:r>
          </w:p>
        </w:tc>
        <w:tc>
          <w:tcPr>
            <w:tcW w:w="726" w:type="dxa"/>
          </w:tcPr>
          <w:p w14:paraId="52CEB13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2330</w:t>
            </w:r>
          </w:p>
        </w:tc>
      </w:tr>
      <w:tr w:rsidR="006314BF" w:rsidRPr="008160BE" w14:paraId="0CCFA915"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03" w:type="dxa"/>
            <w:vMerge/>
          </w:tcPr>
          <w:p w14:paraId="60B15C4F"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0F2F35B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26" w:type="dxa"/>
          </w:tcPr>
          <w:p w14:paraId="212C805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14.7</w:t>
            </w:r>
          </w:p>
        </w:tc>
        <w:tc>
          <w:tcPr>
            <w:tcW w:w="726" w:type="dxa"/>
          </w:tcPr>
          <w:p w14:paraId="4344D27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14.2</w:t>
            </w:r>
          </w:p>
        </w:tc>
        <w:tc>
          <w:tcPr>
            <w:tcW w:w="726" w:type="dxa"/>
          </w:tcPr>
          <w:p w14:paraId="424BDE6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32.6</w:t>
            </w:r>
          </w:p>
        </w:tc>
        <w:tc>
          <w:tcPr>
            <w:tcW w:w="726" w:type="dxa"/>
          </w:tcPr>
          <w:p w14:paraId="73A0CD5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29.2</w:t>
            </w:r>
          </w:p>
        </w:tc>
        <w:tc>
          <w:tcPr>
            <w:tcW w:w="726" w:type="dxa"/>
          </w:tcPr>
          <w:p w14:paraId="7AF2895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17.5</w:t>
            </w:r>
          </w:p>
        </w:tc>
        <w:tc>
          <w:tcPr>
            <w:tcW w:w="726" w:type="dxa"/>
          </w:tcPr>
          <w:p w14:paraId="458B25C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17.5</w:t>
            </w:r>
          </w:p>
        </w:tc>
        <w:tc>
          <w:tcPr>
            <w:tcW w:w="726" w:type="dxa"/>
          </w:tcPr>
          <w:p w14:paraId="0634D0B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13.3</w:t>
            </w:r>
          </w:p>
        </w:tc>
        <w:tc>
          <w:tcPr>
            <w:tcW w:w="726" w:type="dxa"/>
          </w:tcPr>
          <w:p w14:paraId="333776F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12.2</w:t>
            </w:r>
          </w:p>
        </w:tc>
        <w:tc>
          <w:tcPr>
            <w:tcW w:w="726" w:type="dxa"/>
          </w:tcPr>
          <w:p w14:paraId="71DA9E1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14.3</w:t>
            </w:r>
          </w:p>
        </w:tc>
        <w:tc>
          <w:tcPr>
            <w:tcW w:w="726" w:type="dxa"/>
          </w:tcPr>
          <w:p w14:paraId="6AEFCE7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36.2</w:t>
            </w:r>
          </w:p>
        </w:tc>
      </w:tr>
      <w:tr w:rsidR="006314BF" w:rsidRPr="008160BE" w14:paraId="48DBD596"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3" w:type="dxa"/>
            <w:vMerge/>
          </w:tcPr>
          <w:p w14:paraId="159650FD"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42ADC2E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26" w:type="dxa"/>
          </w:tcPr>
          <w:p w14:paraId="1F1A7B8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4845</w:t>
            </w:r>
          </w:p>
        </w:tc>
        <w:tc>
          <w:tcPr>
            <w:tcW w:w="726" w:type="dxa"/>
          </w:tcPr>
          <w:p w14:paraId="56017D3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6075</w:t>
            </w:r>
          </w:p>
        </w:tc>
        <w:tc>
          <w:tcPr>
            <w:tcW w:w="726" w:type="dxa"/>
          </w:tcPr>
          <w:p w14:paraId="122DE0B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7500</w:t>
            </w:r>
          </w:p>
        </w:tc>
        <w:tc>
          <w:tcPr>
            <w:tcW w:w="726" w:type="dxa"/>
          </w:tcPr>
          <w:p w14:paraId="0513246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9195</w:t>
            </w:r>
          </w:p>
        </w:tc>
        <w:tc>
          <w:tcPr>
            <w:tcW w:w="726" w:type="dxa"/>
          </w:tcPr>
          <w:p w14:paraId="4A692F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11085</w:t>
            </w:r>
          </w:p>
        </w:tc>
        <w:tc>
          <w:tcPr>
            <w:tcW w:w="726" w:type="dxa"/>
          </w:tcPr>
          <w:p w14:paraId="405BD33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4815</w:t>
            </w:r>
          </w:p>
        </w:tc>
        <w:tc>
          <w:tcPr>
            <w:tcW w:w="726" w:type="dxa"/>
          </w:tcPr>
          <w:p w14:paraId="1DC3D0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5160</w:t>
            </w:r>
          </w:p>
        </w:tc>
        <w:tc>
          <w:tcPr>
            <w:tcW w:w="726" w:type="dxa"/>
          </w:tcPr>
          <w:p w14:paraId="7C20F7A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8460</w:t>
            </w:r>
          </w:p>
        </w:tc>
        <w:tc>
          <w:tcPr>
            <w:tcW w:w="726" w:type="dxa"/>
          </w:tcPr>
          <w:p w14:paraId="17CA02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12105</w:t>
            </w:r>
          </w:p>
        </w:tc>
        <w:tc>
          <w:tcPr>
            <w:tcW w:w="726" w:type="dxa"/>
          </w:tcPr>
          <w:p w14:paraId="3BCD2A4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13980</w:t>
            </w:r>
          </w:p>
        </w:tc>
      </w:tr>
      <w:tr w:rsidR="006314BF" w:rsidRPr="008160BE" w14:paraId="4F1AAD3E"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1003" w:type="dxa"/>
            <w:vMerge/>
          </w:tcPr>
          <w:p w14:paraId="349DB5A2"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3" w:type="dxa"/>
          </w:tcPr>
          <w:p w14:paraId="214DCF0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26" w:type="dxa"/>
          </w:tcPr>
          <w:p w14:paraId="410C552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12373.5</w:t>
            </w:r>
          </w:p>
        </w:tc>
        <w:tc>
          <w:tcPr>
            <w:tcW w:w="726" w:type="dxa"/>
          </w:tcPr>
          <w:p w14:paraId="112C6F1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14253.5</w:t>
            </w:r>
          </w:p>
        </w:tc>
        <w:tc>
          <w:tcPr>
            <w:tcW w:w="726" w:type="dxa"/>
          </w:tcPr>
          <w:p w14:paraId="70ADE99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16741.1</w:t>
            </w:r>
          </w:p>
        </w:tc>
        <w:tc>
          <w:tcPr>
            <w:tcW w:w="726" w:type="dxa"/>
          </w:tcPr>
          <w:p w14:paraId="5AE64C5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19640.1</w:t>
            </w:r>
          </w:p>
        </w:tc>
        <w:tc>
          <w:tcPr>
            <w:tcW w:w="726" w:type="dxa"/>
          </w:tcPr>
          <w:p w14:paraId="500ACE5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22204</w:t>
            </w:r>
          </w:p>
        </w:tc>
        <w:tc>
          <w:tcPr>
            <w:tcW w:w="726" w:type="dxa"/>
          </w:tcPr>
          <w:p w14:paraId="4999BBD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12453.7</w:t>
            </w:r>
          </w:p>
        </w:tc>
        <w:tc>
          <w:tcPr>
            <w:tcW w:w="726" w:type="dxa"/>
          </w:tcPr>
          <w:p w14:paraId="29C6F1D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13161.7</w:t>
            </w:r>
          </w:p>
        </w:tc>
        <w:tc>
          <w:tcPr>
            <w:tcW w:w="726" w:type="dxa"/>
          </w:tcPr>
          <w:p w14:paraId="5039297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18194.8</w:t>
            </w:r>
          </w:p>
        </w:tc>
        <w:tc>
          <w:tcPr>
            <w:tcW w:w="726" w:type="dxa"/>
          </w:tcPr>
          <w:p w14:paraId="3BF96C7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23687.6</w:t>
            </w:r>
          </w:p>
        </w:tc>
        <w:tc>
          <w:tcPr>
            <w:tcW w:w="726" w:type="dxa"/>
          </w:tcPr>
          <w:p w14:paraId="6AC2D2B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26388.2</w:t>
            </w:r>
          </w:p>
        </w:tc>
      </w:tr>
      <w:tr w:rsidR="006314BF" w:rsidRPr="008160BE" w14:paraId="7598FC15"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4D74F98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26" w:type="dxa"/>
          </w:tcPr>
          <w:p w14:paraId="1B96110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5823</w:t>
            </w:r>
          </w:p>
        </w:tc>
        <w:tc>
          <w:tcPr>
            <w:tcW w:w="726" w:type="dxa"/>
          </w:tcPr>
          <w:p w14:paraId="67190B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6084.9</w:t>
            </w:r>
          </w:p>
        </w:tc>
        <w:tc>
          <w:tcPr>
            <w:tcW w:w="726" w:type="dxa"/>
          </w:tcPr>
          <w:p w14:paraId="46D9DC1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6528.3</w:t>
            </w:r>
          </w:p>
        </w:tc>
        <w:tc>
          <w:tcPr>
            <w:tcW w:w="726" w:type="dxa"/>
          </w:tcPr>
          <w:p w14:paraId="2EDCAA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7053.8</w:t>
            </w:r>
          </w:p>
        </w:tc>
        <w:tc>
          <w:tcPr>
            <w:tcW w:w="726" w:type="dxa"/>
          </w:tcPr>
          <w:p w14:paraId="62917BD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7695.9</w:t>
            </w:r>
          </w:p>
        </w:tc>
        <w:tc>
          <w:tcPr>
            <w:tcW w:w="726" w:type="dxa"/>
          </w:tcPr>
          <w:p w14:paraId="024A0E7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6155.5</w:t>
            </w:r>
          </w:p>
        </w:tc>
        <w:tc>
          <w:tcPr>
            <w:tcW w:w="726" w:type="dxa"/>
          </w:tcPr>
          <w:p w14:paraId="6E1935F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6481.9</w:t>
            </w:r>
          </w:p>
        </w:tc>
        <w:tc>
          <w:tcPr>
            <w:tcW w:w="726" w:type="dxa"/>
          </w:tcPr>
          <w:p w14:paraId="5837CC3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7440.1</w:t>
            </w:r>
          </w:p>
        </w:tc>
        <w:tc>
          <w:tcPr>
            <w:tcW w:w="726" w:type="dxa"/>
          </w:tcPr>
          <w:p w14:paraId="6FA29DE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8467.5</w:t>
            </w:r>
          </w:p>
        </w:tc>
        <w:tc>
          <w:tcPr>
            <w:tcW w:w="726" w:type="dxa"/>
          </w:tcPr>
          <w:p w14:paraId="4C9119D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8941.8</w:t>
            </w:r>
          </w:p>
        </w:tc>
      </w:tr>
      <w:tr w:rsidR="006314BF" w:rsidRPr="008160BE" w14:paraId="166C5D11"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090BAD90"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26" w:type="dxa"/>
          </w:tcPr>
          <w:p w14:paraId="200E319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18196.5</w:t>
            </w:r>
          </w:p>
        </w:tc>
        <w:tc>
          <w:tcPr>
            <w:tcW w:w="726" w:type="dxa"/>
          </w:tcPr>
          <w:p w14:paraId="5B909A1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20338.4</w:t>
            </w:r>
          </w:p>
        </w:tc>
        <w:tc>
          <w:tcPr>
            <w:tcW w:w="726" w:type="dxa"/>
          </w:tcPr>
          <w:p w14:paraId="557414F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23269.4</w:t>
            </w:r>
          </w:p>
        </w:tc>
        <w:tc>
          <w:tcPr>
            <w:tcW w:w="726" w:type="dxa"/>
          </w:tcPr>
          <w:p w14:paraId="6155DCF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26693.9</w:t>
            </w:r>
          </w:p>
        </w:tc>
        <w:tc>
          <w:tcPr>
            <w:tcW w:w="726" w:type="dxa"/>
          </w:tcPr>
          <w:p w14:paraId="360ACC4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29899.9</w:t>
            </w:r>
          </w:p>
        </w:tc>
        <w:tc>
          <w:tcPr>
            <w:tcW w:w="726" w:type="dxa"/>
          </w:tcPr>
          <w:p w14:paraId="574B33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18609.2</w:t>
            </w:r>
          </w:p>
        </w:tc>
        <w:tc>
          <w:tcPr>
            <w:tcW w:w="726" w:type="dxa"/>
          </w:tcPr>
          <w:p w14:paraId="7AF27E9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19643.6</w:t>
            </w:r>
          </w:p>
        </w:tc>
        <w:tc>
          <w:tcPr>
            <w:tcW w:w="726" w:type="dxa"/>
          </w:tcPr>
          <w:p w14:paraId="43EE82C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25634.9</w:t>
            </w:r>
          </w:p>
        </w:tc>
        <w:tc>
          <w:tcPr>
            <w:tcW w:w="726" w:type="dxa"/>
          </w:tcPr>
          <w:p w14:paraId="301AE62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32155.1</w:t>
            </w:r>
          </w:p>
        </w:tc>
        <w:tc>
          <w:tcPr>
            <w:tcW w:w="726" w:type="dxa"/>
          </w:tcPr>
          <w:p w14:paraId="12FD31C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35330</w:t>
            </w:r>
          </w:p>
        </w:tc>
      </w:tr>
      <w:tr w:rsidR="006314BF" w:rsidRPr="008160BE" w14:paraId="76F63C5F"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563B159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26" w:type="dxa"/>
          </w:tcPr>
          <w:p w14:paraId="33B909F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385.931</w:t>
            </w:r>
          </w:p>
        </w:tc>
        <w:tc>
          <w:tcPr>
            <w:tcW w:w="726" w:type="dxa"/>
          </w:tcPr>
          <w:p w14:paraId="5CC0321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474.872</w:t>
            </w:r>
          </w:p>
        </w:tc>
        <w:tc>
          <w:tcPr>
            <w:tcW w:w="726" w:type="dxa"/>
          </w:tcPr>
          <w:p w14:paraId="544E11F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581.955</w:t>
            </w:r>
          </w:p>
        </w:tc>
        <w:tc>
          <w:tcPr>
            <w:tcW w:w="726" w:type="dxa"/>
          </w:tcPr>
          <w:p w14:paraId="52131AE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716.077</w:t>
            </w:r>
          </w:p>
        </w:tc>
        <w:tc>
          <w:tcPr>
            <w:tcW w:w="726" w:type="dxa"/>
          </w:tcPr>
          <w:p w14:paraId="41FAD26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848.531</w:t>
            </w:r>
          </w:p>
        </w:tc>
        <w:tc>
          <w:tcPr>
            <w:tcW w:w="726" w:type="dxa"/>
          </w:tcPr>
          <w:p w14:paraId="4E676B4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346.971</w:t>
            </w:r>
          </w:p>
        </w:tc>
        <w:tc>
          <w:tcPr>
            <w:tcW w:w="726" w:type="dxa"/>
          </w:tcPr>
          <w:p w14:paraId="708B47C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369.832</w:t>
            </w:r>
          </w:p>
        </w:tc>
        <w:tc>
          <w:tcPr>
            <w:tcW w:w="726" w:type="dxa"/>
          </w:tcPr>
          <w:p w14:paraId="2A4E687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604.098</w:t>
            </w:r>
          </w:p>
        </w:tc>
        <w:tc>
          <w:tcPr>
            <w:tcW w:w="726" w:type="dxa"/>
          </w:tcPr>
          <w:p w14:paraId="1D0AE4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872.875</w:t>
            </w:r>
          </w:p>
        </w:tc>
        <w:tc>
          <w:tcPr>
            <w:tcW w:w="726" w:type="dxa"/>
          </w:tcPr>
          <w:p w14:paraId="45EB826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1000.242</w:t>
            </w:r>
          </w:p>
        </w:tc>
      </w:tr>
      <w:tr w:rsidR="006314BF" w:rsidRPr="008160BE" w14:paraId="4B3F3B01"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5F7706F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26" w:type="dxa"/>
          </w:tcPr>
          <w:p w14:paraId="7454092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7022.593</w:t>
            </w:r>
          </w:p>
        </w:tc>
        <w:tc>
          <w:tcPr>
            <w:tcW w:w="726" w:type="dxa"/>
          </w:tcPr>
          <w:p w14:paraId="56EEFC1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9658.137</w:t>
            </w:r>
          </w:p>
        </w:tc>
        <w:tc>
          <w:tcPr>
            <w:tcW w:w="726" w:type="dxa"/>
          </w:tcPr>
          <w:p w14:paraId="29492AA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13541.74</w:t>
            </w:r>
          </w:p>
        </w:tc>
        <w:tc>
          <w:tcPr>
            <w:tcW w:w="726" w:type="dxa"/>
          </w:tcPr>
          <w:p w14:paraId="76F6735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19114.89</w:t>
            </w:r>
          </w:p>
        </w:tc>
        <w:tc>
          <w:tcPr>
            <w:tcW w:w="726" w:type="dxa"/>
          </w:tcPr>
          <w:p w14:paraId="67B43B5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25370.99</w:t>
            </w:r>
          </w:p>
        </w:tc>
        <w:tc>
          <w:tcPr>
            <w:tcW w:w="726" w:type="dxa"/>
          </w:tcPr>
          <w:p w14:paraId="0855EF0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6456.853</w:t>
            </w:r>
          </w:p>
        </w:tc>
        <w:tc>
          <w:tcPr>
            <w:tcW w:w="726" w:type="dxa"/>
          </w:tcPr>
          <w:p w14:paraId="63C062C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7264.832</w:t>
            </w:r>
          </w:p>
        </w:tc>
        <w:tc>
          <w:tcPr>
            <w:tcW w:w="726" w:type="dxa"/>
          </w:tcPr>
          <w:p w14:paraId="669AF1D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15485.99</w:t>
            </w:r>
          </w:p>
        </w:tc>
        <w:tc>
          <w:tcPr>
            <w:tcW w:w="726" w:type="dxa"/>
          </w:tcPr>
          <w:p w14:paraId="613DAF9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28067.38</w:t>
            </w:r>
          </w:p>
        </w:tc>
        <w:tc>
          <w:tcPr>
            <w:tcW w:w="726" w:type="dxa"/>
          </w:tcPr>
          <w:p w14:paraId="1686C4F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35338.55</w:t>
            </w:r>
          </w:p>
        </w:tc>
      </w:tr>
      <w:tr w:rsidR="006314BF" w:rsidRPr="008160BE" w14:paraId="7EB46017"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53C77831"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26" w:type="dxa"/>
          </w:tcPr>
          <w:p w14:paraId="265AE00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18196.5</w:t>
            </w:r>
          </w:p>
        </w:tc>
        <w:tc>
          <w:tcPr>
            <w:tcW w:w="726" w:type="dxa"/>
          </w:tcPr>
          <w:p w14:paraId="0751E39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20338.4</w:t>
            </w:r>
          </w:p>
        </w:tc>
        <w:tc>
          <w:tcPr>
            <w:tcW w:w="726" w:type="dxa"/>
          </w:tcPr>
          <w:p w14:paraId="6B949FF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23269.4</w:t>
            </w:r>
          </w:p>
        </w:tc>
        <w:tc>
          <w:tcPr>
            <w:tcW w:w="726" w:type="dxa"/>
          </w:tcPr>
          <w:p w14:paraId="3FC8F86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26693.9</w:t>
            </w:r>
          </w:p>
        </w:tc>
        <w:tc>
          <w:tcPr>
            <w:tcW w:w="726" w:type="dxa"/>
          </w:tcPr>
          <w:p w14:paraId="1BEF74F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29899.9</w:t>
            </w:r>
          </w:p>
        </w:tc>
        <w:tc>
          <w:tcPr>
            <w:tcW w:w="726" w:type="dxa"/>
          </w:tcPr>
          <w:p w14:paraId="4C6816B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18609.2</w:t>
            </w:r>
          </w:p>
        </w:tc>
        <w:tc>
          <w:tcPr>
            <w:tcW w:w="726" w:type="dxa"/>
          </w:tcPr>
          <w:p w14:paraId="503CD15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19643.6</w:t>
            </w:r>
          </w:p>
        </w:tc>
        <w:tc>
          <w:tcPr>
            <w:tcW w:w="726" w:type="dxa"/>
          </w:tcPr>
          <w:p w14:paraId="48379C1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25634.9</w:t>
            </w:r>
          </w:p>
        </w:tc>
        <w:tc>
          <w:tcPr>
            <w:tcW w:w="726" w:type="dxa"/>
          </w:tcPr>
          <w:p w14:paraId="186B317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32155.1</w:t>
            </w:r>
          </w:p>
        </w:tc>
        <w:tc>
          <w:tcPr>
            <w:tcW w:w="726" w:type="dxa"/>
          </w:tcPr>
          <w:p w14:paraId="63563E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35330</w:t>
            </w:r>
          </w:p>
        </w:tc>
      </w:tr>
      <w:tr w:rsidR="006314BF" w:rsidRPr="008160BE" w14:paraId="2434576A"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56" w:type="dxa"/>
            <w:gridSpan w:val="2"/>
          </w:tcPr>
          <w:p w14:paraId="68D74AD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60" w:type="dxa"/>
            <w:gridSpan w:val="10"/>
          </w:tcPr>
          <w:p w14:paraId="265EF6F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26981.39043</w:t>
            </w:r>
          </w:p>
        </w:tc>
      </w:tr>
    </w:tbl>
    <w:p w14:paraId="070A4B83"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9: Power consumption values for Nadam optimizer</w:t>
      </w:r>
    </w:p>
    <w:tbl>
      <w:tblPr>
        <w:tblStyle w:val="GridTable6Colorful"/>
        <w:tblW w:w="9016" w:type="dxa"/>
        <w:tblLayout w:type="fixed"/>
        <w:tblLook w:val="04A0" w:firstRow="1" w:lastRow="0" w:firstColumn="1" w:lastColumn="0" w:noHBand="0" w:noVBand="1"/>
      </w:tblPr>
      <w:tblGrid>
        <w:gridCol w:w="1010"/>
        <w:gridCol w:w="757"/>
        <w:gridCol w:w="731"/>
        <w:gridCol w:w="731"/>
        <w:gridCol w:w="732"/>
        <w:gridCol w:w="732"/>
        <w:gridCol w:w="732"/>
        <w:gridCol w:w="663"/>
        <w:gridCol w:w="732"/>
        <w:gridCol w:w="732"/>
        <w:gridCol w:w="732"/>
        <w:gridCol w:w="732"/>
      </w:tblGrid>
      <w:tr w:rsidR="006314BF" w:rsidRPr="008160BE" w14:paraId="2EDFF84D"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30FF9770"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lastRenderedPageBreak/>
              <w:t>Optimizer</w:t>
            </w:r>
          </w:p>
        </w:tc>
        <w:tc>
          <w:tcPr>
            <w:tcW w:w="7249" w:type="dxa"/>
            <w:gridSpan w:val="10"/>
          </w:tcPr>
          <w:p w14:paraId="58617C0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RMSProp</w:t>
            </w:r>
          </w:p>
        </w:tc>
      </w:tr>
      <w:tr w:rsidR="006314BF" w:rsidRPr="008160BE" w14:paraId="3A2EE49F"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6145810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31" w:type="dxa"/>
          </w:tcPr>
          <w:p w14:paraId="4274E32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31" w:type="dxa"/>
          </w:tcPr>
          <w:p w14:paraId="193C478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32" w:type="dxa"/>
          </w:tcPr>
          <w:p w14:paraId="389114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32" w:type="dxa"/>
          </w:tcPr>
          <w:p w14:paraId="30D9F75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32" w:type="dxa"/>
          </w:tcPr>
          <w:p w14:paraId="34F2A00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663" w:type="dxa"/>
          </w:tcPr>
          <w:p w14:paraId="5AF1AA5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32" w:type="dxa"/>
          </w:tcPr>
          <w:p w14:paraId="0421CE1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32" w:type="dxa"/>
          </w:tcPr>
          <w:p w14:paraId="1FEBF81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32" w:type="dxa"/>
          </w:tcPr>
          <w:p w14:paraId="3A99328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732" w:type="dxa"/>
          </w:tcPr>
          <w:p w14:paraId="2233D99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5C657690"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10" w:type="dxa"/>
            <w:vMerge w:val="restart"/>
          </w:tcPr>
          <w:p w14:paraId="34058A2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7" w:type="dxa"/>
          </w:tcPr>
          <w:p w14:paraId="539173E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31" w:type="dxa"/>
          </w:tcPr>
          <w:p w14:paraId="0E17285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6279.6</w:t>
            </w:r>
          </w:p>
        </w:tc>
        <w:tc>
          <w:tcPr>
            <w:tcW w:w="731" w:type="dxa"/>
          </w:tcPr>
          <w:p w14:paraId="2972CAB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6364.6</w:t>
            </w:r>
          </w:p>
        </w:tc>
        <w:tc>
          <w:tcPr>
            <w:tcW w:w="732" w:type="dxa"/>
          </w:tcPr>
          <w:p w14:paraId="33D7FB7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6279</w:t>
            </w:r>
          </w:p>
        </w:tc>
        <w:tc>
          <w:tcPr>
            <w:tcW w:w="732" w:type="dxa"/>
          </w:tcPr>
          <w:p w14:paraId="7FD7D3E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7275.6</w:t>
            </w:r>
          </w:p>
        </w:tc>
        <w:tc>
          <w:tcPr>
            <w:tcW w:w="732" w:type="dxa"/>
          </w:tcPr>
          <w:p w14:paraId="15E961E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8080.2</w:t>
            </w:r>
          </w:p>
        </w:tc>
        <w:tc>
          <w:tcPr>
            <w:tcW w:w="663" w:type="dxa"/>
          </w:tcPr>
          <w:p w14:paraId="355D565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6831.7</w:t>
            </w:r>
          </w:p>
        </w:tc>
        <w:tc>
          <w:tcPr>
            <w:tcW w:w="732" w:type="dxa"/>
          </w:tcPr>
          <w:p w14:paraId="58C66B1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7077.8</w:t>
            </w:r>
          </w:p>
        </w:tc>
        <w:tc>
          <w:tcPr>
            <w:tcW w:w="732" w:type="dxa"/>
          </w:tcPr>
          <w:p w14:paraId="4F0784F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8016.8</w:t>
            </w:r>
          </w:p>
        </w:tc>
        <w:tc>
          <w:tcPr>
            <w:tcW w:w="732" w:type="dxa"/>
          </w:tcPr>
          <w:p w14:paraId="6E8493E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9385.9</w:t>
            </w:r>
          </w:p>
        </w:tc>
        <w:tc>
          <w:tcPr>
            <w:tcW w:w="732" w:type="dxa"/>
          </w:tcPr>
          <w:p w14:paraId="6F2AEA2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10178.6</w:t>
            </w:r>
          </w:p>
        </w:tc>
      </w:tr>
      <w:tr w:rsidR="006314BF" w:rsidRPr="008160BE" w14:paraId="6F87746E"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vMerge/>
          </w:tcPr>
          <w:p w14:paraId="3B826C85"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158A0DF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31" w:type="dxa"/>
          </w:tcPr>
          <w:p w14:paraId="6C46D34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697.5</w:t>
            </w:r>
          </w:p>
        </w:tc>
        <w:tc>
          <w:tcPr>
            <w:tcW w:w="731" w:type="dxa"/>
          </w:tcPr>
          <w:p w14:paraId="742387F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722.5</w:t>
            </w:r>
          </w:p>
        </w:tc>
        <w:tc>
          <w:tcPr>
            <w:tcW w:w="732" w:type="dxa"/>
          </w:tcPr>
          <w:p w14:paraId="12239AF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765</w:t>
            </w:r>
          </w:p>
        </w:tc>
        <w:tc>
          <w:tcPr>
            <w:tcW w:w="732" w:type="dxa"/>
          </w:tcPr>
          <w:p w14:paraId="7AFC00C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1085</w:t>
            </w:r>
          </w:p>
        </w:tc>
        <w:tc>
          <w:tcPr>
            <w:tcW w:w="732" w:type="dxa"/>
          </w:tcPr>
          <w:p w14:paraId="30B64AA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1347.5</w:t>
            </w:r>
          </w:p>
        </w:tc>
        <w:tc>
          <w:tcPr>
            <w:tcW w:w="663" w:type="dxa"/>
          </w:tcPr>
          <w:p w14:paraId="5C5AAE6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760</w:t>
            </w:r>
          </w:p>
        </w:tc>
        <w:tc>
          <w:tcPr>
            <w:tcW w:w="732" w:type="dxa"/>
          </w:tcPr>
          <w:p w14:paraId="1DE2698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782.5</w:t>
            </w:r>
          </w:p>
        </w:tc>
        <w:tc>
          <w:tcPr>
            <w:tcW w:w="732" w:type="dxa"/>
          </w:tcPr>
          <w:p w14:paraId="11F8644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1065</w:t>
            </w:r>
          </w:p>
        </w:tc>
        <w:tc>
          <w:tcPr>
            <w:tcW w:w="732" w:type="dxa"/>
          </w:tcPr>
          <w:p w14:paraId="012AA1C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1502.5</w:t>
            </w:r>
          </w:p>
        </w:tc>
        <w:tc>
          <w:tcPr>
            <w:tcW w:w="732" w:type="dxa"/>
          </w:tcPr>
          <w:p w14:paraId="5B8DF1F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1850</w:t>
            </w:r>
          </w:p>
        </w:tc>
      </w:tr>
      <w:tr w:rsidR="006314BF" w:rsidRPr="008160BE" w14:paraId="787C2B20"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10" w:type="dxa"/>
            <w:vMerge/>
          </w:tcPr>
          <w:p w14:paraId="3A8A8903"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6FB7050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31" w:type="dxa"/>
          </w:tcPr>
          <w:p w14:paraId="5B493F6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10.6</w:t>
            </w:r>
          </w:p>
        </w:tc>
        <w:tc>
          <w:tcPr>
            <w:tcW w:w="731" w:type="dxa"/>
          </w:tcPr>
          <w:p w14:paraId="241131B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15.8</w:t>
            </w:r>
          </w:p>
        </w:tc>
        <w:tc>
          <w:tcPr>
            <w:tcW w:w="732" w:type="dxa"/>
          </w:tcPr>
          <w:p w14:paraId="42AC621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32" w:type="dxa"/>
          </w:tcPr>
          <w:p w14:paraId="6A3CD45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w:t>
            </w:r>
          </w:p>
        </w:tc>
        <w:tc>
          <w:tcPr>
            <w:tcW w:w="732" w:type="dxa"/>
          </w:tcPr>
          <w:p w14:paraId="3AAA02D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9.5</w:t>
            </w:r>
          </w:p>
        </w:tc>
        <w:tc>
          <w:tcPr>
            <w:tcW w:w="663" w:type="dxa"/>
          </w:tcPr>
          <w:p w14:paraId="273BBCA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12.8</w:t>
            </w:r>
          </w:p>
        </w:tc>
        <w:tc>
          <w:tcPr>
            <w:tcW w:w="732" w:type="dxa"/>
          </w:tcPr>
          <w:p w14:paraId="39C16EF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11.2</w:t>
            </w:r>
          </w:p>
        </w:tc>
        <w:tc>
          <w:tcPr>
            <w:tcW w:w="732" w:type="dxa"/>
          </w:tcPr>
          <w:p w14:paraId="4CCAF6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25.1</w:t>
            </w:r>
          </w:p>
        </w:tc>
        <w:tc>
          <w:tcPr>
            <w:tcW w:w="732" w:type="dxa"/>
          </w:tcPr>
          <w:p w14:paraId="21535DF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32.2</w:t>
            </w:r>
          </w:p>
        </w:tc>
        <w:tc>
          <w:tcPr>
            <w:tcW w:w="732" w:type="dxa"/>
          </w:tcPr>
          <w:p w14:paraId="16488DF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40.3</w:t>
            </w:r>
          </w:p>
        </w:tc>
      </w:tr>
      <w:tr w:rsidR="006314BF" w:rsidRPr="008160BE" w14:paraId="45076B81"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vMerge/>
          </w:tcPr>
          <w:p w14:paraId="4E8F735E"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7049CA0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31" w:type="dxa"/>
          </w:tcPr>
          <w:p w14:paraId="59D7F8B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4185</w:t>
            </w:r>
          </w:p>
        </w:tc>
        <w:tc>
          <w:tcPr>
            <w:tcW w:w="731" w:type="dxa"/>
          </w:tcPr>
          <w:p w14:paraId="4D6E12B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4335</w:t>
            </w:r>
          </w:p>
        </w:tc>
        <w:tc>
          <w:tcPr>
            <w:tcW w:w="732" w:type="dxa"/>
          </w:tcPr>
          <w:p w14:paraId="12D20A0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4590</w:t>
            </w:r>
          </w:p>
        </w:tc>
        <w:tc>
          <w:tcPr>
            <w:tcW w:w="732" w:type="dxa"/>
          </w:tcPr>
          <w:p w14:paraId="1ED82DF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6510</w:t>
            </w:r>
          </w:p>
        </w:tc>
        <w:tc>
          <w:tcPr>
            <w:tcW w:w="732" w:type="dxa"/>
          </w:tcPr>
          <w:p w14:paraId="66688B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8085</w:t>
            </w:r>
          </w:p>
        </w:tc>
        <w:tc>
          <w:tcPr>
            <w:tcW w:w="663" w:type="dxa"/>
          </w:tcPr>
          <w:p w14:paraId="53BB1E2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4560</w:t>
            </w:r>
          </w:p>
        </w:tc>
        <w:tc>
          <w:tcPr>
            <w:tcW w:w="732" w:type="dxa"/>
          </w:tcPr>
          <w:p w14:paraId="4C81D5A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4695</w:t>
            </w:r>
          </w:p>
        </w:tc>
        <w:tc>
          <w:tcPr>
            <w:tcW w:w="732" w:type="dxa"/>
          </w:tcPr>
          <w:p w14:paraId="2BED523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6390</w:t>
            </w:r>
          </w:p>
        </w:tc>
        <w:tc>
          <w:tcPr>
            <w:tcW w:w="732" w:type="dxa"/>
          </w:tcPr>
          <w:p w14:paraId="4A76C6F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9015</w:t>
            </w:r>
          </w:p>
        </w:tc>
        <w:tc>
          <w:tcPr>
            <w:tcW w:w="732" w:type="dxa"/>
          </w:tcPr>
          <w:p w14:paraId="49BBCF2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11100</w:t>
            </w:r>
          </w:p>
        </w:tc>
      </w:tr>
      <w:tr w:rsidR="006314BF" w:rsidRPr="008160BE" w14:paraId="36C8EC66"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1010" w:type="dxa"/>
            <w:vMerge/>
          </w:tcPr>
          <w:p w14:paraId="48B40742"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3D874F2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31" w:type="dxa"/>
          </w:tcPr>
          <w:p w14:paraId="0AF5A09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11172.7</w:t>
            </w:r>
          </w:p>
        </w:tc>
        <w:tc>
          <w:tcPr>
            <w:tcW w:w="731" w:type="dxa"/>
          </w:tcPr>
          <w:p w14:paraId="0C1F2EA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11437.9</w:t>
            </w:r>
          </w:p>
        </w:tc>
        <w:tc>
          <w:tcPr>
            <w:tcW w:w="732" w:type="dxa"/>
          </w:tcPr>
          <w:p w14:paraId="234E90E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11640</w:t>
            </w:r>
          </w:p>
        </w:tc>
        <w:tc>
          <w:tcPr>
            <w:tcW w:w="732" w:type="dxa"/>
          </w:tcPr>
          <w:p w14:paraId="181A5AB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14881.6</w:t>
            </w:r>
          </w:p>
        </w:tc>
        <w:tc>
          <w:tcPr>
            <w:tcW w:w="732" w:type="dxa"/>
          </w:tcPr>
          <w:p w14:paraId="4616118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17522.2</w:t>
            </w:r>
          </w:p>
        </w:tc>
        <w:tc>
          <w:tcPr>
            <w:tcW w:w="663" w:type="dxa"/>
          </w:tcPr>
          <w:p w14:paraId="57ABC1C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12164.5</w:t>
            </w:r>
          </w:p>
        </w:tc>
        <w:tc>
          <w:tcPr>
            <w:tcW w:w="732" w:type="dxa"/>
          </w:tcPr>
          <w:p w14:paraId="7336100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12566.5</w:t>
            </w:r>
          </w:p>
        </w:tc>
        <w:tc>
          <w:tcPr>
            <w:tcW w:w="732" w:type="dxa"/>
          </w:tcPr>
          <w:p w14:paraId="7C1134A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15496.9</w:t>
            </w:r>
          </w:p>
        </w:tc>
        <w:tc>
          <w:tcPr>
            <w:tcW w:w="732" w:type="dxa"/>
          </w:tcPr>
          <w:p w14:paraId="3B1EDF2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19935.6</w:t>
            </w:r>
          </w:p>
        </w:tc>
        <w:tc>
          <w:tcPr>
            <w:tcW w:w="732" w:type="dxa"/>
          </w:tcPr>
          <w:p w14:paraId="2A63192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23168.9</w:t>
            </w:r>
          </w:p>
        </w:tc>
      </w:tr>
      <w:tr w:rsidR="006314BF" w:rsidRPr="008160BE" w14:paraId="4C5A7694"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5521C8D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31" w:type="dxa"/>
          </w:tcPr>
          <w:p w14:paraId="0C23AEE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5402</w:t>
            </w:r>
          </w:p>
        </w:tc>
        <w:tc>
          <w:tcPr>
            <w:tcW w:w="731" w:type="dxa"/>
          </w:tcPr>
          <w:p w14:paraId="4FF903D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5508.7</w:t>
            </w:r>
          </w:p>
        </w:tc>
        <w:tc>
          <w:tcPr>
            <w:tcW w:w="732" w:type="dxa"/>
          </w:tcPr>
          <w:p w14:paraId="1F1462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5419.9</w:t>
            </w:r>
          </w:p>
        </w:tc>
        <w:tc>
          <w:tcPr>
            <w:tcW w:w="732" w:type="dxa"/>
          </w:tcPr>
          <w:p w14:paraId="6C12142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6079.7</w:t>
            </w:r>
          </w:p>
        </w:tc>
        <w:tc>
          <w:tcPr>
            <w:tcW w:w="732" w:type="dxa"/>
          </w:tcPr>
          <w:p w14:paraId="0C9CA48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6688.4</w:t>
            </w:r>
          </w:p>
        </w:tc>
        <w:tc>
          <w:tcPr>
            <w:tcW w:w="663" w:type="dxa"/>
          </w:tcPr>
          <w:p w14:paraId="70602F3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5497.2</w:t>
            </w:r>
          </w:p>
        </w:tc>
        <w:tc>
          <w:tcPr>
            <w:tcW w:w="732" w:type="dxa"/>
          </w:tcPr>
          <w:p w14:paraId="34FF89C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5711.7</w:t>
            </w:r>
          </w:p>
        </w:tc>
        <w:tc>
          <w:tcPr>
            <w:tcW w:w="732" w:type="dxa"/>
          </w:tcPr>
          <w:p w14:paraId="4A56420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6224.3</w:t>
            </w:r>
          </w:p>
        </w:tc>
        <w:tc>
          <w:tcPr>
            <w:tcW w:w="732" w:type="dxa"/>
          </w:tcPr>
          <w:p w14:paraId="6A300E7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7098.2</w:t>
            </w:r>
          </w:p>
        </w:tc>
        <w:tc>
          <w:tcPr>
            <w:tcW w:w="732" w:type="dxa"/>
          </w:tcPr>
          <w:p w14:paraId="50A7B1B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7800.8</w:t>
            </w:r>
          </w:p>
        </w:tc>
      </w:tr>
      <w:tr w:rsidR="006314BF" w:rsidRPr="008160BE" w14:paraId="01122011"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4583DA3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31" w:type="dxa"/>
          </w:tcPr>
          <w:p w14:paraId="6E5750A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16574.7</w:t>
            </w:r>
          </w:p>
        </w:tc>
        <w:tc>
          <w:tcPr>
            <w:tcW w:w="731" w:type="dxa"/>
          </w:tcPr>
          <w:p w14:paraId="26BD633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16946.6</w:t>
            </w:r>
          </w:p>
        </w:tc>
        <w:tc>
          <w:tcPr>
            <w:tcW w:w="732" w:type="dxa"/>
          </w:tcPr>
          <w:p w14:paraId="4A9330E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17059.9</w:t>
            </w:r>
          </w:p>
        </w:tc>
        <w:tc>
          <w:tcPr>
            <w:tcW w:w="732" w:type="dxa"/>
          </w:tcPr>
          <w:p w14:paraId="0BC71F0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20961.3</w:t>
            </w:r>
          </w:p>
        </w:tc>
        <w:tc>
          <w:tcPr>
            <w:tcW w:w="732" w:type="dxa"/>
          </w:tcPr>
          <w:p w14:paraId="70FE099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24210.6</w:t>
            </w:r>
          </w:p>
        </w:tc>
        <w:tc>
          <w:tcPr>
            <w:tcW w:w="663" w:type="dxa"/>
          </w:tcPr>
          <w:p w14:paraId="5CC39D1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17661.7</w:t>
            </w:r>
          </w:p>
        </w:tc>
        <w:tc>
          <w:tcPr>
            <w:tcW w:w="732" w:type="dxa"/>
          </w:tcPr>
          <w:p w14:paraId="576F035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18278.2</w:t>
            </w:r>
          </w:p>
        </w:tc>
        <w:tc>
          <w:tcPr>
            <w:tcW w:w="732" w:type="dxa"/>
          </w:tcPr>
          <w:p w14:paraId="58DF844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21721.2</w:t>
            </w:r>
          </w:p>
        </w:tc>
        <w:tc>
          <w:tcPr>
            <w:tcW w:w="732" w:type="dxa"/>
          </w:tcPr>
          <w:p w14:paraId="11E2A50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27033.8</w:t>
            </w:r>
          </w:p>
        </w:tc>
        <w:tc>
          <w:tcPr>
            <w:tcW w:w="732" w:type="dxa"/>
          </w:tcPr>
          <w:p w14:paraId="3EE20CC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30969.7</w:t>
            </w:r>
          </w:p>
        </w:tc>
      </w:tr>
      <w:tr w:rsidR="006314BF" w:rsidRPr="008160BE" w14:paraId="6B9AFEF8"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2F64EED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31" w:type="dxa"/>
          </w:tcPr>
          <w:p w14:paraId="4E2C611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343.036</w:t>
            </w:r>
          </w:p>
        </w:tc>
        <w:tc>
          <w:tcPr>
            <w:tcW w:w="731" w:type="dxa"/>
          </w:tcPr>
          <w:p w14:paraId="1795754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358.221</w:t>
            </w:r>
          </w:p>
        </w:tc>
        <w:tc>
          <w:tcPr>
            <w:tcW w:w="732" w:type="dxa"/>
          </w:tcPr>
          <w:p w14:paraId="5BC1E72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390.802</w:t>
            </w:r>
          </w:p>
        </w:tc>
        <w:tc>
          <w:tcPr>
            <w:tcW w:w="732" w:type="dxa"/>
          </w:tcPr>
          <w:p w14:paraId="38CCED3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519.006</w:t>
            </w:r>
          </w:p>
        </w:tc>
        <w:tc>
          <w:tcPr>
            <w:tcW w:w="732" w:type="dxa"/>
          </w:tcPr>
          <w:p w14:paraId="28B596C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630.69</w:t>
            </w:r>
          </w:p>
        </w:tc>
        <w:tc>
          <w:tcPr>
            <w:tcW w:w="663" w:type="dxa"/>
          </w:tcPr>
          <w:p w14:paraId="5966E9F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347.975</w:t>
            </w:r>
          </w:p>
        </w:tc>
        <w:tc>
          <w:tcPr>
            <w:tcW w:w="732" w:type="dxa"/>
          </w:tcPr>
          <w:p w14:paraId="5C29E0F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363.554</w:t>
            </w:r>
          </w:p>
        </w:tc>
        <w:tc>
          <w:tcPr>
            <w:tcW w:w="732" w:type="dxa"/>
          </w:tcPr>
          <w:p w14:paraId="4DA7A3A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476.362</w:t>
            </w:r>
          </w:p>
        </w:tc>
        <w:tc>
          <w:tcPr>
            <w:tcW w:w="732" w:type="dxa"/>
          </w:tcPr>
          <w:p w14:paraId="333EA55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667.692</w:t>
            </w:r>
          </w:p>
        </w:tc>
        <w:tc>
          <w:tcPr>
            <w:tcW w:w="732" w:type="dxa"/>
          </w:tcPr>
          <w:p w14:paraId="055A131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814.221</w:t>
            </w:r>
          </w:p>
        </w:tc>
      </w:tr>
      <w:tr w:rsidR="006314BF" w:rsidRPr="008160BE" w14:paraId="00CD8509"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343450F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Energy Consumption (KJ)</w:t>
            </w:r>
          </w:p>
        </w:tc>
        <w:tc>
          <w:tcPr>
            <w:tcW w:w="731" w:type="dxa"/>
          </w:tcPr>
          <w:p w14:paraId="56135B6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5685.719</w:t>
            </w:r>
          </w:p>
        </w:tc>
        <w:tc>
          <w:tcPr>
            <w:tcW w:w="731" w:type="dxa"/>
          </w:tcPr>
          <w:p w14:paraId="3FA6CE1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6070.628</w:t>
            </w:r>
          </w:p>
        </w:tc>
        <w:tc>
          <w:tcPr>
            <w:tcW w:w="732" w:type="dxa"/>
          </w:tcPr>
          <w:p w14:paraId="7D3E423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6667.043</w:t>
            </w:r>
          </w:p>
        </w:tc>
        <w:tc>
          <w:tcPr>
            <w:tcW w:w="732" w:type="dxa"/>
          </w:tcPr>
          <w:p w14:paraId="587F38B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10879.04</w:t>
            </w:r>
          </w:p>
        </w:tc>
        <w:tc>
          <w:tcPr>
            <w:tcW w:w="732" w:type="dxa"/>
          </w:tcPr>
          <w:p w14:paraId="23AF53F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15269.38</w:t>
            </w:r>
          </w:p>
        </w:tc>
        <w:tc>
          <w:tcPr>
            <w:tcW w:w="663" w:type="dxa"/>
          </w:tcPr>
          <w:p w14:paraId="183601C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6145.83</w:t>
            </w:r>
          </w:p>
        </w:tc>
        <w:tc>
          <w:tcPr>
            <w:tcW w:w="732" w:type="dxa"/>
          </w:tcPr>
          <w:p w14:paraId="6AEE11B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6645.113</w:t>
            </w:r>
          </w:p>
        </w:tc>
        <w:tc>
          <w:tcPr>
            <w:tcW w:w="732" w:type="dxa"/>
          </w:tcPr>
          <w:p w14:paraId="4A2A9A0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10347.15</w:t>
            </w:r>
          </w:p>
        </w:tc>
        <w:tc>
          <w:tcPr>
            <w:tcW w:w="732" w:type="dxa"/>
          </w:tcPr>
          <w:p w14:paraId="5F64FF9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18050.25</w:t>
            </w:r>
          </w:p>
        </w:tc>
        <w:tc>
          <w:tcPr>
            <w:tcW w:w="732" w:type="dxa"/>
          </w:tcPr>
          <w:p w14:paraId="40AE7BB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25216.18</w:t>
            </w:r>
          </w:p>
        </w:tc>
      </w:tr>
      <w:tr w:rsidR="006314BF" w:rsidRPr="008160BE" w14:paraId="4ED21716"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6775646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31" w:type="dxa"/>
          </w:tcPr>
          <w:p w14:paraId="1D9A0E8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16574.7</w:t>
            </w:r>
          </w:p>
        </w:tc>
        <w:tc>
          <w:tcPr>
            <w:tcW w:w="731" w:type="dxa"/>
          </w:tcPr>
          <w:p w14:paraId="3A2D069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16946.6</w:t>
            </w:r>
          </w:p>
        </w:tc>
        <w:tc>
          <w:tcPr>
            <w:tcW w:w="732" w:type="dxa"/>
          </w:tcPr>
          <w:p w14:paraId="6C61F69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17059.9</w:t>
            </w:r>
          </w:p>
        </w:tc>
        <w:tc>
          <w:tcPr>
            <w:tcW w:w="732" w:type="dxa"/>
          </w:tcPr>
          <w:p w14:paraId="053DD9B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20961.3</w:t>
            </w:r>
          </w:p>
        </w:tc>
        <w:tc>
          <w:tcPr>
            <w:tcW w:w="732" w:type="dxa"/>
          </w:tcPr>
          <w:p w14:paraId="30D7349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24210.6</w:t>
            </w:r>
          </w:p>
        </w:tc>
        <w:tc>
          <w:tcPr>
            <w:tcW w:w="663" w:type="dxa"/>
          </w:tcPr>
          <w:p w14:paraId="4B09C4F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17661.7</w:t>
            </w:r>
          </w:p>
        </w:tc>
        <w:tc>
          <w:tcPr>
            <w:tcW w:w="732" w:type="dxa"/>
          </w:tcPr>
          <w:p w14:paraId="50D653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18278.2</w:t>
            </w:r>
          </w:p>
        </w:tc>
        <w:tc>
          <w:tcPr>
            <w:tcW w:w="732" w:type="dxa"/>
          </w:tcPr>
          <w:p w14:paraId="4959ED6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21721.2</w:t>
            </w:r>
          </w:p>
        </w:tc>
        <w:tc>
          <w:tcPr>
            <w:tcW w:w="732" w:type="dxa"/>
          </w:tcPr>
          <w:p w14:paraId="19F4C9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27033.8</w:t>
            </w:r>
          </w:p>
        </w:tc>
        <w:tc>
          <w:tcPr>
            <w:tcW w:w="732" w:type="dxa"/>
          </w:tcPr>
          <w:p w14:paraId="5EF096B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30969.7</w:t>
            </w:r>
          </w:p>
        </w:tc>
      </w:tr>
      <w:tr w:rsidR="006314BF" w:rsidRPr="008160BE" w14:paraId="680CCC7B"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6CCC7A76"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49" w:type="dxa"/>
            <w:gridSpan w:val="10"/>
          </w:tcPr>
          <w:p w14:paraId="7B82E80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22594.93223</w:t>
            </w:r>
          </w:p>
        </w:tc>
      </w:tr>
    </w:tbl>
    <w:p w14:paraId="4E0D6678"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10: Power consumption values for RMSProp optimizer</w:t>
      </w:r>
    </w:p>
    <w:p w14:paraId="7320F6FC" w14:textId="77777777" w:rsidR="00B6748E" w:rsidRPr="008160BE" w:rsidRDefault="00B6748E">
      <w:pPr>
        <w:jc w:val="both"/>
        <w:rPr>
          <w:rFonts w:eastAsia="Times New Roman" w:cs="Times New Roman"/>
          <w:color w:val="000000" w:themeColor="text1"/>
          <w:szCs w:val="24"/>
        </w:rPr>
      </w:pPr>
    </w:p>
    <w:tbl>
      <w:tblPr>
        <w:tblStyle w:val="GridTable6Colorful"/>
        <w:tblW w:w="9016" w:type="dxa"/>
        <w:tblLayout w:type="fixed"/>
        <w:tblLook w:val="04A0" w:firstRow="1" w:lastRow="0" w:firstColumn="1" w:lastColumn="0" w:noHBand="0" w:noVBand="1"/>
      </w:tblPr>
      <w:tblGrid>
        <w:gridCol w:w="1010"/>
        <w:gridCol w:w="757"/>
        <w:gridCol w:w="731"/>
        <w:gridCol w:w="731"/>
        <w:gridCol w:w="732"/>
        <w:gridCol w:w="732"/>
        <w:gridCol w:w="732"/>
        <w:gridCol w:w="732"/>
        <w:gridCol w:w="732"/>
        <w:gridCol w:w="732"/>
        <w:gridCol w:w="732"/>
        <w:gridCol w:w="663"/>
      </w:tblGrid>
      <w:tr w:rsidR="006314BF" w:rsidRPr="008160BE" w14:paraId="4CCE098F"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52B0293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7249" w:type="dxa"/>
            <w:gridSpan w:val="10"/>
          </w:tcPr>
          <w:p w14:paraId="4B2B0790"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Adadelta</w:t>
            </w:r>
          </w:p>
        </w:tc>
      </w:tr>
      <w:tr w:rsidR="006314BF" w:rsidRPr="008160BE" w14:paraId="665D288D"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1751A28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Experiment No</w:t>
            </w:r>
          </w:p>
        </w:tc>
        <w:tc>
          <w:tcPr>
            <w:tcW w:w="731" w:type="dxa"/>
          </w:tcPr>
          <w:p w14:paraId="31D48D8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w:t>
            </w:r>
          </w:p>
        </w:tc>
        <w:tc>
          <w:tcPr>
            <w:tcW w:w="731" w:type="dxa"/>
          </w:tcPr>
          <w:p w14:paraId="42472DC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w:t>
            </w:r>
          </w:p>
        </w:tc>
        <w:tc>
          <w:tcPr>
            <w:tcW w:w="732" w:type="dxa"/>
          </w:tcPr>
          <w:p w14:paraId="3FB3A65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w:t>
            </w:r>
          </w:p>
        </w:tc>
        <w:tc>
          <w:tcPr>
            <w:tcW w:w="732" w:type="dxa"/>
          </w:tcPr>
          <w:p w14:paraId="6A017E9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w:t>
            </w:r>
          </w:p>
        </w:tc>
        <w:tc>
          <w:tcPr>
            <w:tcW w:w="732" w:type="dxa"/>
          </w:tcPr>
          <w:p w14:paraId="56636EE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w:t>
            </w:r>
          </w:p>
        </w:tc>
        <w:tc>
          <w:tcPr>
            <w:tcW w:w="732" w:type="dxa"/>
          </w:tcPr>
          <w:p w14:paraId="3FA194C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w:t>
            </w:r>
          </w:p>
        </w:tc>
        <w:tc>
          <w:tcPr>
            <w:tcW w:w="732" w:type="dxa"/>
          </w:tcPr>
          <w:p w14:paraId="34D4F3A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w:t>
            </w:r>
          </w:p>
        </w:tc>
        <w:tc>
          <w:tcPr>
            <w:tcW w:w="732" w:type="dxa"/>
          </w:tcPr>
          <w:p w14:paraId="689510D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w:t>
            </w:r>
          </w:p>
        </w:tc>
        <w:tc>
          <w:tcPr>
            <w:tcW w:w="732" w:type="dxa"/>
          </w:tcPr>
          <w:p w14:paraId="39B3A52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w:t>
            </w:r>
          </w:p>
        </w:tc>
        <w:tc>
          <w:tcPr>
            <w:tcW w:w="663" w:type="dxa"/>
          </w:tcPr>
          <w:p w14:paraId="3BD49B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w:t>
            </w:r>
          </w:p>
        </w:tc>
      </w:tr>
      <w:tr w:rsidR="006314BF" w:rsidRPr="008160BE" w14:paraId="00D1223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10" w:type="dxa"/>
            <w:vMerge w:val="restart"/>
          </w:tcPr>
          <w:p w14:paraId="1EE9A0E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Hardware Power Consumption (W)</w:t>
            </w:r>
          </w:p>
        </w:tc>
        <w:tc>
          <w:tcPr>
            <w:tcW w:w="757" w:type="dxa"/>
          </w:tcPr>
          <w:p w14:paraId="03CDDB0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CPU (W)</w:t>
            </w:r>
          </w:p>
        </w:tc>
        <w:tc>
          <w:tcPr>
            <w:tcW w:w="731" w:type="dxa"/>
          </w:tcPr>
          <w:p w14:paraId="0B57E4E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7418.7</w:t>
            </w:r>
          </w:p>
        </w:tc>
        <w:tc>
          <w:tcPr>
            <w:tcW w:w="731" w:type="dxa"/>
          </w:tcPr>
          <w:p w14:paraId="45F5FB9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7114.6</w:t>
            </w:r>
          </w:p>
        </w:tc>
        <w:tc>
          <w:tcPr>
            <w:tcW w:w="732" w:type="dxa"/>
          </w:tcPr>
          <w:p w14:paraId="08C293A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7186.2</w:t>
            </w:r>
          </w:p>
        </w:tc>
        <w:tc>
          <w:tcPr>
            <w:tcW w:w="732" w:type="dxa"/>
          </w:tcPr>
          <w:p w14:paraId="2BA60F9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7194.5</w:t>
            </w:r>
          </w:p>
        </w:tc>
        <w:tc>
          <w:tcPr>
            <w:tcW w:w="732" w:type="dxa"/>
          </w:tcPr>
          <w:p w14:paraId="1CB0924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6977.6</w:t>
            </w:r>
          </w:p>
        </w:tc>
        <w:tc>
          <w:tcPr>
            <w:tcW w:w="732" w:type="dxa"/>
          </w:tcPr>
          <w:p w14:paraId="3CE8B51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7319.5</w:t>
            </w:r>
          </w:p>
        </w:tc>
        <w:tc>
          <w:tcPr>
            <w:tcW w:w="732" w:type="dxa"/>
          </w:tcPr>
          <w:p w14:paraId="4678F50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7487.1</w:t>
            </w:r>
          </w:p>
        </w:tc>
        <w:tc>
          <w:tcPr>
            <w:tcW w:w="732" w:type="dxa"/>
          </w:tcPr>
          <w:p w14:paraId="295CB8B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7748.5</w:t>
            </w:r>
          </w:p>
        </w:tc>
        <w:tc>
          <w:tcPr>
            <w:tcW w:w="732" w:type="dxa"/>
          </w:tcPr>
          <w:p w14:paraId="65269CD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7161.2</w:t>
            </w:r>
          </w:p>
        </w:tc>
        <w:tc>
          <w:tcPr>
            <w:tcW w:w="663" w:type="dxa"/>
          </w:tcPr>
          <w:p w14:paraId="155BE0F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7853</w:t>
            </w:r>
          </w:p>
        </w:tc>
      </w:tr>
      <w:tr w:rsidR="006314BF" w:rsidRPr="008160BE" w14:paraId="5F5E753E" w14:textId="77777777" w:rsidTr="001412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vMerge/>
          </w:tcPr>
          <w:p w14:paraId="721984D2"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5809500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Monitor (W)</w:t>
            </w:r>
          </w:p>
        </w:tc>
        <w:tc>
          <w:tcPr>
            <w:tcW w:w="731" w:type="dxa"/>
          </w:tcPr>
          <w:p w14:paraId="784FAC3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800</w:t>
            </w:r>
          </w:p>
        </w:tc>
        <w:tc>
          <w:tcPr>
            <w:tcW w:w="731" w:type="dxa"/>
          </w:tcPr>
          <w:p w14:paraId="238E1F4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782.5</w:t>
            </w:r>
          </w:p>
        </w:tc>
        <w:tc>
          <w:tcPr>
            <w:tcW w:w="732" w:type="dxa"/>
          </w:tcPr>
          <w:p w14:paraId="1E53DA1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820</w:t>
            </w:r>
          </w:p>
        </w:tc>
        <w:tc>
          <w:tcPr>
            <w:tcW w:w="732" w:type="dxa"/>
          </w:tcPr>
          <w:p w14:paraId="11E172C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850</w:t>
            </w:r>
          </w:p>
        </w:tc>
        <w:tc>
          <w:tcPr>
            <w:tcW w:w="732" w:type="dxa"/>
          </w:tcPr>
          <w:p w14:paraId="10FD036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842.5</w:t>
            </w:r>
          </w:p>
        </w:tc>
        <w:tc>
          <w:tcPr>
            <w:tcW w:w="732" w:type="dxa"/>
          </w:tcPr>
          <w:p w14:paraId="5578485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882.5</w:t>
            </w:r>
          </w:p>
        </w:tc>
        <w:tc>
          <w:tcPr>
            <w:tcW w:w="732" w:type="dxa"/>
          </w:tcPr>
          <w:p w14:paraId="027C9EE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917.5</w:t>
            </w:r>
          </w:p>
        </w:tc>
        <w:tc>
          <w:tcPr>
            <w:tcW w:w="732" w:type="dxa"/>
          </w:tcPr>
          <w:p w14:paraId="01E8E79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1007.5</w:t>
            </w:r>
          </w:p>
        </w:tc>
        <w:tc>
          <w:tcPr>
            <w:tcW w:w="732" w:type="dxa"/>
          </w:tcPr>
          <w:p w14:paraId="5F08BC3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892.5</w:t>
            </w:r>
          </w:p>
        </w:tc>
        <w:tc>
          <w:tcPr>
            <w:tcW w:w="663" w:type="dxa"/>
          </w:tcPr>
          <w:p w14:paraId="6D292AD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997.5</w:t>
            </w:r>
          </w:p>
        </w:tc>
      </w:tr>
      <w:tr w:rsidR="006314BF" w:rsidRPr="008160BE" w14:paraId="279BAF19"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010" w:type="dxa"/>
            <w:vMerge/>
          </w:tcPr>
          <w:p w14:paraId="45C4A942"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249E2BB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Disk (W)</w:t>
            </w:r>
          </w:p>
        </w:tc>
        <w:tc>
          <w:tcPr>
            <w:tcW w:w="731" w:type="dxa"/>
          </w:tcPr>
          <w:p w14:paraId="63008E3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36.2</w:t>
            </w:r>
          </w:p>
        </w:tc>
        <w:tc>
          <w:tcPr>
            <w:tcW w:w="731" w:type="dxa"/>
          </w:tcPr>
          <w:p w14:paraId="275C68F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17.7</w:t>
            </w:r>
          </w:p>
        </w:tc>
        <w:tc>
          <w:tcPr>
            <w:tcW w:w="732" w:type="dxa"/>
          </w:tcPr>
          <w:p w14:paraId="1F3379D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18.2</w:t>
            </w:r>
          </w:p>
        </w:tc>
        <w:tc>
          <w:tcPr>
            <w:tcW w:w="732" w:type="dxa"/>
          </w:tcPr>
          <w:p w14:paraId="14D4EF3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18.8</w:t>
            </w:r>
          </w:p>
        </w:tc>
        <w:tc>
          <w:tcPr>
            <w:tcW w:w="732" w:type="dxa"/>
          </w:tcPr>
          <w:p w14:paraId="47EAC65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21.4</w:t>
            </w:r>
          </w:p>
        </w:tc>
        <w:tc>
          <w:tcPr>
            <w:tcW w:w="732" w:type="dxa"/>
          </w:tcPr>
          <w:p w14:paraId="14C8910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12.4</w:t>
            </w:r>
          </w:p>
        </w:tc>
        <w:tc>
          <w:tcPr>
            <w:tcW w:w="732" w:type="dxa"/>
          </w:tcPr>
          <w:p w14:paraId="6D70E96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20.4</w:t>
            </w:r>
          </w:p>
        </w:tc>
        <w:tc>
          <w:tcPr>
            <w:tcW w:w="732" w:type="dxa"/>
          </w:tcPr>
          <w:p w14:paraId="1FB6D3C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33.8</w:t>
            </w:r>
          </w:p>
        </w:tc>
        <w:tc>
          <w:tcPr>
            <w:tcW w:w="732" w:type="dxa"/>
          </w:tcPr>
          <w:p w14:paraId="43E8797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20.5</w:t>
            </w:r>
          </w:p>
        </w:tc>
        <w:tc>
          <w:tcPr>
            <w:tcW w:w="663" w:type="dxa"/>
          </w:tcPr>
          <w:p w14:paraId="4888150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22.6</w:t>
            </w:r>
          </w:p>
        </w:tc>
      </w:tr>
      <w:tr w:rsidR="006314BF" w:rsidRPr="008160BE" w14:paraId="5B34B235"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vMerge/>
          </w:tcPr>
          <w:p w14:paraId="1A9907BC"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7BCA6CD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Base (W)</w:t>
            </w:r>
          </w:p>
        </w:tc>
        <w:tc>
          <w:tcPr>
            <w:tcW w:w="731" w:type="dxa"/>
          </w:tcPr>
          <w:p w14:paraId="1FBF7BF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4800</w:t>
            </w:r>
          </w:p>
        </w:tc>
        <w:tc>
          <w:tcPr>
            <w:tcW w:w="731" w:type="dxa"/>
          </w:tcPr>
          <w:p w14:paraId="1004256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4695</w:t>
            </w:r>
          </w:p>
        </w:tc>
        <w:tc>
          <w:tcPr>
            <w:tcW w:w="732" w:type="dxa"/>
          </w:tcPr>
          <w:p w14:paraId="0A1C86E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4920</w:t>
            </w:r>
          </w:p>
        </w:tc>
        <w:tc>
          <w:tcPr>
            <w:tcW w:w="732" w:type="dxa"/>
          </w:tcPr>
          <w:p w14:paraId="036F867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5100</w:t>
            </w:r>
          </w:p>
        </w:tc>
        <w:tc>
          <w:tcPr>
            <w:tcW w:w="732" w:type="dxa"/>
          </w:tcPr>
          <w:p w14:paraId="6886281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5055</w:t>
            </w:r>
          </w:p>
        </w:tc>
        <w:tc>
          <w:tcPr>
            <w:tcW w:w="732" w:type="dxa"/>
          </w:tcPr>
          <w:p w14:paraId="7DBD08A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5295</w:t>
            </w:r>
          </w:p>
        </w:tc>
        <w:tc>
          <w:tcPr>
            <w:tcW w:w="732" w:type="dxa"/>
          </w:tcPr>
          <w:p w14:paraId="5801794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5505</w:t>
            </w:r>
          </w:p>
        </w:tc>
        <w:tc>
          <w:tcPr>
            <w:tcW w:w="732" w:type="dxa"/>
          </w:tcPr>
          <w:p w14:paraId="4B979DB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6045</w:t>
            </w:r>
          </w:p>
        </w:tc>
        <w:tc>
          <w:tcPr>
            <w:tcW w:w="732" w:type="dxa"/>
          </w:tcPr>
          <w:p w14:paraId="128B7E4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5355</w:t>
            </w:r>
          </w:p>
        </w:tc>
        <w:tc>
          <w:tcPr>
            <w:tcW w:w="663" w:type="dxa"/>
          </w:tcPr>
          <w:p w14:paraId="0C77639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5985</w:t>
            </w:r>
          </w:p>
        </w:tc>
      </w:tr>
      <w:tr w:rsidR="006314BF" w:rsidRPr="008160BE" w14:paraId="5D0EC690" w14:textId="77777777" w:rsidTr="00141277">
        <w:trPr>
          <w:trHeight w:val="1104"/>
        </w:trPr>
        <w:tc>
          <w:tcPr>
            <w:cnfStyle w:val="001000000000" w:firstRow="0" w:lastRow="0" w:firstColumn="1" w:lastColumn="0" w:oddVBand="0" w:evenVBand="0" w:oddHBand="0" w:evenHBand="0" w:firstRowFirstColumn="0" w:firstRowLastColumn="0" w:lastRowFirstColumn="0" w:lastRowLastColumn="0"/>
            <w:tcW w:w="1010" w:type="dxa"/>
            <w:vMerge/>
          </w:tcPr>
          <w:p w14:paraId="0FA57BFD"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757" w:type="dxa"/>
          </w:tcPr>
          <w:p w14:paraId="5A925F7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Total Hardware Power (W)</w:t>
            </w:r>
          </w:p>
        </w:tc>
        <w:tc>
          <w:tcPr>
            <w:tcW w:w="731" w:type="dxa"/>
          </w:tcPr>
          <w:p w14:paraId="3C6642A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13054.9</w:t>
            </w:r>
          </w:p>
        </w:tc>
        <w:tc>
          <w:tcPr>
            <w:tcW w:w="731" w:type="dxa"/>
          </w:tcPr>
          <w:p w14:paraId="3A1817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12609.8</w:t>
            </w:r>
          </w:p>
        </w:tc>
        <w:tc>
          <w:tcPr>
            <w:tcW w:w="732" w:type="dxa"/>
          </w:tcPr>
          <w:p w14:paraId="4952F53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12944.4</w:t>
            </w:r>
          </w:p>
        </w:tc>
        <w:tc>
          <w:tcPr>
            <w:tcW w:w="732" w:type="dxa"/>
          </w:tcPr>
          <w:p w14:paraId="0E97079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13163.3</w:t>
            </w:r>
          </w:p>
        </w:tc>
        <w:tc>
          <w:tcPr>
            <w:tcW w:w="732" w:type="dxa"/>
          </w:tcPr>
          <w:p w14:paraId="530C05C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12896.5</w:t>
            </w:r>
          </w:p>
        </w:tc>
        <w:tc>
          <w:tcPr>
            <w:tcW w:w="732" w:type="dxa"/>
          </w:tcPr>
          <w:p w14:paraId="0F47554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13509.4</w:t>
            </w:r>
          </w:p>
        </w:tc>
        <w:tc>
          <w:tcPr>
            <w:tcW w:w="732" w:type="dxa"/>
          </w:tcPr>
          <w:p w14:paraId="3EA03DE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13930</w:t>
            </w:r>
          </w:p>
        </w:tc>
        <w:tc>
          <w:tcPr>
            <w:tcW w:w="732" w:type="dxa"/>
          </w:tcPr>
          <w:p w14:paraId="24743D2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14834.8</w:t>
            </w:r>
          </w:p>
        </w:tc>
        <w:tc>
          <w:tcPr>
            <w:tcW w:w="732" w:type="dxa"/>
          </w:tcPr>
          <w:p w14:paraId="1A5A163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13429.2</w:t>
            </w:r>
          </w:p>
        </w:tc>
        <w:tc>
          <w:tcPr>
            <w:tcW w:w="663" w:type="dxa"/>
          </w:tcPr>
          <w:p w14:paraId="0D14410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14858.1</w:t>
            </w:r>
          </w:p>
        </w:tc>
      </w:tr>
      <w:tr w:rsidR="006314BF" w:rsidRPr="008160BE" w14:paraId="780CED8D"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1AE45E2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Application (W)</w:t>
            </w:r>
          </w:p>
        </w:tc>
        <w:tc>
          <w:tcPr>
            <w:tcW w:w="731" w:type="dxa"/>
          </w:tcPr>
          <w:p w14:paraId="45FDB25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6252.8</w:t>
            </w:r>
          </w:p>
        </w:tc>
        <w:tc>
          <w:tcPr>
            <w:tcW w:w="731" w:type="dxa"/>
          </w:tcPr>
          <w:p w14:paraId="30AFDD8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6355.7</w:t>
            </w:r>
          </w:p>
        </w:tc>
        <w:tc>
          <w:tcPr>
            <w:tcW w:w="732" w:type="dxa"/>
          </w:tcPr>
          <w:p w14:paraId="65D2F5D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6506.2</w:t>
            </w:r>
          </w:p>
        </w:tc>
        <w:tc>
          <w:tcPr>
            <w:tcW w:w="732" w:type="dxa"/>
          </w:tcPr>
          <w:p w14:paraId="692DF28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6664.2</w:t>
            </w:r>
          </w:p>
        </w:tc>
        <w:tc>
          <w:tcPr>
            <w:tcW w:w="732" w:type="dxa"/>
          </w:tcPr>
          <w:p w14:paraId="22BCF79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6423.3</w:t>
            </w:r>
          </w:p>
        </w:tc>
        <w:tc>
          <w:tcPr>
            <w:tcW w:w="732" w:type="dxa"/>
          </w:tcPr>
          <w:p w14:paraId="4672FC3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6303.7</w:t>
            </w:r>
          </w:p>
        </w:tc>
        <w:tc>
          <w:tcPr>
            <w:tcW w:w="732" w:type="dxa"/>
          </w:tcPr>
          <w:p w14:paraId="4443028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6301.9</w:t>
            </w:r>
          </w:p>
        </w:tc>
        <w:tc>
          <w:tcPr>
            <w:tcW w:w="732" w:type="dxa"/>
          </w:tcPr>
          <w:p w14:paraId="59C4DD7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6488.8</w:t>
            </w:r>
          </w:p>
        </w:tc>
        <w:tc>
          <w:tcPr>
            <w:tcW w:w="732" w:type="dxa"/>
          </w:tcPr>
          <w:p w14:paraId="70720C8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6331.8</w:t>
            </w:r>
          </w:p>
        </w:tc>
        <w:tc>
          <w:tcPr>
            <w:tcW w:w="663" w:type="dxa"/>
          </w:tcPr>
          <w:p w14:paraId="62587EF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6513</w:t>
            </w:r>
          </w:p>
        </w:tc>
      </w:tr>
      <w:tr w:rsidR="006314BF" w:rsidRPr="008160BE" w14:paraId="3F1A79A7"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23023029"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Power Consumption (W)</w:t>
            </w:r>
          </w:p>
        </w:tc>
        <w:tc>
          <w:tcPr>
            <w:tcW w:w="731" w:type="dxa"/>
          </w:tcPr>
          <w:p w14:paraId="25FE6B2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19307.7</w:t>
            </w:r>
          </w:p>
        </w:tc>
        <w:tc>
          <w:tcPr>
            <w:tcW w:w="731" w:type="dxa"/>
          </w:tcPr>
          <w:p w14:paraId="2C60FA2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18965.5</w:t>
            </w:r>
          </w:p>
        </w:tc>
        <w:tc>
          <w:tcPr>
            <w:tcW w:w="732" w:type="dxa"/>
          </w:tcPr>
          <w:p w14:paraId="1F6A6FB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19450.6</w:t>
            </w:r>
          </w:p>
        </w:tc>
        <w:tc>
          <w:tcPr>
            <w:tcW w:w="732" w:type="dxa"/>
          </w:tcPr>
          <w:p w14:paraId="514D3B8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19827.5</w:t>
            </w:r>
          </w:p>
        </w:tc>
        <w:tc>
          <w:tcPr>
            <w:tcW w:w="732" w:type="dxa"/>
          </w:tcPr>
          <w:p w14:paraId="1AF1F87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19319.8</w:t>
            </w:r>
          </w:p>
        </w:tc>
        <w:tc>
          <w:tcPr>
            <w:tcW w:w="732" w:type="dxa"/>
          </w:tcPr>
          <w:p w14:paraId="4FD5FD8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19813.1</w:t>
            </w:r>
          </w:p>
        </w:tc>
        <w:tc>
          <w:tcPr>
            <w:tcW w:w="732" w:type="dxa"/>
          </w:tcPr>
          <w:p w14:paraId="5F6C913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20231.9</w:t>
            </w:r>
          </w:p>
        </w:tc>
        <w:tc>
          <w:tcPr>
            <w:tcW w:w="732" w:type="dxa"/>
          </w:tcPr>
          <w:p w14:paraId="630ADA8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21323.6</w:t>
            </w:r>
          </w:p>
        </w:tc>
        <w:tc>
          <w:tcPr>
            <w:tcW w:w="732" w:type="dxa"/>
          </w:tcPr>
          <w:p w14:paraId="326DF25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19761</w:t>
            </w:r>
          </w:p>
        </w:tc>
        <w:tc>
          <w:tcPr>
            <w:tcW w:w="663" w:type="dxa"/>
          </w:tcPr>
          <w:p w14:paraId="3EF7AFA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21371.1</w:t>
            </w:r>
          </w:p>
        </w:tc>
      </w:tr>
      <w:tr w:rsidR="006314BF" w:rsidRPr="008160BE" w14:paraId="68F01459"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75B9C94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Total Time (s)</w:t>
            </w:r>
          </w:p>
        </w:tc>
        <w:tc>
          <w:tcPr>
            <w:tcW w:w="731" w:type="dxa"/>
          </w:tcPr>
          <w:p w14:paraId="736C22F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338.854</w:t>
            </w:r>
          </w:p>
        </w:tc>
        <w:tc>
          <w:tcPr>
            <w:tcW w:w="731" w:type="dxa"/>
          </w:tcPr>
          <w:p w14:paraId="1686BDD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330.406</w:t>
            </w:r>
          </w:p>
        </w:tc>
        <w:tc>
          <w:tcPr>
            <w:tcW w:w="732" w:type="dxa"/>
          </w:tcPr>
          <w:p w14:paraId="4A2DC60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345.971</w:t>
            </w:r>
          </w:p>
        </w:tc>
        <w:tc>
          <w:tcPr>
            <w:tcW w:w="732" w:type="dxa"/>
          </w:tcPr>
          <w:p w14:paraId="591314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358.128</w:t>
            </w:r>
          </w:p>
        </w:tc>
        <w:tc>
          <w:tcPr>
            <w:tcW w:w="732" w:type="dxa"/>
          </w:tcPr>
          <w:p w14:paraId="4C0436B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355.382</w:t>
            </w:r>
          </w:p>
        </w:tc>
        <w:tc>
          <w:tcPr>
            <w:tcW w:w="732" w:type="dxa"/>
          </w:tcPr>
          <w:p w14:paraId="58B3505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375.234</w:t>
            </w:r>
          </w:p>
        </w:tc>
        <w:tc>
          <w:tcPr>
            <w:tcW w:w="732" w:type="dxa"/>
          </w:tcPr>
          <w:p w14:paraId="721DCEE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389.772</w:t>
            </w:r>
          </w:p>
        </w:tc>
        <w:tc>
          <w:tcPr>
            <w:tcW w:w="732" w:type="dxa"/>
          </w:tcPr>
          <w:p w14:paraId="7C966D3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426.914</w:t>
            </w:r>
          </w:p>
        </w:tc>
        <w:tc>
          <w:tcPr>
            <w:tcW w:w="732" w:type="dxa"/>
          </w:tcPr>
          <w:p w14:paraId="31E800E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379.305</w:t>
            </w:r>
          </w:p>
        </w:tc>
        <w:tc>
          <w:tcPr>
            <w:tcW w:w="663" w:type="dxa"/>
          </w:tcPr>
          <w:p w14:paraId="2C76E9B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422.427</w:t>
            </w:r>
          </w:p>
        </w:tc>
      </w:tr>
      <w:tr w:rsidR="006314BF" w:rsidRPr="008160BE" w14:paraId="46FCD9B0"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5D498D7F"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lastRenderedPageBreak/>
              <w:t>Total Energy Consumption (KJ)</w:t>
            </w:r>
          </w:p>
        </w:tc>
        <w:tc>
          <w:tcPr>
            <w:tcW w:w="731" w:type="dxa"/>
          </w:tcPr>
          <w:p w14:paraId="69C621F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6542.491</w:t>
            </w:r>
          </w:p>
        </w:tc>
        <w:tc>
          <w:tcPr>
            <w:tcW w:w="731" w:type="dxa"/>
          </w:tcPr>
          <w:p w14:paraId="71110E7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6266.315</w:t>
            </w:r>
          </w:p>
        </w:tc>
        <w:tc>
          <w:tcPr>
            <w:tcW w:w="732" w:type="dxa"/>
          </w:tcPr>
          <w:p w14:paraId="3664C4F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6729.344</w:t>
            </w:r>
          </w:p>
        </w:tc>
        <w:tc>
          <w:tcPr>
            <w:tcW w:w="732" w:type="dxa"/>
          </w:tcPr>
          <w:p w14:paraId="52E6357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7100.783</w:t>
            </w:r>
          </w:p>
        </w:tc>
        <w:tc>
          <w:tcPr>
            <w:tcW w:w="732" w:type="dxa"/>
          </w:tcPr>
          <w:p w14:paraId="649EE7D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6865.909</w:t>
            </w:r>
          </w:p>
        </w:tc>
        <w:tc>
          <w:tcPr>
            <w:tcW w:w="732" w:type="dxa"/>
          </w:tcPr>
          <w:p w14:paraId="3F31A88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7434.549</w:t>
            </w:r>
          </w:p>
        </w:tc>
        <w:tc>
          <w:tcPr>
            <w:tcW w:w="732" w:type="dxa"/>
          </w:tcPr>
          <w:p w14:paraId="6F1B396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7885.828</w:t>
            </w:r>
          </w:p>
        </w:tc>
        <w:tc>
          <w:tcPr>
            <w:tcW w:w="732" w:type="dxa"/>
          </w:tcPr>
          <w:p w14:paraId="02770A8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9103.343</w:t>
            </w:r>
          </w:p>
        </w:tc>
        <w:tc>
          <w:tcPr>
            <w:tcW w:w="732" w:type="dxa"/>
          </w:tcPr>
          <w:p w14:paraId="2BDAACB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7495.446</w:t>
            </w:r>
          </w:p>
        </w:tc>
        <w:tc>
          <w:tcPr>
            <w:tcW w:w="663" w:type="dxa"/>
          </w:tcPr>
          <w:p w14:paraId="7F21992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9027.73</w:t>
            </w:r>
          </w:p>
        </w:tc>
      </w:tr>
      <w:tr w:rsidR="006314BF" w:rsidRPr="008160BE" w14:paraId="51313C79"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6D38061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Average Energy Consumption per second (J/s)</w:t>
            </w:r>
          </w:p>
        </w:tc>
        <w:tc>
          <w:tcPr>
            <w:tcW w:w="731" w:type="dxa"/>
          </w:tcPr>
          <w:p w14:paraId="194E48F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19307.7</w:t>
            </w:r>
          </w:p>
        </w:tc>
        <w:tc>
          <w:tcPr>
            <w:tcW w:w="731" w:type="dxa"/>
          </w:tcPr>
          <w:p w14:paraId="6B5216F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18965.5</w:t>
            </w:r>
          </w:p>
        </w:tc>
        <w:tc>
          <w:tcPr>
            <w:tcW w:w="732" w:type="dxa"/>
          </w:tcPr>
          <w:p w14:paraId="474765B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19450.6</w:t>
            </w:r>
          </w:p>
        </w:tc>
        <w:tc>
          <w:tcPr>
            <w:tcW w:w="732" w:type="dxa"/>
          </w:tcPr>
          <w:p w14:paraId="1915AD4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19827.5</w:t>
            </w:r>
          </w:p>
        </w:tc>
        <w:tc>
          <w:tcPr>
            <w:tcW w:w="732" w:type="dxa"/>
          </w:tcPr>
          <w:p w14:paraId="6FA5D63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19319.8</w:t>
            </w:r>
          </w:p>
        </w:tc>
        <w:tc>
          <w:tcPr>
            <w:tcW w:w="732" w:type="dxa"/>
          </w:tcPr>
          <w:p w14:paraId="48189A4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19813.1</w:t>
            </w:r>
          </w:p>
        </w:tc>
        <w:tc>
          <w:tcPr>
            <w:tcW w:w="732" w:type="dxa"/>
          </w:tcPr>
          <w:p w14:paraId="72E397F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20231.9</w:t>
            </w:r>
          </w:p>
        </w:tc>
        <w:tc>
          <w:tcPr>
            <w:tcW w:w="732" w:type="dxa"/>
          </w:tcPr>
          <w:p w14:paraId="2048E5F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21323.6</w:t>
            </w:r>
          </w:p>
        </w:tc>
        <w:tc>
          <w:tcPr>
            <w:tcW w:w="732" w:type="dxa"/>
          </w:tcPr>
          <w:p w14:paraId="27AA563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19761</w:t>
            </w:r>
          </w:p>
        </w:tc>
        <w:tc>
          <w:tcPr>
            <w:tcW w:w="663" w:type="dxa"/>
          </w:tcPr>
          <w:p w14:paraId="4CBB86D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21371.1</w:t>
            </w:r>
          </w:p>
        </w:tc>
      </w:tr>
      <w:tr w:rsidR="006314BF" w:rsidRPr="008160BE" w14:paraId="77FCBC5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767" w:type="dxa"/>
            <w:gridSpan w:val="2"/>
          </w:tcPr>
          <w:p w14:paraId="68E9E1A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Aggregated Average Energy Consumption per second (J/s)</w:t>
            </w:r>
          </w:p>
        </w:tc>
        <w:tc>
          <w:tcPr>
            <w:tcW w:w="7249" w:type="dxa"/>
            <w:gridSpan w:val="10"/>
          </w:tcPr>
          <w:p w14:paraId="6F82622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20001.04181</w:t>
            </w:r>
          </w:p>
        </w:tc>
      </w:tr>
    </w:tbl>
    <w:p w14:paraId="35D198B1"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11: Power consumption values for Adadelta optimizer</w:t>
      </w:r>
    </w:p>
    <w:p w14:paraId="44DB7E5D" w14:textId="77777777" w:rsidR="00B6748E" w:rsidRPr="008160BE" w:rsidRDefault="00B6748E">
      <w:pPr>
        <w:jc w:val="both"/>
        <w:rPr>
          <w:rFonts w:eastAsia="Times New Roman" w:cs="Times New Roman"/>
          <w:color w:val="000000" w:themeColor="text1"/>
          <w:szCs w:val="24"/>
        </w:rPr>
      </w:pPr>
    </w:p>
    <w:p w14:paraId="338B9B3D"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Data of these 10 tables is later transferred to a new table to illustrate comparisons of energy consumption of these CNN optimizers. In this table a summary of all the hardware and application power consumption for each model is indicated. The aggregated average CPU energy consumption is calculated by multiplying each CPU power consumption value with the corresponding total time value and then summation of all 10-iterations is divided by 1000 to convert it to kilojoule (KJ). This same process is followed for all the other aggregated average hardware and application power consumption values. Then aggregated total energy consumption is calculated by adding total aggregated hardware energy and application energy. From this value then the aggregated average energy consumption value is again calculated.</w:t>
      </w:r>
    </w:p>
    <w:p w14:paraId="0DCF4AC1"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 </w:t>
      </w:r>
    </w:p>
    <w:tbl>
      <w:tblPr>
        <w:tblStyle w:val="GridTable6Colorful"/>
        <w:tblW w:w="9016" w:type="dxa"/>
        <w:tblLayout w:type="fixed"/>
        <w:tblLook w:val="04A0" w:firstRow="1" w:lastRow="0" w:firstColumn="1" w:lastColumn="0" w:noHBand="0" w:noVBand="1"/>
      </w:tblPr>
      <w:tblGrid>
        <w:gridCol w:w="800"/>
        <w:gridCol w:w="897"/>
        <w:gridCol w:w="897"/>
        <w:gridCol w:w="898"/>
        <w:gridCol w:w="898"/>
        <w:gridCol w:w="898"/>
        <w:gridCol w:w="898"/>
        <w:gridCol w:w="898"/>
        <w:gridCol w:w="966"/>
        <w:gridCol w:w="966"/>
      </w:tblGrid>
      <w:tr w:rsidR="006314BF" w:rsidRPr="008160BE" w14:paraId="28DE3AB7" w14:textId="77777777" w:rsidTr="001412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00" w:type="dxa"/>
            <w:vMerge w:val="restart"/>
          </w:tcPr>
          <w:p w14:paraId="64738E8D"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4488" w:type="dxa"/>
            <w:gridSpan w:val="5"/>
          </w:tcPr>
          <w:p w14:paraId="4030992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Average Hardware Energy Consumption (KJ)</w:t>
            </w:r>
          </w:p>
        </w:tc>
        <w:tc>
          <w:tcPr>
            <w:tcW w:w="898" w:type="dxa"/>
            <w:vMerge w:val="restart"/>
          </w:tcPr>
          <w:p w14:paraId="23705685"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 Aggregated Application (KJ)</w:t>
            </w:r>
          </w:p>
        </w:tc>
        <w:tc>
          <w:tcPr>
            <w:tcW w:w="898" w:type="dxa"/>
            <w:vMerge w:val="restart"/>
          </w:tcPr>
          <w:p w14:paraId="27B3EEA1"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Total Time (s)</w:t>
            </w:r>
          </w:p>
        </w:tc>
        <w:tc>
          <w:tcPr>
            <w:tcW w:w="966" w:type="dxa"/>
            <w:vMerge w:val="restart"/>
          </w:tcPr>
          <w:p w14:paraId="3CD666D0"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Total Energy Consumption (KJ)</w:t>
            </w:r>
          </w:p>
        </w:tc>
        <w:tc>
          <w:tcPr>
            <w:tcW w:w="966" w:type="dxa"/>
            <w:vMerge w:val="restart"/>
          </w:tcPr>
          <w:p w14:paraId="0833089E"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Average Energy Consumption per second (J/s)</w:t>
            </w:r>
          </w:p>
        </w:tc>
      </w:tr>
      <w:tr w:rsidR="006314BF" w:rsidRPr="008160BE" w14:paraId="54CB3312" w14:textId="77777777" w:rsidTr="00141277">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800" w:type="dxa"/>
            <w:vMerge/>
          </w:tcPr>
          <w:p w14:paraId="707F437D"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897" w:type="dxa"/>
          </w:tcPr>
          <w:p w14:paraId="5D4CF76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 CPU (KJ)</w:t>
            </w:r>
          </w:p>
        </w:tc>
        <w:tc>
          <w:tcPr>
            <w:tcW w:w="897" w:type="dxa"/>
          </w:tcPr>
          <w:p w14:paraId="6CBC71A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 Monitor (KJ)</w:t>
            </w:r>
          </w:p>
        </w:tc>
        <w:tc>
          <w:tcPr>
            <w:tcW w:w="898" w:type="dxa"/>
          </w:tcPr>
          <w:p w14:paraId="1460ECD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 Disk (KJ)</w:t>
            </w:r>
          </w:p>
        </w:tc>
        <w:tc>
          <w:tcPr>
            <w:tcW w:w="898" w:type="dxa"/>
          </w:tcPr>
          <w:p w14:paraId="656A873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 Base (KJ)</w:t>
            </w:r>
          </w:p>
        </w:tc>
        <w:tc>
          <w:tcPr>
            <w:tcW w:w="898" w:type="dxa"/>
          </w:tcPr>
          <w:p w14:paraId="42D208A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 xml:space="preserve"> Total Hardware Energy (KJ)</w:t>
            </w:r>
          </w:p>
        </w:tc>
        <w:tc>
          <w:tcPr>
            <w:tcW w:w="898" w:type="dxa"/>
            <w:vMerge/>
          </w:tcPr>
          <w:p w14:paraId="0EA37119"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898" w:type="dxa"/>
            <w:vMerge/>
          </w:tcPr>
          <w:p w14:paraId="2F3691EB"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966" w:type="dxa"/>
            <w:vMerge/>
          </w:tcPr>
          <w:p w14:paraId="5B88A2EF"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966" w:type="dxa"/>
            <w:vMerge/>
          </w:tcPr>
          <w:p w14:paraId="23DF9E5E"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1DBE2777"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800" w:type="dxa"/>
          </w:tcPr>
          <w:p w14:paraId="127318D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SGD</w:t>
            </w:r>
          </w:p>
        </w:tc>
        <w:tc>
          <w:tcPr>
            <w:tcW w:w="897" w:type="dxa"/>
          </w:tcPr>
          <w:p w14:paraId="648D187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21873.14</w:t>
            </w:r>
          </w:p>
        </w:tc>
        <w:tc>
          <w:tcPr>
            <w:tcW w:w="897" w:type="dxa"/>
          </w:tcPr>
          <w:p w14:paraId="13F093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2490.37</w:t>
            </w:r>
          </w:p>
        </w:tc>
        <w:tc>
          <w:tcPr>
            <w:tcW w:w="898" w:type="dxa"/>
          </w:tcPr>
          <w:p w14:paraId="0F46434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30.13647</w:t>
            </w:r>
          </w:p>
        </w:tc>
        <w:tc>
          <w:tcPr>
            <w:tcW w:w="898" w:type="dxa"/>
          </w:tcPr>
          <w:p w14:paraId="159091D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14942.218</w:t>
            </w:r>
          </w:p>
        </w:tc>
        <w:tc>
          <w:tcPr>
            <w:tcW w:w="898" w:type="dxa"/>
          </w:tcPr>
          <w:p w14:paraId="663735F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39335.86</w:t>
            </w:r>
          </w:p>
        </w:tc>
        <w:tc>
          <w:tcPr>
            <w:tcW w:w="898" w:type="dxa"/>
          </w:tcPr>
          <w:p w14:paraId="6F1E87F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18756.025</w:t>
            </w:r>
          </w:p>
        </w:tc>
        <w:tc>
          <w:tcPr>
            <w:tcW w:w="898" w:type="dxa"/>
          </w:tcPr>
          <w:p w14:paraId="015402C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3376.36</w:t>
            </w:r>
          </w:p>
        </w:tc>
        <w:tc>
          <w:tcPr>
            <w:tcW w:w="966" w:type="dxa"/>
          </w:tcPr>
          <w:p w14:paraId="0EFA53B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58091.8866</w:t>
            </w:r>
          </w:p>
        </w:tc>
        <w:tc>
          <w:tcPr>
            <w:tcW w:w="966" w:type="dxa"/>
          </w:tcPr>
          <w:p w14:paraId="346B919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17205.4777</w:t>
            </w:r>
          </w:p>
        </w:tc>
      </w:tr>
      <w:tr w:rsidR="006314BF" w:rsidRPr="008160BE" w14:paraId="27E8D7FC"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00" w:type="dxa"/>
          </w:tcPr>
          <w:p w14:paraId="22FCBFE2"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Adabound</w:t>
            </w:r>
          </w:p>
        </w:tc>
        <w:tc>
          <w:tcPr>
            <w:tcW w:w="897" w:type="dxa"/>
          </w:tcPr>
          <w:p w14:paraId="555A136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29561.52</w:t>
            </w:r>
          </w:p>
        </w:tc>
        <w:tc>
          <w:tcPr>
            <w:tcW w:w="897" w:type="dxa"/>
          </w:tcPr>
          <w:p w14:paraId="7BA77E3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4222.838</w:t>
            </w:r>
          </w:p>
        </w:tc>
        <w:tc>
          <w:tcPr>
            <w:tcW w:w="898" w:type="dxa"/>
          </w:tcPr>
          <w:p w14:paraId="63A20F0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75.32844</w:t>
            </w:r>
          </w:p>
        </w:tc>
        <w:tc>
          <w:tcPr>
            <w:tcW w:w="898" w:type="dxa"/>
          </w:tcPr>
          <w:p w14:paraId="5B281DF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26287.4923</w:t>
            </w:r>
          </w:p>
        </w:tc>
        <w:tc>
          <w:tcPr>
            <w:tcW w:w="898" w:type="dxa"/>
          </w:tcPr>
          <w:p w14:paraId="2D1382E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60147.17</w:t>
            </w:r>
          </w:p>
        </w:tc>
        <w:tc>
          <w:tcPr>
            <w:tcW w:w="898" w:type="dxa"/>
          </w:tcPr>
          <w:p w14:paraId="609275E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25010.217</w:t>
            </w:r>
          </w:p>
        </w:tc>
        <w:tc>
          <w:tcPr>
            <w:tcW w:w="898" w:type="dxa"/>
          </w:tcPr>
          <w:p w14:paraId="6DC29E9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3828.533</w:t>
            </w:r>
          </w:p>
        </w:tc>
        <w:tc>
          <w:tcPr>
            <w:tcW w:w="966" w:type="dxa"/>
          </w:tcPr>
          <w:p w14:paraId="5E4A3DF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85157.3915</w:t>
            </w:r>
          </w:p>
        </w:tc>
        <w:tc>
          <w:tcPr>
            <w:tcW w:w="966" w:type="dxa"/>
          </w:tcPr>
          <w:p w14:paraId="6137774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22242.8255</w:t>
            </w:r>
          </w:p>
        </w:tc>
      </w:tr>
      <w:tr w:rsidR="006314BF" w:rsidRPr="008160BE" w14:paraId="12F6547E"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800" w:type="dxa"/>
          </w:tcPr>
          <w:p w14:paraId="2AB2A08F"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Adagrad</w:t>
            </w:r>
          </w:p>
        </w:tc>
        <w:tc>
          <w:tcPr>
            <w:tcW w:w="897" w:type="dxa"/>
          </w:tcPr>
          <w:p w14:paraId="21C668C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23402.34509</w:t>
            </w:r>
          </w:p>
        </w:tc>
        <w:tc>
          <w:tcPr>
            <w:tcW w:w="897" w:type="dxa"/>
          </w:tcPr>
          <w:p w14:paraId="53ADE05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2667.974818</w:t>
            </w:r>
          </w:p>
        </w:tc>
        <w:tc>
          <w:tcPr>
            <w:tcW w:w="898" w:type="dxa"/>
          </w:tcPr>
          <w:p w14:paraId="50858D0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47.58473556</w:t>
            </w:r>
          </w:p>
        </w:tc>
        <w:tc>
          <w:tcPr>
            <w:tcW w:w="898" w:type="dxa"/>
          </w:tcPr>
          <w:p w14:paraId="2E81252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16007.84891</w:t>
            </w:r>
          </w:p>
        </w:tc>
        <w:tc>
          <w:tcPr>
            <w:tcW w:w="898" w:type="dxa"/>
          </w:tcPr>
          <w:p w14:paraId="2B7C406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42125.75355</w:t>
            </w:r>
          </w:p>
        </w:tc>
        <w:tc>
          <w:tcPr>
            <w:tcW w:w="898" w:type="dxa"/>
          </w:tcPr>
          <w:p w14:paraId="58BFC8C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19858.45961</w:t>
            </w:r>
          </w:p>
        </w:tc>
        <w:tc>
          <w:tcPr>
            <w:tcW w:w="898" w:type="dxa"/>
          </w:tcPr>
          <w:p w14:paraId="50870CF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3473.885041</w:t>
            </w:r>
          </w:p>
        </w:tc>
        <w:tc>
          <w:tcPr>
            <w:tcW w:w="966" w:type="dxa"/>
          </w:tcPr>
          <w:p w14:paraId="6809CEF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61984.21317</w:t>
            </w:r>
          </w:p>
        </w:tc>
        <w:tc>
          <w:tcPr>
            <w:tcW w:w="966" w:type="dxa"/>
          </w:tcPr>
          <w:p w14:paraId="5B5625D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17842.90857</w:t>
            </w:r>
          </w:p>
        </w:tc>
      </w:tr>
      <w:tr w:rsidR="006314BF" w:rsidRPr="008160BE" w14:paraId="1E930F84"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00" w:type="dxa"/>
          </w:tcPr>
          <w:p w14:paraId="0F141FC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Adam</w:t>
            </w:r>
          </w:p>
        </w:tc>
        <w:tc>
          <w:tcPr>
            <w:tcW w:w="897" w:type="dxa"/>
          </w:tcPr>
          <w:p w14:paraId="121392A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24328.52</w:t>
            </w:r>
          </w:p>
        </w:tc>
        <w:tc>
          <w:tcPr>
            <w:tcW w:w="897" w:type="dxa"/>
          </w:tcPr>
          <w:p w14:paraId="13EE9C9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2593.652</w:t>
            </w:r>
          </w:p>
        </w:tc>
        <w:tc>
          <w:tcPr>
            <w:tcW w:w="898" w:type="dxa"/>
          </w:tcPr>
          <w:p w14:paraId="43FAFB7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69.63993</w:t>
            </w:r>
          </w:p>
        </w:tc>
        <w:tc>
          <w:tcPr>
            <w:tcW w:w="898" w:type="dxa"/>
          </w:tcPr>
          <w:p w14:paraId="0E8EDD0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16261.7405</w:t>
            </w:r>
          </w:p>
        </w:tc>
        <w:tc>
          <w:tcPr>
            <w:tcW w:w="898" w:type="dxa"/>
          </w:tcPr>
          <w:p w14:paraId="19C3121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43253.55</w:t>
            </w:r>
          </w:p>
        </w:tc>
        <w:tc>
          <w:tcPr>
            <w:tcW w:w="898" w:type="dxa"/>
          </w:tcPr>
          <w:p w14:paraId="6B9ACCE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20371.277</w:t>
            </w:r>
          </w:p>
        </w:tc>
        <w:tc>
          <w:tcPr>
            <w:tcW w:w="898" w:type="dxa"/>
          </w:tcPr>
          <w:p w14:paraId="2CB4C3F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3466.149</w:t>
            </w:r>
          </w:p>
        </w:tc>
        <w:tc>
          <w:tcPr>
            <w:tcW w:w="966" w:type="dxa"/>
          </w:tcPr>
          <w:p w14:paraId="2DCEBE2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63624.831</w:t>
            </w:r>
          </w:p>
        </w:tc>
        <w:tc>
          <w:tcPr>
            <w:tcW w:w="966" w:type="dxa"/>
          </w:tcPr>
          <w:p w14:paraId="6F62062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18356.0577</w:t>
            </w:r>
          </w:p>
        </w:tc>
      </w:tr>
      <w:tr w:rsidR="006314BF" w:rsidRPr="008160BE" w14:paraId="19C4727B"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800" w:type="dxa"/>
          </w:tcPr>
          <w:p w14:paraId="0AC6EC7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AdaMax</w:t>
            </w:r>
          </w:p>
        </w:tc>
        <w:tc>
          <w:tcPr>
            <w:tcW w:w="897" w:type="dxa"/>
          </w:tcPr>
          <w:p w14:paraId="0C6B070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20960.63</w:t>
            </w:r>
          </w:p>
        </w:tc>
        <w:tc>
          <w:tcPr>
            <w:tcW w:w="897" w:type="dxa"/>
          </w:tcPr>
          <w:p w14:paraId="00F8361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2398.007</w:t>
            </w:r>
          </w:p>
        </w:tc>
        <w:tc>
          <w:tcPr>
            <w:tcW w:w="898" w:type="dxa"/>
          </w:tcPr>
          <w:p w14:paraId="4D3FAE7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96.03969</w:t>
            </w:r>
          </w:p>
        </w:tc>
        <w:tc>
          <w:tcPr>
            <w:tcW w:w="898" w:type="dxa"/>
          </w:tcPr>
          <w:p w14:paraId="1F1558E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14388.0423</w:t>
            </w:r>
          </w:p>
        </w:tc>
        <w:tc>
          <w:tcPr>
            <w:tcW w:w="898" w:type="dxa"/>
          </w:tcPr>
          <w:p w14:paraId="1100B8B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37842.72</w:t>
            </w:r>
          </w:p>
        </w:tc>
        <w:tc>
          <w:tcPr>
            <w:tcW w:w="898" w:type="dxa"/>
          </w:tcPr>
          <w:p w14:paraId="63BBF92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17410.199</w:t>
            </w:r>
          </w:p>
        </w:tc>
        <w:tc>
          <w:tcPr>
            <w:tcW w:w="898" w:type="dxa"/>
          </w:tcPr>
          <w:p w14:paraId="3D5367B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3165.175</w:t>
            </w:r>
          </w:p>
        </w:tc>
        <w:tc>
          <w:tcPr>
            <w:tcW w:w="966" w:type="dxa"/>
          </w:tcPr>
          <w:p w14:paraId="43BE1FE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55252.922</w:t>
            </w:r>
          </w:p>
        </w:tc>
        <w:tc>
          <w:tcPr>
            <w:tcW w:w="966" w:type="dxa"/>
          </w:tcPr>
          <w:p w14:paraId="6FDA03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17456.5141</w:t>
            </w:r>
          </w:p>
        </w:tc>
      </w:tr>
      <w:tr w:rsidR="006314BF" w:rsidRPr="008160BE" w14:paraId="47B3BF0B"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00" w:type="dxa"/>
          </w:tcPr>
          <w:p w14:paraId="2068A8A2"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FTRL</w:t>
            </w:r>
          </w:p>
        </w:tc>
        <w:tc>
          <w:tcPr>
            <w:tcW w:w="897" w:type="dxa"/>
          </w:tcPr>
          <w:p w14:paraId="6A1A216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27590.44</w:t>
            </w:r>
          </w:p>
        </w:tc>
        <w:tc>
          <w:tcPr>
            <w:tcW w:w="897" w:type="dxa"/>
          </w:tcPr>
          <w:p w14:paraId="07810C8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3430.175</w:t>
            </w:r>
          </w:p>
        </w:tc>
        <w:tc>
          <w:tcPr>
            <w:tcW w:w="898" w:type="dxa"/>
          </w:tcPr>
          <w:p w14:paraId="7CCA0D7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87.56231</w:t>
            </w:r>
          </w:p>
        </w:tc>
        <w:tc>
          <w:tcPr>
            <w:tcW w:w="898" w:type="dxa"/>
          </w:tcPr>
          <w:p w14:paraId="6E72EB6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20581.0527</w:t>
            </w:r>
          </w:p>
        </w:tc>
        <w:tc>
          <w:tcPr>
            <w:tcW w:w="898" w:type="dxa"/>
          </w:tcPr>
          <w:p w14:paraId="49BD237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51689.23</w:t>
            </w:r>
          </w:p>
        </w:tc>
        <w:tc>
          <w:tcPr>
            <w:tcW w:w="898" w:type="dxa"/>
          </w:tcPr>
          <w:p w14:paraId="780722E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23815.771</w:t>
            </w:r>
          </w:p>
        </w:tc>
        <w:tc>
          <w:tcPr>
            <w:tcW w:w="898" w:type="dxa"/>
          </w:tcPr>
          <w:p w14:paraId="44D24C4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3861.38</w:t>
            </w:r>
          </w:p>
        </w:tc>
        <w:tc>
          <w:tcPr>
            <w:tcW w:w="966" w:type="dxa"/>
          </w:tcPr>
          <w:p w14:paraId="52C657A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75505.0044</w:t>
            </w:r>
          </w:p>
        </w:tc>
        <w:tc>
          <w:tcPr>
            <w:tcW w:w="966" w:type="dxa"/>
          </w:tcPr>
          <w:p w14:paraId="1E1C88A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19553.8912</w:t>
            </w:r>
          </w:p>
        </w:tc>
      </w:tr>
      <w:tr w:rsidR="006314BF" w:rsidRPr="008160BE" w14:paraId="7C2041F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800" w:type="dxa"/>
          </w:tcPr>
          <w:p w14:paraId="55B4E84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Nadam</w:t>
            </w:r>
          </w:p>
        </w:tc>
        <w:tc>
          <w:tcPr>
            <w:tcW w:w="897" w:type="dxa"/>
          </w:tcPr>
          <w:p w14:paraId="1840D3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53234.26</w:t>
            </w:r>
          </w:p>
        </w:tc>
        <w:tc>
          <w:tcPr>
            <w:tcW w:w="897" w:type="dxa"/>
          </w:tcPr>
          <w:p w14:paraId="0A10D6E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9724.807</w:t>
            </w:r>
          </w:p>
        </w:tc>
        <w:tc>
          <w:tcPr>
            <w:tcW w:w="898" w:type="dxa"/>
          </w:tcPr>
          <w:p w14:paraId="4311B89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134.1985</w:t>
            </w:r>
          </w:p>
        </w:tc>
        <w:tc>
          <w:tcPr>
            <w:tcW w:w="898" w:type="dxa"/>
          </w:tcPr>
          <w:p w14:paraId="19E3035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58348.8423</w:t>
            </w:r>
          </w:p>
        </w:tc>
        <w:tc>
          <w:tcPr>
            <w:tcW w:w="898" w:type="dxa"/>
          </w:tcPr>
          <w:p w14:paraId="3504314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121442.1</w:t>
            </w:r>
          </w:p>
        </w:tc>
        <w:tc>
          <w:tcPr>
            <w:tcW w:w="898" w:type="dxa"/>
          </w:tcPr>
          <w:p w14:paraId="7CE3DA6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45879.852</w:t>
            </w:r>
          </w:p>
        </w:tc>
        <w:tc>
          <w:tcPr>
            <w:tcW w:w="898" w:type="dxa"/>
          </w:tcPr>
          <w:p w14:paraId="4C3F225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6201.384</w:t>
            </w:r>
          </w:p>
        </w:tc>
        <w:tc>
          <w:tcPr>
            <w:tcW w:w="966" w:type="dxa"/>
          </w:tcPr>
          <w:p w14:paraId="2D15845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167321.963</w:t>
            </w:r>
          </w:p>
        </w:tc>
        <w:tc>
          <w:tcPr>
            <w:tcW w:w="966" w:type="dxa"/>
          </w:tcPr>
          <w:p w14:paraId="2D8255B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26981.3904</w:t>
            </w:r>
          </w:p>
        </w:tc>
      </w:tr>
      <w:tr w:rsidR="006314BF" w:rsidRPr="008160BE" w14:paraId="7AA8F032"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00" w:type="dxa"/>
          </w:tcPr>
          <w:p w14:paraId="7C8EDEA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RMSProp</w:t>
            </w:r>
          </w:p>
        </w:tc>
        <w:tc>
          <w:tcPr>
            <w:tcW w:w="897" w:type="dxa"/>
          </w:tcPr>
          <w:p w14:paraId="100031F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39083.93</w:t>
            </w:r>
          </w:p>
        </w:tc>
        <w:tc>
          <w:tcPr>
            <w:tcW w:w="897" w:type="dxa"/>
          </w:tcPr>
          <w:p w14:paraId="728A8CD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5775.806</w:t>
            </w:r>
          </w:p>
        </w:tc>
        <w:tc>
          <w:tcPr>
            <w:tcW w:w="898" w:type="dxa"/>
          </w:tcPr>
          <w:p w14:paraId="484A6E2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98.13687</w:t>
            </w:r>
          </w:p>
        </w:tc>
        <w:tc>
          <w:tcPr>
            <w:tcW w:w="898" w:type="dxa"/>
          </w:tcPr>
          <w:p w14:paraId="6A70717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34654.8343</w:t>
            </w:r>
          </w:p>
        </w:tc>
        <w:tc>
          <w:tcPr>
            <w:tcW w:w="898" w:type="dxa"/>
          </w:tcPr>
          <w:p w14:paraId="76BD848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79612.71</w:t>
            </w:r>
          </w:p>
        </w:tc>
        <w:tc>
          <w:tcPr>
            <w:tcW w:w="898" w:type="dxa"/>
          </w:tcPr>
          <w:p w14:paraId="5F92D00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31363.634</w:t>
            </w:r>
          </w:p>
        </w:tc>
        <w:tc>
          <w:tcPr>
            <w:tcW w:w="898" w:type="dxa"/>
          </w:tcPr>
          <w:p w14:paraId="1E44001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4911.559</w:t>
            </w:r>
          </w:p>
        </w:tc>
        <w:tc>
          <w:tcPr>
            <w:tcW w:w="966" w:type="dxa"/>
          </w:tcPr>
          <w:p w14:paraId="31C4B19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110976.343</w:t>
            </w:r>
          </w:p>
        </w:tc>
        <w:tc>
          <w:tcPr>
            <w:tcW w:w="966" w:type="dxa"/>
          </w:tcPr>
          <w:p w14:paraId="61DD1C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22594.9322</w:t>
            </w:r>
          </w:p>
        </w:tc>
      </w:tr>
      <w:tr w:rsidR="006314BF" w:rsidRPr="008160BE" w14:paraId="53AAD7A8"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800" w:type="dxa"/>
          </w:tcPr>
          <w:p w14:paraId="3E13AAE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Adadelta</w:t>
            </w:r>
          </w:p>
        </w:tc>
        <w:tc>
          <w:tcPr>
            <w:tcW w:w="897" w:type="dxa"/>
          </w:tcPr>
          <w:p w14:paraId="1390E3D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27413.37</w:t>
            </w:r>
          </w:p>
        </w:tc>
        <w:tc>
          <w:tcPr>
            <w:tcW w:w="897" w:type="dxa"/>
          </w:tcPr>
          <w:p w14:paraId="3881B39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3295.917</w:t>
            </w:r>
          </w:p>
        </w:tc>
        <w:tc>
          <w:tcPr>
            <w:tcW w:w="898" w:type="dxa"/>
          </w:tcPr>
          <w:p w14:paraId="62D313F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83.1059</w:t>
            </w:r>
          </w:p>
        </w:tc>
        <w:tc>
          <w:tcPr>
            <w:tcW w:w="898" w:type="dxa"/>
          </w:tcPr>
          <w:p w14:paraId="56B318A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19775.4994</w:t>
            </w:r>
          </w:p>
        </w:tc>
        <w:tc>
          <w:tcPr>
            <w:tcW w:w="898" w:type="dxa"/>
          </w:tcPr>
          <w:p w14:paraId="2FC63BB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50567.9</w:t>
            </w:r>
          </w:p>
        </w:tc>
        <w:tc>
          <w:tcPr>
            <w:tcW w:w="898" w:type="dxa"/>
          </w:tcPr>
          <w:p w14:paraId="62ED2B3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23883.843</w:t>
            </w:r>
          </w:p>
        </w:tc>
        <w:tc>
          <w:tcPr>
            <w:tcW w:w="898" w:type="dxa"/>
          </w:tcPr>
          <w:p w14:paraId="3FA02AC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3722.393</w:t>
            </w:r>
          </w:p>
        </w:tc>
        <w:tc>
          <w:tcPr>
            <w:tcW w:w="966" w:type="dxa"/>
          </w:tcPr>
          <w:p w14:paraId="7E971FC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74451.738</w:t>
            </w:r>
          </w:p>
        </w:tc>
        <w:tc>
          <w:tcPr>
            <w:tcW w:w="966" w:type="dxa"/>
          </w:tcPr>
          <w:p w14:paraId="06AA708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20001.0418</w:t>
            </w:r>
          </w:p>
        </w:tc>
      </w:tr>
    </w:tbl>
    <w:p w14:paraId="5C203D38"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12: Power consumption comparison of disparate Deep learning optimizers</w:t>
      </w:r>
    </w:p>
    <w:p w14:paraId="5BD96A7A" w14:textId="77777777" w:rsidR="00B6748E" w:rsidRPr="008160BE" w:rsidRDefault="00B6748E">
      <w:pPr>
        <w:jc w:val="both"/>
        <w:rPr>
          <w:rFonts w:eastAsia="Times New Roman" w:cs="Times New Roman"/>
          <w:color w:val="000000" w:themeColor="text1"/>
          <w:szCs w:val="24"/>
        </w:rPr>
      </w:pPr>
    </w:p>
    <w:p w14:paraId="3ED6C20E" w14:textId="30191164"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 xml:space="preserve">From the table above we can </w:t>
      </w:r>
      <w:r w:rsidR="00894560">
        <w:rPr>
          <w:rFonts w:eastAsia="Times New Roman" w:cs="Times New Roman"/>
          <w:color w:val="000000" w:themeColor="text1"/>
          <w:szCs w:val="24"/>
        </w:rPr>
        <w:t>see</w:t>
      </w:r>
      <w:r w:rsidRPr="008160BE">
        <w:rPr>
          <w:rFonts w:eastAsia="Times New Roman" w:cs="Times New Roman"/>
          <w:color w:val="000000" w:themeColor="text1"/>
          <w:szCs w:val="24"/>
        </w:rPr>
        <w:t xml:space="preserve"> that on average most</w:t>
      </w:r>
      <w:r w:rsidR="00894560">
        <w:rPr>
          <w:rFonts w:eastAsia="Times New Roman" w:cs="Times New Roman"/>
          <w:color w:val="000000" w:themeColor="text1"/>
          <w:szCs w:val="24"/>
        </w:rPr>
        <w:t xml:space="preserve"> energy</w:t>
      </w:r>
      <w:r w:rsidRPr="008160BE">
        <w:rPr>
          <w:rFonts w:eastAsia="Times New Roman" w:cs="Times New Roman"/>
          <w:color w:val="000000" w:themeColor="text1"/>
          <w:szCs w:val="24"/>
        </w:rPr>
        <w:t xml:space="preserve"> is </w:t>
      </w:r>
      <w:r w:rsidR="00894560">
        <w:rPr>
          <w:rFonts w:eastAsia="Times New Roman" w:cs="Times New Roman"/>
          <w:color w:val="000000" w:themeColor="text1"/>
          <w:szCs w:val="24"/>
        </w:rPr>
        <w:t>us</w:t>
      </w:r>
      <w:r w:rsidRPr="008160BE">
        <w:rPr>
          <w:rFonts w:eastAsia="Times New Roman" w:cs="Times New Roman"/>
          <w:color w:val="000000" w:themeColor="text1"/>
          <w:szCs w:val="24"/>
        </w:rPr>
        <w:t>ed by the Nadam optimizer, and the most efficient deep learning optimizer among them is SGD, even though Adagrad and AdaMax performed very close to it. From table 11 we can also observe that Disk value is kind miniscule compared to other values and has no effect or very minimal effect on the energy consumption values. Furthermore, it can be also perceived that the CPU value is mostly affected while running the CNN model with those deep learning optimizers, which is obvious as the models were mostly training on the CPU.</w:t>
      </w:r>
    </w:p>
    <w:p w14:paraId="4FDF76F7" w14:textId="77777777" w:rsidR="00B6748E" w:rsidRPr="008160BE" w:rsidRDefault="00B6748E">
      <w:pPr>
        <w:jc w:val="both"/>
        <w:rPr>
          <w:rFonts w:eastAsia="Times New Roman" w:cs="Times New Roman"/>
          <w:color w:val="000000" w:themeColor="text1"/>
          <w:szCs w:val="24"/>
        </w:rPr>
      </w:pPr>
    </w:p>
    <w:tbl>
      <w:tblPr>
        <w:tblStyle w:val="GridTable6Colorful"/>
        <w:tblW w:w="9016" w:type="dxa"/>
        <w:tblLayout w:type="fixed"/>
        <w:tblLook w:val="04A0" w:firstRow="1" w:lastRow="0" w:firstColumn="1" w:lastColumn="0" w:noHBand="0" w:noVBand="1"/>
      </w:tblPr>
      <w:tblGrid>
        <w:gridCol w:w="942"/>
        <w:gridCol w:w="1013"/>
        <w:gridCol w:w="1013"/>
        <w:gridCol w:w="1013"/>
        <w:gridCol w:w="1013"/>
        <w:gridCol w:w="1013"/>
        <w:gridCol w:w="1023"/>
        <w:gridCol w:w="1148"/>
        <w:gridCol w:w="838"/>
      </w:tblGrid>
      <w:tr w:rsidR="006314BF" w:rsidRPr="008160BE" w14:paraId="5390D625" w14:textId="77777777" w:rsidTr="0014127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942" w:type="dxa"/>
            <w:vMerge w:val="restart"/>
          </w:tcPr>
          <w:p w14:paraId="4AE3C071"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Optimizer</w:t>
            </w:r>
          </w:p>
        </w:tc>
        <w:tc>
          <w:tcPr>
            <w:tcW w:w="1013" w:type="dxa"/>
            <w:vMerge w:val="restart"/>
          </w:tcPr>
          <w:p w14:paraId="1E5A794F"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Aggregated CPU (J)</w:t>
            </w:r>
          </w:p>
        </w:tc>
        <w:tc>
          <w:tcPr>
            <w:tcW w:w="1013" w:type="dxa"/>
            <w:vMerge w:val="restart"/>
          </w:tcPr>
          <w:p w14:paraId="0FEC7F6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Aggregated Monitor (J)</w:t>
            </w:r>
          </w:p>
        </w:tc>
        <w:tc>
          <w:tcPr>
            <w:tcW w:w="1013" w:type="dxa"/>
            <w:vMerge w:val="restart"/>
          </w:tcPr>
          <w:p w14:paraId="7EE052A1"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Aggregated Disk (J)</w:t>
            </w:r>
          </w:p>
        </w:tc>
        <w:tc>
          <w:tcPr>
            <w:tcW w:w="1013" w:type="dxa"/>
            <w:vMerge w:val="restart"/>
          </w:tcPr>
          <w:p w14:paraId="7ECEDDE0"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 xml:space="preserve"> Aggregated Base (J)</w:t>
            </w:r>
          </w:p>
        </w:tc>
        <w:tc>
          <w:tcPr>
            <w:tcW w:w="1013" w:type="dxa"/>
            <w:vMerge w:val="restart"/>
          </w:tcPr>
          <w:p w14:paraId="6122D016"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Aggregated Hardware Energy (J)</w:t>
            </w:r>
          </w:p>
        </w:tc>
        <w:tc>
          <w:tcPr>
            <w:tcW w:w="1023" w:type="dxa"/>
            <w:vMerge w:val="restart"/>
          </w:tcPr>
          <w:p w14:paraId="0F95C39F"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Aggregated Application (J)</w:t>
            </w:r>
          </w:p>
        </w:tc>
        <w:tc>
          <w:tcPr>
            <w:tcW w:w="1148" w:type="dxa"/>
            <w:vMerge w:val="restart"/>
          </w:tcPr>
          <w:p w14:paraId="7F7E6640"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Aggregated Total Energy Consumption (J)</w:t>
            </w:r>
          </w:p>
        </w:tc>
        <w:tc>
          <w:tcPr>
            <w:tcW w:w="838" w:type="dxa"/>
            <w:vMerge w:val="restart"/>
          </w:tcPr>
          <w:p w14:paraId="2F25ADFF"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Time (t=1s)</w:t>
            </w:r>
          </w:p>
        </w:tc>
      </w:tr>
      <w:tr w:rsidR="006314BF" w:rsidRPr="008160BE" w14:paraId="43541B7F" w14:textId="77777777" w:rsidTr="001412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42" w:type="dxa"/>
            <w:vMerge/>
          </w:tcPr>
          <w:p w14:paraId="7674205B"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18"/>
                <w:szCs w:val="18"/>
              </w:rPr>
            </w:pPr>
          </w:p>
        </w:tc>
        <w:tc>
          <w:tcPr>
            <w:tcW w:w="1013" w:type="dxa"/>
            <w:vMerge/>
          </w:tcPr>
          <w:p w14:paraId="600A37DF"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1013" w:type="dxa"/>
            <w:vMerge/>
          </w:tcPr>
          <w:p w14:paraId="030E46C0"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1013" w:type="dxa"/>
            <w:vMerge/>
          </w:tcPr>
          <w:p w14:paraId="55BCD3F8"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1013" w:type="dxa"/>
            <w:vMerge/>
          </w:tcPr>
          <w:p w14:paraId="481CAEFB"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1013" w:type="dxa"/>
            <w:vMerge/>
          </w:tcPr>
          <w:p w14:paraId="0F71B485"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1023" w:type="dxa"/>
            <w:vMerge/>
          </w:tcPr>
          <w:p w14:paraId="182703EC"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1148" w:type="dxa"/>
            <w:vMerge/>
          </w:tcPr>
          <w:p w14:paraId="2BCE31A7"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c>
          <w:tcPr>
            <w:tcW w:w="838" w:type="dxa"/>
            <w:vMerge/>
          </w:tcPr>
          <w:p w14:paraId="2053A0FF"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p>
        </w:tc>
      </w:tr>
      <w:tr w:rsidR="006314BF" w:rsidRPr="008160BE" w14:paraId="2E0C6F16"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42" w:type="dxa"/>
          </w:tcPr>
          <w:p w14:paraId="0CAFAE35"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SGD</w:t>
            </w:r>
          </w:p>
        </w:tc>
        <w:tc>
          <w:tcPr>
            <w:tcW w:w="1013" w:type="dxa"/>
          </w:tcPr>
          <w:p w14:paraId="4ABADD4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6478.319</w:t>
            </w:r>
          </w:p>
        </w:tc>
        <w:tc>
          <w:tcPr>
            <w:tcW w:w="1013" w:type="dxa"/>
          </w:tcPr>
          <w:p w14:paraId="7DC7C53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737.5901</w:t>
            </w:r>
          </w:p>
        </w:tc>
        <w:tc>
          <w:tcPr>
            <w:tcW w:w="1013" w:type="dxa"/>
          </w:tcPr>
          <w:p w14:paraId="73E568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8.925729</w:t>
            </w:r>
          </w:p>
        </w:tc>
        <w:tc>
          <w:tcPr>
            <w:tcW w:w="1013" w:type="dxa"/>
          </w:tcPr>
          <w:p w14:paraId="42F9403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4425.54053</w:t>
            </w:r>
          </w:p>
        </w:tc>
        <w:tc>
          <w:tcPr>
            <w:tcW w:w="1013" w:type="dxa"/>
          </w:tcPr>
          <w:p w14:paraId="6F2198D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11650.38</w:t>
            </w:r>
          </w:p>
        </w:tc>
        <w:tc>
          <w:tcPr>
            <w:tcW w:w="1023" w:type="dxa"/>
          </w:tcPr>
          <w:p w14:paraId="76F1F4B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5555.1021</w:t>
            </w:r>
          </w:p>
        </w:tc>
        <w:tc>
          <w:tcPr>
            <w:tcW w:w="1148" w:type="dxa"/>
          </w:tcPr>
          <w:p w14:paraId="3B45940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17205.4777</w:t>
            </w:r>
          </w:p>
        </w:tc>
        <w:tc>
          <w:tcPr>
            <w:tcW w:w="838" w:type="dxa"/>
          </w:tcPr>
          <w:p w14:paraId="774BB28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6B6D2D18"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2" w:type="dxa"/>
          </w:tcPr>
          <w:p w14:paraId="2E0E5FA8"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Adabound</w:t>
            </w:r>
          </w:p>
        </w:tc>
        <w:tc>
          <w:tcPr>
            <w:tcW w:w="1013" w:type="dxa"/>
          </w:tcPr>
          <w:p w14:paraId="7878808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7721.369</w:t>
            </w:r>
          </w:p>
        </w:tc>
        <w:tc>
          <w:tcPr>
            <w:tcW w:w="1013" w:type="dxa"/>
          </w:tcPr>
          <w:p w14:paraId="41E6B1D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1102.991</w:t>
            </w:r>
          </w:p>
        </w:tc>
        <w:tc>
          <w:tcPr>
            <w:tcW w:w="1013" w:type="dxa"/>
          </w:tcPr>
          <w:p w14:paraId="4A41BBB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19.67554</w:t>
            </w:r>
          </w:p>
        </w:tc>
        <w:tc>
          <w:tcPr>
            <w:tcW w:w="1013" w:type="dxa"/>
          </w:tcPr>
          <w:p w14:paraId="56CADB7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6866.20496</w:t>
            </w:r>
          </w:p>
        </w:tc>
        <w:tc>
          <w:tcPr>
            <w:tcW w:w="1013" w:type="dxa"/>
          </w:tcPr>
          <w:p w14:paraId="3F52D78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15710.24</w:t>
            </w:r>
          </w:p>
        </w:tc>
        <w:tc>
          <w:tcPr>
            <w:tcW w:w="1023" w:type="dxa"/>
          </w:tcPr>
          <w:p w14:paraId="6823015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6532.585</w:t>
            </w:r>
          </w:p>
        </w:tc>
        <w:tc>
          <w:tcPr>
            <w:tcW w:w="1148" w:type="dxa"/>
          </w:tcPr>
          <w:p w14:paraId="21F7B31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22242.8255</w:t>
            </w:r>
          </w:p>
        </w:tc>
        <w:tc>
          <w:tcPr>
            <w:tcW w:w="838" w:type="dxa"/>
          </w:tcPr>
          <w:p w14:paraId="369E213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3F8D7C80"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42" w:type="dxa"/>
          </w:tcPr>
          <w:p w14:paraId="5667E40F"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Adagrad</w:t>
            </w:r>
          </w:p>
        </w:tc>
        <w:tc>
          <w:tcPr>
            <w:tcW w:w="1013" w:type="dxa"/>
          </w:tcPr>
          <w:p w14:paraId="6AA4F4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6736.6492</w:t>
            </w:r>
          </w:p>
        </w:tc>
        <w:tc>
          <w:tcPr>
            <w:tcW w:w="1013" w:type="dxa"/>
          </w:tcPr>
          <w:p w14:paraId="5543F52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768.00895</w:t>
            </w:r>
          </w:p>
        </w:tc>
        <w:tc>
          <w:tcPr>
            <w:tcW w:w="1013" w:type="dxa"/>
          </w:tcPr>
          <w:p w14:paraId="2B2033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13.697844</w:t>
            </w:r>
          </w:p>
        </w:tc>
        <w:tc>
          <w:tcPr>
            <w:tcW w:w="1013" w:type="dxa"/>
          </w:tcPr>
          <w:p w14:paraId="0D63C18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4608.0537</w:t>
            </w:r>
          </w:p>
        </w:tc>
        <w:tc>
          <w:tcPr>
            <w:tcW w:w="1013" w:type="dxa"/>
          </w:tcPr>
          <w:p w14:paraId="4703918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12126.409</w:t>
            </w:r>
          </w:p>
        </w:tc>
        <w:tc>
          <w:tcPr>
            <w:tcW w:w="1023" w:type="dxa"/>
          </w:tcPr>
          <w:p w14:paraId="6EF3118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5716.4987</w:t>
            </w:r>
          </w:p>
        </w:tc>
        <w:tc>
          <w:tcPr>
            <w:tcW w:w="1148" w:type="dxa"/>
          </w:tcPr>
          <w:p w14:paraId="7DF4634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17842.9085</w:t>
            </w:r>
          </w:p>
        </w:tc>
        <w:tc>
          <w:tcPr>
            <w:tcW w:w="838" w:type="dxa"/>
          </w:tcPr>
          <w:p w14:paraId="2392532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063DD610"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2" w:type="dxa"/>
          </w:tcPr>
          <w:p w14:paraId="31EE1936"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Adam</w:t>
            </w:r>
          </w:p>
        </w:tc>
        <w:tc>
          <w:tcPr>
            <w:tcW w:w="1013" w:type="dxa"/>
          </w:tcPr>
          <w:p w14:paraId="1649F6E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7018.891</w:t>
            </w:r>
          </w:p>
        </w:tc>
        <w:tc>
          <w:tcPr>
            <w:tcW w:w="1013" w:type="dxa"/>
          </w:tcPr>
          <w:p w14:paraId="2E90A31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748.2805</w:t>
            </w:r>
          </w:p>
        </w:tc>
        <w:tc>
          <w:tcPr>
            <w:tcW w:w="1013" w:type="dxa"/>
          </w:tcPr>
          <w:p w14:paraId="7DCCF67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20.09144</w:t>
            </w:r>
          </w:p>
        </w:tc>
        <w:tc>
          <w:tcPr>
            <w:tcW w:w="1013" w:type="dxa"/>
          </w:tcPr>
          <w:p w14:paraId="3B1899B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4691.5872</w:t>
            </w:r>
          </w:p>
        </w:tc>
        <w:tc>
          <w:tcPr>
            <w:tcW w:w="1013" w:type="dxa"/>
          </w:tcPr>
          <w:p w14:paraId="39CDAA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12478.85</w:t>
            </w:r>
          </w:p>
        </w:tc>
        <w:tc>
          <w:tcPr>
            <w:tcW w:w="1023" w:type="dxa"/>
          </w:tcPr>
          <w:p w14:paraId="22117EC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5877.2074</w:t>
            </w:r>
          </w:p>
        </w:tc>
        <w:tc>
          <w:tcPr>
            <w:tcW w:w="1148" w:type="dxa"/>
          </w:tcPr>
          <w:p w14:paraId="1439998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18356.0577</w:t>
            </w:r>
          </w:p>
        </w:tc>
        <w:tc>
          <w:tcPr>
            <w:tcW w:w="838" w:type="dxa"/>
          </w:tcPr>
          <w:p w14:paraId="00C4500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7257A5D9"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42" w:type="dxa"/>
          </w:tcPr>
          <w:p w14:paraId="0D49D0ED"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AdaMax</w:t>
            </w:r>
          </w:p>
        </w:tc>
        <w:tc>
          <w:tcPr>
            <w:tcW w:w="1013" w:type="dxa"/>
          </w:tcPr>
          <w:p w14:paraId="63E0BA0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6622.267</w:t>
            </w:r>
          </w:p>
        </w:tc>
        <w:tc>
          <w:tcPr>
            <w:tcW w:w="1013" w:type="dxa"/>
          </w:tcPr>
          <w:p w14:paraId="3F4E1D6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757.6223</w:t>
            </w:r>
          </w:p>
        </w:tc>
        <w:tc>
          <w:tcPr>
            <w:tcW w:w="1013" w:type="dxa"/>
          </w:tcPr>
          <w:p w14:paraId="32CBE46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30.34261</w:t>
            </w:r>
          </w:p>
        </w:tc>
        <w:tc>
          <w:tcPr>
            <w:tcW w:w="1013" w:type="dxa"/>
          </w:tcPr>
          <w:p w14:paraId="5306C67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4545.7335</w:t>
            </w:r>
          </w:p>
        </w:tc>
        <w:tc>
          <w:tcPr>
            <w:tcW w:w="1013" w:type="dxa"/>
          </w:tcPr>
          <w:p w14:paraId="45F7DAA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11955.97</w:t>
            </w:r>
          </w:p>
        </w:tc>
        <w:tc>
          <w:tcPr>
            <w:tcW w:w="1023" w:type="dxa"/>
          </w:tcPr>
          <w:p w14:paraId="508B3CD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5500.5487</w:t>
            </w:r>
          </w:p>
        </w:tc>
        <w:tc>
          <w:tcPr>
            <w:tcW w:w="1148" w:type="dxa"/>
          </w:tcPr>
          <w:p w14:paraId="08A8C7B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17456.5141</w:t>
            </w:r>
          </w:p>
        </w:tc>
        <w:tc>
          <w:tcPr>
            <w:tcW w:w="838" w:type="dxa"/>
          </w:tcPr>
          <w:p w14:paraId="4E035EC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4A212BF3"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2" w:type="dxa"/>
          </w:tcPr>
          <w:p w14:paraId="27826075"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FTRL</w:t>
            </w:r>
          </w:p>
        </w:tc>
        <w:tc>
          <w:tcPr>
            <w:tcW w:w="1013" w:type="dxa"/>
          </w:tcPr>
          <w:p w14:paraId="4FBB2E4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7145.229</w:t>
            </w:r>
          </w:p>
        </w:tc>
        <w:tc>
          <w:tcPr>
            <w:tcW w:w="1013" w:type="dxa"/>
          </w:tcPr>
          <w:p w14:paraId="5AEA9E4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888.3289</w:t>
            </w:r>
          </w:p>
        </w:tc>
        <w:tc>
          <w:tcPr>
            <w:tcW w:w="1013" w:type="dxa"/>
          </w:tcPr>
          <w:p w14:paraId="75C7C14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22.67643</w:t>
            </w:r>
          </w:p>
        </w:tc>
        <w:tc>
          <w:tcPr>
            <w:tcW w:w="1013" w:type="dxa"/>
          </w:tcPr>
          <w:p w14:paraId="0B4E50F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5329.9734</w:t>
            </w:r>
          </w:p>
        </w:tc>
        <w:tc>
          <w:tcPr>
            <w:tcW w:w="1013" w:type="dxa"/>
          </w:tcPr>
          <w:p w14:paraId="568569A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13386.21</w:t>
            </w:r>
          </w:p>
        </w:tc>
        <w:tc>
          <w:tcPr>
            <w:tcW w:w="1023" w:type="dxa"/>
          </w:tcPr>
          <w:p w14:paraId="5732F58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6167.6838</w:t>
            </w:r>
          </w:p>
        </w:tc>
        <w:tc>
          <w:tcPr>
            <w:tcW w:w="1148" w:type="dxa"/>
          </w:tcPr>
          <w:p w14:paraId="5902D97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19553.8912</w:t>
            </w:r>
          </w:p>
        </w:tc>
        <w:tc>
          <w:tcPr>
            <w:tcW w:w="838" w:type="dxa"/>
          </w:tcPr>
          <w:p w14:paraId="5D5CBF3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6C749869"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42" w:type="dxa"/>
          </w:tcPr>
          <w:p w14:paraId="759FEA3B"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Nadam</w:t>
            </w:r>
          </w:p>
        </w:tc>
        <w:tc>
          <w:tcPr>
            <w:tcW w:w="1013" w:type="dxa"/>
          </w:tcPr>
          <w:p w14:paraId="12E9DB4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8584.255</w:t>
            </w:r>
          </w:p>
        </w:tc>
        <w:tc>
          <w:tcPr>
            <w:tcW w:w="1013" w:type="dxa"/>
          </w:tcPr>
          <w:p w14:paraId="308E511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1568.167</w:t>
            </w:r>
          </w:p>
        </w:tc>
        <w:tc>
          <w:tcPr>
            <w:tcW w:w="1013" w:type="dxa"/>
          </w:tcPr>
          <w:p w14:paraId="5ECABE5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21.64008</w:t>
            </w:r>
          </w:p>
        </w:tc>
        <w:tc>
          <w:tcPr>
            <w:tcW w:w="1013" w:type="dxa"/>
          </w:tcPr>
          <w:p w14:paraId="22F4222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9409.0032</w:t>
            </w:r>
          </w:p>
        </w:tc>
        <w:tc>
          <w:tcPr>
            <w:tcW w:w="1013" w:type="dxa"/>
          </w:tcPr>
          <w:p w14:paraId="0ACE641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19583.07</w:t>
            </w:r>
          </w:p>
        </w:tc>
        <w:tc>
          <w:tcPr>
            <w:tcW w:w="1023" w:type="dxa"/>
          </w:tcPr>
          <w:p w14:paraId="2AE2BC3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7398.3246</w:t>
            </w:r>
          </w:p>
        </w:tc>
        <w:tc>
          <w:tcPr>
            <w:tcW w:w="1148" w:type="dxa"/>
          </w:tcPr>
          <w:p w14:paraId="575B7F7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26981.3904</w:t>
            </w:r>
          </w:p>
        </w:tc>
        <w:tc>
          <w:tcPr>
            <w:tcW w:w="838" w:type="dxa"/>
          </w:tcPr>
          <w:p w14:paraId="6C35F13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495FE88E"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2" w:type="dxa"/>
          </w:tcPr>
          <w:p w14:paraId="5007D9AC"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RMSProp</w:t>
            </w:r>
          </w:p>
        </w:tc>
        <w:tc>
          <w:tcPr>
            <w:tcW w:w="1013" w:type="dxa"/>
          </w:tcPr>
          <w:p w14:paraId="58367A1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7957.541</w:t>
            </w:r>
          </w:p>
        </w:tc>
        <w:tc>
          <w:tcPr>
            <w:tcW w:w="1013" w:type="dxa"/>
          </w:tcPr>
          <w:p w14:paraId="3CF7BA8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1175.962</w:t>
            </w:r>
          </w:p>
        </w:tc>
        <w:tc>
          <w:tcPr>
            <w:tcW w:w="1013" w:type="dxa"/>
          </w:tcPr>
          <w:p w14:paraId="06BC6B0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19.9808</w:t>
            </w:r>
          </w:p>
        </w:tc>
        <w:tc>
          <w:tcPr>
            <w:tcW w:w="1013" w:type="dxa"/>
          </w:tcPr>
          <w:p w14:paraId="05636B3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7055.7707</w:t>
            </w:r>
          </w:p>
        </w:tc>
        <w:tc>
          <w:tcPr>
            <w:tcW w:w="1013" w:type="dxa"/>
          </w:tcPr>
          <w:p w14:paraId="5214541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16209.25</w:t>
            </w:r>
          </w:p>
        </w:tc>
        <w:tc>
          <w:tcPr>
            <w:tcW w:w="1023" w:type="dxa"/>
          </w:tcPr>
          <w:p w14:paraId="70EA40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6385.678</w:t>
            </w:r>
          </w:p>
        </w:tc>
        <w:tc>
          <w:tcPr>
            <w:tcW w:w="1148" w:type="dxa"/>
          </w:tcPr>
          <w:p w14:paraId="65C6F73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22594.9322</w:t>
            </w:r>
          </w:p>
        </w:tc>
        <w:tc>
          <w:tcPr>
            <w:tcW w:w="838" w:type="dxa"/>
          </w:tcPr>
          <w:p w14:paraId="1D07A55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r w:rsidR="006314BF" w:rsidRPr="008160BE" w14:paraId="76203112"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942" w:type="dxa"/>
          </w:tcPr>
          <w:p w14:paraId="7F696E84" w14:textId="77777777" w:rsidR="00B6748E" w:rsidRPr="008160BE" w:rsidRDefault="002B0A04">
            <w:pPr>
              <w:jc w:val="both"/>
              <w:rPr>
                <w:rFonts w:eastAsia="Times New Roman" w:cs="Times New Roman"/>
                <w:sz w:val="18"/>
                <w:szCs w:val="18"/>
              </w:rPr>
            </w:pPr>
            <w:r w:rsidRPr="008160BE">
              <w:rPr>
                <w:rFonts w:eastAsia="Times New Roman" w:cs="Times New Roman"/>
                <w:sz w:val="18"/>
                <w:szCs w:val="18"/>
              </w:rPr>
              <w:t>Adadelta</w:t>
            </w:r>
          </w:p>
        </w:tc>
        <w:tc>
          <w:tcPr>
            <w:tcW w:w="1013" w:type="dxa"/>
          </w:tcPr>
          <w:p w14:paraId="0AC1C3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7364.449</w:t>
            </w:r>
          </w:p>
        </w:tc>
        <w:tc>
          <w:tcPr>
            <w:tcW w:w="1013" w:type="dxa"/>
          </w:tcPr>
          <w:p w14:paraId="4674ED2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885.4295</w:t>
            </w:r>
          </w:p>
        </w:tc>
        <w:tc>
          <w:tcPr>
            <w:tcW w:w="1013" w:type="dxa"/>
          </w:tcPr>
          <w:p w14:paraId="0EBB804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22.32593</w:t>
            </w:r>
          </w:p>
        </w:tc>
        <w:tc>
          <w:tcPr>
            <w:tcW w:w="1013" w:type="dxa"/>
          </w:tcPr>
          <w:p w14:paraId="4A34448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5312.5769</w:t>
            </w:r>
          </w:p>
        </w:tc>
        <w:tc>
          <w:tcPr>
            <w:tcW w:w="1013" w:type="dxa"/>
          </w:tcPr>
          <w:p w14:paraId="523700F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13584.78</w:t>
            </w:r>
          </w:p>
        </w:tc>
        <w:tc>
          <w:tcPr>
            <w:tcW w:w="1023" w:type="dxa"/>
          </w:tcPr>
          <w:p w14:paraId="232C9D2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6416.2604</w:t>
            </w:r>
          </w:p>
        </w:tc>
        <w:tc>
          <w:tcPr>
            <w:tcW w:w="1148" w:type="dxa"/>
          </w:tcPr>
          <w:p w14:paraId="0194EAE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20001.0418</w:t>
            </w:r>
          </w:p>
        </w:tc>
        <w:tc>
          <w:tcPr>
            <w:tcW w:w="838" w:type="dxa"/>
          </w:tcPr>
          <w:p w14:paraId="4905948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160BE">
              <w:rPr>
                <w:rFonts w:eastAsia="Times New Roman" w:cs="Times New Roman"/>
                <w:sz w:val="18"/>
                <w:szCs w:val="18"/>
              </w:rPr>
              <w:t>1</w:t>
            </w:r>
          </w:p>
        </w:tc>
      </w:tr>
    </w:tbl>
    <w:p w14:paraId="4C077B05"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13: Normalised power consumption values for Deep learning optimizers (t=1s)</w:t>
      </w:r>
    </w:p>
    <w:p w14:paraId="560755D7" w14:textId="77777777" w:rsidR="00B6748E" w:rsidRPr="008160BE" w:rsidRDefault="00B6748E">
      <w:pPr>
        <w:jc w:val="both"/>
        <w:rPr>
          <w:rFonts w:eastAsia="Times New Roman" w:cs="Times New Roman"/>
          <w:color w:val="000000" w:themeColor="text1"/>
          <w:szCs w:val="24"/>
        </w:rPr>
      </w:pPr>
    </w:p>
    <w:p w14:paraId="72750FF0" w14:textId="198F980C"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Every Deep learning optimizer has a disparate time of convergence. As a result, the associated power </w:t>
      </w:r>
      <w:r w:rsidR="00894560">
        <w:rPr>
          <w:rFonts w:eastAsia="Times New Roman" w:cs="Times New Roman"/>
          <w:color w:val="000000" w:themeColor="text1"/>
          <w:szCs w:val="24"/>
        </w:rPr>
        <w:t>usage</w:t>
      </w:r>
      <w:r w:rsidRPr="008160BE">
        <w:rPr>
          <w:rFonts w:eastAsia="Times New Roman" w:cs="Times New Roman"/>
          <w:color w:val="000000" w:themeColor="text1"/>
          <w:szCs w:val="24"/>
        </w:rPr>
        <w:t xml:space="preserve"> of e</w:t>
      </w:r>
      <w:r w:rsidR="00894560">
        <w:rPr>
          <w:rFonts w:eastAsia="Times New Roman" w:cs="Times New Roman"/>
          <w:color w:val="000000" w:themeColor="text1"/>
          <w:szCs w:val="24"/>
        </w:rPr>
        <w:t>very</w:t>
      </w:r>
      <w:r w:rsidRPr="008160BE">
        <w:rPr>
          <w:rFonts w:eastAsia="Times New Roman" w:cs="Times New Roman"/>
          <w:color w:val="000000" w:themeColor="text1"/>
          <w:szCs w:val="24"/>
        </w:rPr>
        <w:t xml:space="preserve"> method </w:t>
      </w:r>
      <w:r w:rsidR="00894560">
        <w:rPr>
          <w:rFonts w:eastAsia="Times New Roman" w:cs="Times New Roman"/>
          <w:color w:val="000000" w:themeColor="text1"/>
          <w:szCs w:val="24"/>
        </w:rPr>
        <w:t>then</w:t>
      </w:r>
      <w:r w:rsidRPr="008160BE">
        <w:rPr>
          <w:rFonts w:eastAsia="Times New Roman" w:cs="Times New Roman"/>
          <w:color w:val="000000" w:themeColor="text1"/>
          <w:szCs w:val="24"/>
        </w:rPr>
        <w:t xml:space="preserve"> normalised for t = 1</w:t>
      </w:r>
      <w:r w:rsidR="00894560">
        <w:rPr>
          <w:rFonts w:eastAsia="Times New Roman" w:cs="Times New Roman"/>
          <w:color w:val="000000" w:themeColor="text1"/>
          <w:szCs w:val="24"/>
        </w:rPr>
        <w:t xml:space="preserve"> </w:t>
      </w:r>
      <w:r w:rsidRPr="008160BE">
        <w:rPr>
          <w:rFonts w:eastAsia="Times New Roman" w:cs="Times New Roman"/>
          <w:color w:val="000000" w:themeColor="text1"/>
          <w:szCs w:val="24"/>
        </w:rPr>
        <w:t>s</w:t>
      </w:r>
      <w:r w:rsidR="00894560">
        <w:rPr>
          <w:rFonts w:eastAsia="Times New Roman" w:cs="Times New Roman"/>
          <w:color w:val="000000" w:themeColor="text1"/>
          <w:szCs w:val="24"/>
        </w:rPr>
        <w:t>econds</w:t>
      </w:r>
      <w:r w:rsidRPr="008160BE">
        <w:rPr>
          <w:rFonts w:eastAsia="Times New Roman" w:cs="Times New Roman"/>
          <w:color w:val="000000" w:themeColor="text1"/>
          <w:szCs w:val="24"/>
        </w:rPr>
        <w:t>, to execute a valid assessment and retain the measurements' uniformity throughout 9 optimizers.</w:t>
      </w:r>
    </w:p>
    <w:p w14:paraId="0FF16D8A" w14:textId="77777777" w:rsidR="00B6748E" w:rsidRPr="008160BE" w:rsidRDefault="00B6748E">
      <w:pPr>
        <w:jc w:val="both"/>
        <w:rPr>
          <w:rFonts w:eastAsia="Times New Roman" w:cs="Times New Roman"/>
          <w:color w:val="000000" w:themeColor="text1"/>
          <w:szCs w:val="24"/>
        </w:rPr>
      </w:pPr>
    </w:p>
    <w:tbl>
      <w:tblPr>
        <w:tblStyle w:val="GridTable6Colorful"/>
        <w:tblW w:w="9821" w:type="dxa"/>
        <w:tblLayout w:type="fixed"/>
        <w:tblLook w:val="04A0" w:firstRow="1" w:lastRow="0" w:firstColumn="1" w:lastColumn="0" w:noHBand="0" w:noVBand="1"/>
      </w:tblPr>
      <w:tblGrid>
        <w:gridCol w:w="1167"/>
        <w:gridCol w:w="1075"/>
        <w:gridCol w:w="1053"/>
        <w:gridCol w:w="1075"/>
        <w:gridCol w:w="1053"/>
        <w:gridCol w:w="1075"/>
        <w:gridCol w:w="1053"/>
        <w:gridCol w:w="1217"/>
        <w:gridCol w:w="1053"/>
      </w:tblGrid>
      <w:tr w:rsidR="006314BF" w:rsidRPr="008160BE" w14:paraId="598813BA" w14:textId="77777777" w:rsidTr="00141277">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167" w:type="dxa"/>
          </w:tcPr>
          <w:p w14:paraId="3C040AA5" w14:textId="77777777" w:rsidR="00B6748E" w:rsidRPr="008160BE" w:rsidRDefault="002B0A04">
            <w:pPr>
              <w:jc w:val="both"/>
              <w:rPr>
                <w:sz w:val="18"/>
                <w:szCs w:val="18"/>
              </w:rPr>
            </w:pPr>
            <w:r w:rsidRPr="008160BE">
              <w:rPr>
                <w:sz w:val="18"/>
                <w:szCs w:val="18"/>
              </w:rPr>
              <w:t>Optimizer</w:t>
            </w:r>
          </w:p>
        </w:tc>
        <w:tc>
          <w:tcPr>
            <w:tcW w:w="1075" w:type="dxa"/>
          </w:tcPr>
          <w:p w14:paraId="021928AC"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Aggregated CPU (J)</w:t>
            </w:r>
          </w:p>
        </w:tc>
        <w:tc>
          <w:tcPr>
            <w:tcW w:w="1053" w:type="dxa"/>
          </w:tcPr>
          <w:p w14:paraId="1A3A01F6" w14:textId="77777777" w:rsidR="00B6748E" w:rsidRPr="008160BE" w:rsidRDefault="00B6748E">
            <w:pPr>
              <w:jc w:val="both"/>
              <w:cnfStyle w:val="100000000000" w:firstRow="1" w:lastRow="0" w:firstColumn="0" w:lastColumn="0" w:oddVBand="0" w:evenVBand="0" w:oddHBand="0" w:evenHBand="0" w:firstRowFirstColumn="0" w:firstRowLastColumn="0" w:lastRowFirstColumn="0" w:lastRowLastColumn="0"/>
              <w:rPr>
                <w:sz w:val="18"/>
                <w:szCs w:val="18"/>
              </w:rPr>
            </w:pPr>
          </w:p>
          <w:p w14:paraId="3E6A0C0B"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Ratio with SGD</w:t>
            </w:r>
          </w:p>
        </w:tc>
        <w:tc>
          <w:tcPr>
            <w:tcW w:w="1075" w:type="dxa"/>
          </w:tcPr>
          <w:p w14:paraId="055CCC0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Aggregated Hardware Energy (J)</w:t>
            </w:r>
          </w:p>
        </w:tc>
        <w:tc>
          <w:tcPr>
            <w:tcW w:w="1053" w:type="dxa"/>
          </w:tcPr>
          <w:p w14:paraId="540BEDB3" w14:textId="77777777" w:rsidR="00B6748E" w:rsidRPr="008160BE" w:rsidRDefault="00B6748E">
            <w:pPr>
              <w:jc w:val="both"/>
              <w:cnfStyle w:val="100000000000" w:firstRow="1" w:lastRow="0" w:firstColumn="0" w:lastColumn="0" w:oddVBand="0" w:evenVBand="0" w:oddHBand="0" w:evenHBand="0" w:firstRowFirstColumn="0" w:firstRowLastColumn="0" w:lastRowFirstColumn="0" w:lastRowLastColumn="0"/>
              <w:rPr>
                <w:sz w:val="18"/>
                <w:szCs w:val="18"/>
              </w:rPr>
            </w:pPr>
          </w:p>
          <w:p w14:paraId="68AADEF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Ratio with SGD</w:t>
            </w:r>
          </w:p>
        </w:tc>
        <w:tc>
          <w:tcPr>
            <w:tcW w:w="1075" w:type="dxa"/>
          </w:tcPr>
          <w:p w14:paraId="7E389BFE"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Aggregated Application (J)</w:t>
            </w:r>
          </w:p>
        </w:tc>
        <w:tc>
          <w:tcPr>
            <w:tcW w:w="1053" w:type="dxa"/>
          </w:tcPr>
          <w:p w14:paraId="5CC55F8D" w14:textId="77777777" w:rsidR="00B6748E" w:rsidRPr="008160BE" w:rsidRDefault="00B6748E">
            <w:pPr>
              <w:jc w:val="both"/>
              <w:cnfStyle w:val="100000000000" w:firstRow="1" w:lastRow="0" w:firstColumn="0" w:lastColumn="0" w:oddVBand="0" w:evenVBand="0" w:oddHBand="0" w:evenHBand="0" w:firstRowFirstColumn="0" w:firstRowLastColumn="0" w:lastRowFirstColumn="0" w:lastRowLastColumn="0"/>
              <w:rPr>
                <w:sz w:val="18"/>
                <w:szCs w:val="18"/>
              </w:rPr>
            </w:pPr>
          </w:p>
          <w:p w14:paraId="1AEF7CDE"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Ratio with SGD</w:t>
            </w:r>
          </w:p>
        </w:tc>
        <w:tc>
          <w:tcPr>
            <w:tcW w:w="1217" w:type="dxa"/>
          </w:tcPr>
          <w:p w14:paraId="7095FF8D"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Aggregated Total Energy Consumption (J)</w:t>
            </w:r>
          </w:p>
        </w:tc>
        <w:tc>
          <w:tcPr>
            <w:tcW w:w="1053" w:type="dxa"/>
          </w:tcPr>
          <w:p w14:paraId="4579B930" w14:textId="77777777" w:rsidR="00B6748E" w:rsidRPr="008160BE" w:rsidRDefault="00B6748E">
            <w:pPr>
              <w:jc w:val="both"/>
              <w:cnfStyle w:val="100000000000" w:firstRow="1" w:lastRow="0" w:firstColumn="0" w:lastColumn="0" w:oddVBand="0" w:evenVBand="0" w:oddHBand="0" w:evenHBand="0" w:firstRowFirstColumn="0" w:firstRowLastColumn="0" w:lastRowFirstColumn="0" w:lastRowLastColumn="0"/>
              <w:rPr>
                <w:sz w:val="18"/>
                <w:szCs w:val="18"/>
              </w:rPr>
            </w:pPr>
          </w:p>
          <w:p w14:paraId="69C22EBE"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sz w:val="18"/>
                <w:szCs w:val="18"/>
              </w:rPr>
            </w:pPr>
            <w:r w:rsidRPr="008160BE">
              <w:rPr>
                <w:sz w:val="18"/>
                <w:szCs w:val="18"/>
              </w:rPr>
              <w:t>Ratio with SGD</w:t>
            </w:r>
          </w:p>
        </w:tc>
      </w:tr>
      <w:tr w:rsidR="006314BF" w:rsidRPr="008160BE" w14:paraId="233ADE87"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7" w:type="dxa"/>
          </w:tcPr>
          <w:p w14:paraId="5469A534" w14:textId="77777777" w:rsidR="00B6748E" w:rsidRPr="008160BE" w:rsidRDefault="002B0A04">
            <w:pPr>
              <w:jc w:val="both"/>
            </w:pPr>
            <w:r w:rsidRPr="008160BE">
              <w:t>Adabound</w:t>
            </w:r>
          </w:p>
        </w:tc>
        <w:tc>
          <w:tcPr>
            <w:tcW w:w="1075" w:type="dxa"/>
          </w:tcPr>
          <w:p w14:paraId="73F3A58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7721.369</w:t>
            </w:r>
          </w:p>
        </w:tc>
        <w:tc>
          <w:tcPr>
            <w:tcW w:w="1053" w:type="dxa"/>
          </w:tcPr>
          <w:p w14:paraId="65227D5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1.191878</w:t>
            </w:r>
          </w:p>
        </w:tc>
        <w:tc>
          <w:tcPr>
            <w:tcW w:w="1075" w:type="dxa"/>
          </w:tcPr>
          <w:p w14:paraId="772E72B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15710.24</w:t>
            </w:r>
          </w:p>
        </w:tc>
        <w:tc>
          <w:tcPr>
            <w:tcW w:w="1053" w:type="dxa"/>
          </w:tcPr>
          <w:p w14:paraId="4BF33AE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1.348475</w:t>
            </w:r>
          </w:p>
        </w:tc>
        <w:tc>
          <w:tcPr>
            <w:tcW w:w="1075" w:type="dxa"/>
          </w:tcPr>
          <w:p w14:paraId="4D27B61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6532.585</w:t>
            </w:r>
          </w:p>
        </w:tc>
        <w:tc>
          <w:tcPr>
            <w:tcW w:w="1053" w:type="dxa"/>
          </w:tcPr>
          <w:p w14:paraId="07825C9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1.175961</w:t>
            </w:r>
          </w:p>
        </w:tc>
        <w:tc>
          <w:tcPr>
            <w:tcW w:w="1217" w:type="dxa"/>
          </w:tcPr>
          <w:p w14:paraId="2F26CF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22242.83</w:t>
            </w:r>
          </w:p>
        </w:tc>
        <w:tc>
          <w:tcPr>
            <w:tcW w:w="1053" w:type="dxa"/>
          </w:tcPr>
          <w:p w14:paraId="7EF1F46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1.292776</w:t>
            </w:r>
          </w:p>
        </w:tc>
      </w:tr>
      <w:tr w:rsidR="006314BF" w:rsidRPr="008160BE" w14:paraId="7CCBDEEB"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167" w:type="dxa"/>
          </w:tcPr>
          <w:p w14:paraId="2477AE4C" w14:textId="77777777" w:rsidR="00B6748E" w:rsidRPr="008160BE" w:rsidRDefault="002B0A04">
            <w:pPr>
              <w:jc w:val="both"/>
              <w:rPr>
                <w:rFonts w:eastAsia="Times New Roman" w:cs="Times New Roman"/>
              </w:rPr>
            </w:pPr>
            <w:r w:rsidRPr="008160BE">
              <w:rPr>
                <w:rFonts w:eastAsia="Times New Roman" w:cs="Times New Roman"/>
              </w:rPr>
              <w:t>Adagrad</w:t>
            </w:r>
          </w:p>
        </w:tc>
        <w:tc>
          <w:tcPr>
            <w:tcW w:w="1075" w:type="dxa"/>
          </w:tcPr>
          <w:p w14:paraId="1E66578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6736.64</w:t>
            </w:r>
          </w:p>
        </w:tc>
        <w:tc>
          <w:tcPr>
            <w:tcW w:w="1053" w:type="dxa"/>
          </w:tcPr>
          <w:p w14:paraId="5737A4B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1.03987</w:t>
            </w:r>
          </w:p>
        </w:tc>
        <w:tc>
          <w:tcPr>
            <w:tcW w:w="1075" w:type="dxa"/>
          </w:tcPr>
          <w:p w14:paraId="0CB5CFF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12126.40</w:t>
            </w:r>
          </w:p>
        </w:tc>
        <w:tc>
          <w:tcPr>
            <w:tcW w:w="1053" w:type="dxa"/>
          </w:tcPr>
          <w:p w14:paraId="35F7793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1.040859</w:t>
            </w:r>
          </w:p>
        </w:tc>
        <w:tc>
          <w:tcPr>
            <w:tcW w:w="1075" w:type="dxa"/>
          </w:tcPr>
          <w:p w14:paraId="71F207F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5716.498</w:t>
            </w:r>
          </w:p>
        </w:tc>
        <w:tc>
          <w:tcPr>
            <w:tcW w:w="1053" w:type="dxa"/>
          </w:tcPr>
          <w:p w14:paraId="6D27CE5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1.029053</w:t>
            </w:r>
          </w:p>
        </w:tc>
        <w:tc>
          <w:tcPr>
            <w:tcW w:w="1217" w:type="dxa"/>
          </w:tcPr>
          <w:p w14:paraId="2B24C4F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160BE">
              <w:rPr>
                <w:rFonts w:eastAsia="Times New Roman" w:cs="Times New Roman"/>
              </w:rPr>
              <w:t>17842.90</w:t>
            </w:r>
          </w:p>
        </w:tc>
        <w:tc>
          <w:tcPr>
            <w:tcW w:w="1053" w:type="dxa"/>
          </w:tcPr>
          <w:p w14:paraId="3CA40E7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1.037048</w:t>
            </w:r>
          </w:p>
        </w:tc>
      </w:tr>
      <w:tr w:rsidR="006314BF" w:rsidRPr="008160BE" w14:paraId="45870E23"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7" w:type="dxa"/>
          </w:tcPr>
          <w:p w14:paraId="3433C898" w14:textId="77777777" w:rsidR="00B6748E" w:rsidRPr="008160BE" w:rsidRDefault="002B0A04">
            <w:pPr>
              <w:jc w:val="both"/>
            </w:pPr>
            <w:r w:rsidRPr="008160BE">
              <w:t>Adam</w:t>
            </w:r>
          </w:p>
        </w:tc>
        <w:tc>
          <w:tcPr>
            <w:tcW w:w="1075" w:type="dxa"/>
          </w:tcPr>
          <w:p w14:paraId="41A3465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7018.891</w:t>
            </w:r>
          </w:p>
        </w:tc>
        <w:tc>
          <w:tcPr>
            <w:tcW w:w="1053" w:type="dxa"/>
          </w:tcPr>
          <w:p w14:paraId="2FCF1AC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1.083443</w:t>
            </w:r>
          </w:p>
        </w:tc>
        <w:tc>
          <w:tcPr>
            <w:tcW w:w="1075" w:type="dxa"/>
          </w:tcPr>
          <w:p w14:paraId="3743189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12478.85</w:t>
            </w:r>
          </w:p>
        </w:tc>
        <w:tc>
          <w:tcPr>
            <w:tcW w:w="1053" w:type="dxa"/>
          </w:tcPr>
          <w:p w14:paraId="2413199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1.071111</w:t>
            </w:r>
          </w:p>
        </w:tc>
        <w:tc>
          <w:tcPr>
            <w:tcW w:w="1075" w:type="dxa"/>
          </w:tcPr>
          <w:p w14:paraId="0BC9B3A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5877.207</w:t>
            </w:r>
          </w:p>
        </w:tc>
        <w:tc>
          <w:tcPr>
            <w:tcW w:w="1053" w:type="dxa"/>
          </w:tcPr>
          <w:p w14:paraId="53FE334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1.057984</w:t>
            </w:r>
          </w:p>
        </w:tc>
        <w:tc>
          <w:tcPr>
            <w:tcW w:w="1217" w:type="dxa"/>
          </w:tcPr>
          <w:p w14:paraId="5A01552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18356.06</w:t>
            </w:r>
          </w:p>
        </w:tc>
        <w:tc>
          <w:tcPr>
            <w:tcW w:w="1053" w:type="dxa"/>
          </w:tcPr>
          <w:p w14:paraId="002C7B6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1.066873</w:t>
            </w:r>
          </w:p>
        </w:tc>
      </w:tr>
      <w:tr w:rsidR="006314BF" w:rsidRPr="008160BE" w14:paraId="1013A309"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167" w:type="dxa"/>
          </w:tcPr>
          <w:p w14:paraId="693627E2" w14:textId="77777777" w:rsidR="00B6748E" w:rsidRPr="008160BE" w:rsidRDefault="002B0A04">
            <w:pPr>
              <w:jc w:val="both"/>
            </w:pPr>
            <w:r w:rsidRPr="008160BE">
              <w:t>AdaMax</w:t>
            </w:r>
          </w:p>
        </w:tc>
        <w:tc>
          <w:tcPr>
            <w:tcW w:w="1075" w:type="dxa"/>
          </w:tcPr>
          <w:p w14:paraId="5DA5092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6622.267</w:t>
            </w:r>
          </w:p>
        </w:tc>
        <w:tc>
          <w:tcPr>
            <w:tcW w:w="1053" w:type="dxa"/>
          </w:tcPr>
          <w:p w14:paraId="1F5D074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1.02222</w:t>
            </w:r>
          </w:p>
        </w:tc>
        <w:tc>
          <w:tcPr>
            <w:tcW w:w="1075" w:type="dxa"/>
          </w:tcPr>
          <w:p w14:paraId="4EEC9D5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11955.97</w:t>
            </w:r>
          </w:p>
        </w:tc>
        <w:tc>
          <w:tcPr>
            <w:tcW w:w="1053" w:type="dxa"/>
          </w:tcPr>
          <w:p w14:paraId="665CB9B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1.02623</w:t>
            </w:r>
          </w:p>
        </w:tc>
        <w:tc>
          <w:tcPr>
            <w:tcW w:w="1075" w:type="dxa"/>
          </w:tcPr>
          <w:p w14:paraId="0E4D9AA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5500.549</w:t>
            </w:r>
          </w:p>
        </w:tc>
        <w:tc>
          <w:tcPr>
            <w:tcW w:w="1053" w:type="dxa"/>
          </w:tcPr>
          <w:p w14:paraId="5232546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0.99018</w:t>
            </w:r>
          </w:p>
        </w:tc>
        <w:tc>
          <w:tcPr>
            <w:tcW w:w="1217" w:type="dxa"/>
          </w:tcPr>
          <w:p w14:paraId="6FDCD08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17456.51</w:t>
            </w:r>
          </w:p>
        </w:tc>
        <w:tc>
          <w:tcPr>
            <w:tcW w:w="1053" w:type="dxa"/>
          </w:tcPr>
          <w:p w14:paraId="0539A8F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1.01459</w:t>
            </w:r>
          </w:p>
        </w:tc>
      </w:tr>
      <w:tr w:rsidR="006314BF" w:rsidRPr="008160BE" w14:paraId="178AFB02"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7" w:type="dxa"/>
          </w:tcPr>
          <w:p w14:paraId="5C62568D" w14:textId="77777777" w:rsidR="00B6748E" w:rsidRPr="008160BE" w:rsidRDefault="002B0A04">
            <w:pPr>
              <w:jc w:val="both"/>
            </w:pPr>
            <w:r w:rsidRPr="008160BE">
              <w:t>FTRL</w:t>
            </w:r>
          </w:p>
        </w:tc>
        <w:tc>
          <w:tcPr>
            <w:tcW w:w="1075" w:type="dxa"/>
          </w:tcPr>
          <w:p w14:paraId="439F479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7145.229</w:t>
            </w:r>
          </w:p>
        </w:tc>
        <w:tc>
          <w:tcPr>
            <w:tcW w:w="1053" w:type="dxa"/>
          </w:tcPr>
          <w:p w14:paraId="508A936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1.102945</w:t>
            </w:r>
          </w:p>
        </w:tc>
        <w:tc>
          <w:tcPr>
            <w:tcW w:w="1075" w:type="dxa"/>
          </w:tcPr>
          <w:p w14:paraId="6F45693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13386.21</w:t>
            </w:r>
          </w:p>
        </w:tc>
        <w:tc>
          <w:tcPr>
            <w:tcW w:w="1053" w:type="dxa"/>
          </w:tcPr>
          <w:p w14:paraId="54E2A04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1.148994</w:t>
            </w:r>
          </w:p>
        </w:tc>
        <w:tc>
          <w:tcPr>
            <w:tcW w:w="1075" w:type="dxa"/>
          </w:tcPr>
          <w:p w14:paraId="152A8A8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6167.684</w:t>
            </w:r>
          </w:p>
        </w:tc>
        <w:tc>
          <w:tcPr>
            <w:tcW w:w="1053" w:type="dxa"/>
          </w:tcPr>
          <w:p w14:paraId="1C0FFC6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1.110274</w:t>
            </w:r>
          </w:p>
        </w:tc>
        <w:tc>
          <w:tcPr>
            <w:tcW w:w="1217" w:type="dxa"/>
          </w:tcPr>
          <w:p w14:paraId="2C530C8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19553.89</w:t>
            </w:r>
          </w:p>
        </w:tc>
        <w:tc>
          <w:tcPr>
            <w:tcW w:w="1053" w:type="dxa"/>
          </w:tcPr>
          <w:p w14:paraId="0915773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1.136492</w:t>
            </w:r>
          </w:p>
        </w:tc>
      </w:tr>
      <w:tr w:rsidR="006314BF" w:rsidRPr="008160BE" w14:paraId="0C864C19"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167" w:type="dxa"/>
          </w:tcPr>
          <w:p w14:paraId="49CC2B88" w14:textId="77777777" w:rsidR="00B6748E" w:rsidRPr="008160BE" w:rsidRDefault="002B0A04">
            <w:pPr>
              <w:jc w:val="both"/>
            </w:pPr>
            <w:r w:rsidRPr="008160BE">
              <w:t>Nadam</w:t>
            </w:r>
          </w:p>
        </w:tc>
        <w:tc>
          <w:tcPr>
            <w:tcW w:w="1075" w:type="dxa"/>
          </w:tcPr>
          <w:p w14:paraId="38AED5E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8584.255</w:t>
            </w:r>
          </w:p>
        </w:tc>
        <w:tc>
          <w:tcPr>
            <w:tcW w:w="1053" w:type="dxa"/>
          </w:tcPr>
          <w:p w14:paraId="2650BC1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1.325074</w:t>
            </w:r>
          </w:p>
        </w:tc>
        <w:tc>
          <w:tcPr>
            <w:tcW w:w="1075" w:type="dxa"/>
          </w:tcPr>
          <w:p w14:paraId="024B6DA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19583.07</w:t>
            </w:r>
          </w:p>
        </w:tc>
        <w:tc>
          <w:tcPr>
            <w:tcW w:w="1053" w:type="dxa"/>
          </w:tcPr>
          <w:p w14:paraId="22BB8B1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1.680896</w:t>
            </w:r>
          </w:p>
        </w:tc>
        <w:tc>
          <w:tcPr>
            <w:tcW w:w="1075" w:type="dxa"/>
          </w:tcPr>
          <w:p w14:paraId="0FD309B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7398.325</w:t>
            </w:r>
          </w:p>
        </w:tc>
        <w:tc>
          <w:tcPr>
            <w:tcW w:w="1053" w:type="dxa"/>
          </w:tcPr>
          <w:p w14:paraId="2E2933C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1.331807</w:t>
            </w:r>
          </w:p>
        </w:tc>
        <w:tc>
          <w:tcPr>
            <w:tcW w:w="1217" w:type="dxa"/>
          </w:tcPr>
          <w:p w14:paraId="7DB377B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26981.39</w:t>
            </w:r>
          </w:p>
        </w:tc>
        <w:tc>
          <w:tcPr>
            <w:tcW w:w="1053" w:type="dxa"/>
          </w:tcPr>
          <w:p w14:paraId="6905547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1.568186</w:t>
            </w:r>
          </w:p>
        </w:tc>
      </w:tr>
      <w:tr w:rsidR="006314BF" w:rsidRPr="008160BE" w14:paraId="37D67346"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7" w:type="dxa"/>
          </w:tcPr>
          <w:p w14:paraId="17222005" w14:textId="77777777" w:rsidR="00B6748E" w:rsidRPr="008160BE" w:rsidRDefault="002B0A04">
            <w:pPr>
              <w:jc w:val="both"/>
            </w:pPr>
            <w:r w:rsidRPr="008160BE">
              <w:lastRenderedPageBreak/>
              <w:t>RMSProp</w:t>
            </w:r>
          </w:p>
        </w:tc>
        <w:tc>
          <w:tcPr>
            <w:tcW w:w="1075" w:type="dxa"/>
          </w:tcPr>
          <w:p w14:paraId="1333177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7957.541</w:t>
            </w:r>
          </w:p>
        </w:tc>
        <w:tc>
          <w:tcPr>
            <w:tcW w:w="1053" w:type="dxa"/>
          </w:tcPr>
          <w:p w14:paraId="2A18EEA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1.228334</w:t>
            </w:r>
          </w:p>
        </w:tc>
        <w:tc>
          <w:tcPr>
            <w:tcW w:w="1075" w:type="dxa"/>
          </w:tcPr>
          <w:p w14:paraId="19893BA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16209.25</w:t>
            </w:r>
          </w:p>
        </w:tc>
        <w:tc>
          <w:tcPr>
            <w:tcW w:w="1053" w:type="dxa"/>
          </w:tcPr>
          <w:p w14:paraId="40C1BF6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1.391307</w:t>
            </w:r>
          </w:p>
        </w:tc>
        <w:tc>
          <w:tcPr>
            <w:tcW w:w="1075" w:type="dxa"/>
          </w:tcPr>
          <w:p w14:paraId="63D9589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6385.678</w:t>
            </w:r>
          </w:p>
        </w:tc>
        <w:tc>
          <w:tcPr>
            <w:tcW w:w="1053" w:type="dxa"/>
          </w:tcPr>
          <w:p w14:paraId="2428883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1.149516</w:t>
            </w:r>
          </w:p>
        </w:tc>
        <w:tc>
          <w:tcPr>
            <w:tcW w:w="1217" w:type="dxa"/>
          </w:tcPr>
          <w:p w14:paraId="41FDE33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22594.93</w:t>
            </w:r>
          </w:p>
        </w:tc>
        <w:tc>
          <w:tcPr>
            <w:tcW w:w="1053" w:type="dxa"/>
          </w:tcPr>
          <w:p w14:paraId="4402BB4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pPr>
            <w:r w:rsidRPr="008160BE">
              <w:t>1.313241</w:t>
            </w:r>
          </w:p>
        </w:tc>
      </w:tr>
      <w:tr w:rsidR="006314BF" w:rsidRPr="008160BE" w14:paraId="3B2DCDD3"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167" w:type="dxa"/>
          </w:tcPr>
          <w:p w14:paraId="391102EC" w14:textId="77777777" w:rsidR="00B6748E" w:rsidRPr="008160BE" w:rsidRDefault="002B0A04">
            <w:pPr>
              <w:jc w:val="both"/>
            </w:pPr>
            <w:r w:rsidRPr="008160BE">
              <w:t>Adadelta</w:t>
            </w:r>
          </w:p>
        </w:tc>
        <w:tc>
          <w:tcPr>
            <w:tcW w:w="1075" w:type="dxa"/>
          </w:tcPr>
          <w:p w14:paraId="5CA9DDF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7364.449</w:t>
            </w:r>
          </w:p>
        </w:tc>
        <w:tc>
          <w:tcPr>
            <w:tcW w:w="1053" w:type="dxa"/>
          </w:tcPr>
          <w:p w14:paraId="7BB447F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1.136784</w:t>
            </w:r>
          </w:p>
        </w:tc>
        <w:tc>
          <w:tcPr>
            <w:tcW w:w="1075" w:type="dxa"/>
          </w:tcPr>
          <w:p w14:paraId="4E3960F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13584.78</w:t>
            </w:r>
          </w:p>
        </w:tc>
        <w:tc>
          <w:tcPr>
            <w:tcW w:w="1053" w:type="dxa"/>
          </w:tcPr>
          <w:p w14:paraId="0A48B66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1.166038</w:t>
            </w:r>
          </w:p>
        </w:tc>
        <w:tc>
          <w:tcPr>
            <w:tcW w:w="1075" w:type="dxa"/>
          </w:tcPr>
          <w:p w14:paraId="228B21E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6416.26</w:t>
            </w:r>
          </w:p>
        </w:tc>
        <w:tc>
          <w:tcPr>
            <w:tcW w:w="1053" w:type="dxa"/>
          </w:tcPr>
          <w:p w14:paraId="4EA07E7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1.155021</w:t>
            </w:r>
          </w:p>
        </w:tc>
        <w:tc>
          <w:tcPr>
            <w:tcW w:w="1217" w:type="dxa"/>
          </w:tcPr>
          <w:p w14:paraId="7E21B75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20001.04</w:t>
            </w:r>
          </w:p>
        </w:tc>
        <w:tc>
          <w:tcPr>
            <w:tcW w:w="1053" w:type="dxa"/>
          </w:tcPr>
          <w:p w14:paraId="6E8338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pPr>
            <w:r w:rsidRPr="008160BE">
              <w:t>1.162481</w:t>
            </w:r>
          </w:p>
        </w:tc>
      </w:tr>
    </w:tbl>
    <w:p w14:paraId="673DECFE"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14: Ratio of power consumptions with SGD</w:t>
      </w:r>
    </w:p>
    <w:p w14:paraId="4DB9C834" w14:textId="77777777" w:rsidR="00B6748E" w:rsidRPr="008160BE" w:rsidRDefault="00B6748E">
      <w:pPr>
        <w:jc w:val="both"/>
        <w:rPr>
          <w:rFonts w:eastAsia="Times New Roman" w:cs="Times New Roman"/>
          <w:color w:val="000000" w:themeColor="text1"/>
          <w:szCs w:val="24"/>
        </w:rPr>
      </w:pPr>
    </w:p>
    <w:p w14:paraId="6B425D5D"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Because the SGD optimizer has the lowest energy consumption, it is chosen as a starting point for examining the electricity consumption ratios of other optimizers, as indicated in Table 13. Table 13 shows that executing the Nadam optimizer requires over 1.5 times the energy of the SGD optimizer, whereas the energy spent by Adagrad, Adam, and AdaMax is very close to the results of SGD. </w:t>
      </w:r>
    </w:p>
    <w:p w14:paraId="6C0496E5" w14:textId="77777777" w:rsidR="00B6748E" w:rsidRPr="008160BE" w:rsidRDefault="002B0A04">
      <w:pPr>
        <w:keepNext/>
        <w:jc w:val="both"/>
        <w:rPr>
          <w:color w:val="000000" w:themeColor="text1"/>
        </w:rPr>
      </w:pPr>
      <w:r w:rsidRPr="008160BE">
        <w:rPr>
          <w:rFonts w:eastAsia="Times New Roman" w:cs="Times New Roman"/>
          <w:noProof/>
          <w:color w:val="000000" w:themeColor="text1"/>
          <w:szCs w:val="24"/>
        </w:rPr>
        <w:drawing>
          <wp:inline distT="0" distB="0" distL="0" distR="0" wp14:anchorId="6DEEFA75" wp14:editId="040B455B">
            <wp:extent cx="5731510" cy="3145155"/>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31510" cy="3145155"/>
                    </a:xfrm>
                    <a:prstGeom prst="rect">
                      <a:avLst/>
                    </a:prstGeom>
                    <a:ln/>
                  </pic:spPr>
                </pic:pic>
              </a:graphicData>
            </a:graphic>
          </wp:inline>
        </w:drawing>
      </w:r>
    </w:p>
    <w:p w14:paraId="071DAE6E" w14:textId="77777777" w:rsidR="00B6748E" w:rsidRPr="008160BE" w:rsidRDefault="002B0A04">
      <w:pPr>
        <w:pBdr>
          <w:top w:val="nil"/>
          <w:left w:val="nil"/>
          <w:bottom w:val="nil"/>
          <w:right w:val="nil"/>
          <w:between w:val="nil"/>
        </w:pBdr>
        <w:spacing w:after="200" w:line="240" w:lineRule="auto"/>
        <w:jc w:val="center"/>
        <w:rPr>
          <w:i/>
          <w:color w:val="000000" w:themeColor="text1"/>
          <w:szCs w:val="24"/>
        </w:rPr>
      </w:pPr>
      <w:r w:rsidRPr="008160BE">
        <w:rPr>
          <w:i/>
          <w:color w:val="000000" w:themeColor="text1"/>
          <w:szCs w:val="24"/>
        </w:rPr>
        <w:t>Figure 4: Aggregated average energy consumption of optimizers</w:t>
      </w:r>
    </w:p>
    <w:p w14:paraId="18B96058" w14:textId="77777777" w:rsidR="00B6748E" w:rsidRPr="008160BE" w:rsidRDefault="00B6748E">
      <w:pPr>
        <w:jc w:val="both"/>
        <w:rPr>
          <w:color w:val="000000" w:themeColor="text1"/>
        </w:rPr>
      </w:pPr>
    </w:p>
    <w:p w14:paraId="1AB1D428" w14:textId="77777777" w:rsidR="00B6748E" w:rsidRPr="008160BE" w:rsidRDefault="002B0A04">
      <w:pPr>
        <w:keepNext/>
        <w:jc w:val="both"/>
        <w:rPr>
          <w:color w:val="000000" w:themeColor="text1"/>
        </w:rPr>
      </w:pPr>
      <w:r w:rsidRPr="008160BE">
        <w:rPr>
          <w:color w:val="000000" w:themeColor="text1"/>
        </w:rPr>
        <w:lastRenderedPageBreak/>
        <w:t xml:space="preserve"> </w:t>
      </w:r>
      <w:r w:rsidRPr="008160BE">
        <w:rPr>
          <w:noProof/>
          <w:color w:val="000000" w:themeColor="text1"/>
        </w:rPr>
        <w:drawing>
          <wp:inline distT="0" distB="0" distL="0" distR="0" wp14:anchorId="3F70686F" wp14:editId="566342E3">
            <wp:extent cx="5731510" cy="336804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b="1649"/>
                    <a:stretch>
                      <a:fillRect/>
                    </a:stretch>
                  </pic:blipFill>
                  <pic:spPr>
                    <a:xfrm>
                      <a:off x="0" y="0"/>
                      <a:ext cx="5731510" cy="3368040"/>
                    </a:xfrm>
                    <a:prstGeom prst="rect">
                      <a:avLst/>
                    </a:prstGeom>
                    <a:ln/>
                  </pic:spPr>
                </pic:pic>
              </a:graphicData>
            </a:graphic>
          </wp:inline>
        </w:drawing>
      </w:r>
    </w:p>
    <w:p w14:paraId="3324C13F" w14:textId="77777777" w:rsidR="00B6748E" w:rsidRPr="008160BE" w:rsidRDefault="002B0A04">
      <w:pPr>
        <w:pBdr>
          <w:top w:val="nil"/>
          <w:left w:val="nil"/>
          <w:bottom w:val="nil"/>
          <w:right w:val="nil"/>
          <w:between w:val="nil"/>
        </w:pBdr>
        <w:spacing w:after="200" w:line="240" w:lineRule="auto"/>
        <w:jc w:val="center"/>
        <w:rPr>
          <w:i/>
          <w:color w:val="000000" w:themeColor="text1"/>
          <w:szCs w:val="24"/>
        </w:rPr>
      </w:pPr>
      <w:r w:rsidRPr="008160BE">
        <w:rPr>
          <w:i/>
          <w:color w:val="000000" w:themeColor="text1"/>
          <w:szCs w:val="24"/>
        </w:rPr>
        <w:t>Figure 5: Comparison of Energy consumption of optimizers</w:t>
      </w:r>
    </w:p>
    <w:p w14:paraId="24166900" w14:textId="77777777" w:rsidR="00B6748E" w:rsidRPr="008160BE" w:rsidRDefault="002B0A04">
      <w:pPr>
        <w:jc w:val="both"/>
        <w:rPr>
          <w:color w:val="000000" w:themeColor="text1"/>
        </w:rPr>
      </w:pPr>
      <w:r w:rsidRPr="008160BE">
        <w:rPr>
          <w:color w:val="000000" w:themeColor="text1"/>
        </w:rPr>
        <w:t>Figure 4 depicts the aggregated Hardware, application, and total energy consumption of all the optimizers. Figure 5 illustrates the power consumed by each of the hardware.</w:t>
      </w:r>
    </w:p>
    <w:p w14:paraId="0AC6FA0C" w14:textId="77777777" w:rsidR="00B6748E" w:rsidRPr="008160BE" w:rsidRDefault="002B0A04">
      <w:pPr>
        <w:keepNext/>
        <w:jc w:val="both"/>
        <w:rPr>
          <w:color w:val="000000" w:themeColor="text1"/>
        </w:rPr>
      </w:pPr>
      <w:r w:rsidRPr="008160BE">
        <w:rPr>
          <w:rFonts w:eastAsia="Times New Roman" w:cs="Times New Roman"/>
          <w:noProof/>
          <w:color w:val="000000" w:themeColor="text1"/>
          <w:szCs w:val="24"/>
        </w:rPr>
        <w:drawing>
          <wp:inline distT="0" distB="0" distL="0" distR="0" wp14:anchorId="3909F321" wp14:editId="4DC10BB5">
            <wp:extent cx="5731510" cy="3564890"/>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510" cy="3564890"/>
                    </a:xfrm>
                    <a:prstGeom prst="rect">
                      <a:avLst/>
                    </a:prstGeom>
                    <a:ln/>
                  </pic:spPr>
                </pic:pic>
              </a:graphicData>
            </a:graphic>
          </wp:inline>
        </w:drawing>
      </w:r>
    </w:p>
    <w:p w14:paraId="0E73580F" w14:textId="77777777" w:rsidR="00B6748E" w:rsidRPr="008160BE" w:rsidRDefault="002B0A04">
      <w:pPr>
        <w:pBdr>
          <w:top w:val="nil"/>
          <w:left w:val="nil"/>
          <w:bottom w:val="nil"/>
          <w:right w:val="nil"/>
          <w:between w:val="nil"/>
        </w:pBdr>
        <w:spacing w:after="200" w:line="240" w:lineRule="auto"/>
        <w:jc w:val="center"/>
        <w:rPr>
          <w:i/>
          <w:color w:val="000000" w:themeColor="text1"/>
          <w:szCs w:val="24"/>
        </w:rPr>
      </w:pPr>
      <w:r w:rsidRPr="008160BE">
        <w:rPr>
          <w:i/>
          <w:color w:val="000000" w:themeColor="text1"/>
          <w:szCs w:val="24"/>
        </w:rPr>
        <w:t>Figure 6: Hardware Energy consumption comparison of optimizers</w:t>
      </w:r>
    </w:p>
    <w:p w14:paraId="7A05E5AD" w14:textId="77777777" w:rsidR="00B6748E" w:rsidRPr="008160BE" w:rsidRDefault="00B6748E">
      <w:pPr>
        <w:jc w:val="both"/>
        <w:rPr>
          <w:color w:val="000000" w:themeColor="text1"/>
        </w:rPr>
      </w:pPr>
    </w:p>
    <w:p w14:paraId="4F4920D2" w14:textId="77777777" w:rsidR="00B6748E" w:rsidRPr="008160BE" w:rsidRDefault="002B0A04" w:rsidP="00326711">
      <w:pPr>
        <w:pStyle w:val="Heading2"/>
      </w:pPr>
      <w:bookmarkStart w:id="22" w:name="_Toc103053561"/>
      <w:r w:rsidRPr="008160BE">
        <w:lastRenderedPageBreak/>
        <w:t>4.1 Statistical Analysis</w:t>
      </w:r>
      <w:bookmarkEnd w:id="22"/>
    </w:p>
    <w:p w14:paraId="437D059C" w14:textId="34C8B4EA"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To demonstrate that there is a difference between the Deep learning optimizers in terms of aggregated average energy consumption per second descriptive statistics is shown in the figure 6.</w:t>
      </w:r>
    </w:p>
    <w:p w14:paraId="2E4D0C09" w14:textId="77777777" w:rsidR="00B6748E" w:rsidRPr="008160BE" w:rsidRDefault="002B0A04">
      <w:pPr>
        <w:keepNext/>
        <w:jc w:val="both"/>
        <w:rPr>
          <w:color w:val="000000" w:themeColor="text1"/>
        </w:rPr>
      </w:pPr>
      <w:r w:rsidRPr="008160BE">
        <w:rPr>
          <w:rFonts w:eastAsia="Times New Roman" w:cs="Times New Roman"/>
          <w:noProof/>
          <w:color w:val="000000" w:themeColor="text1"/>
          <w:szCs w:val="24"/>
        </w:rPr>
        <w:drawing>
          <wp:inline distT="0" distB="0" distL="0" distR="0" wp14:anchorId="01EB0CFA" wp14:editId="315D8DB7">
            <wp:extent cx="5731510" cy="2766695"/>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1510" cy="2766695"/>
                    </a:xfrm>
                    <a:prstGeom prst="rect">
                      <a:avLst/>
                    </a:prstGeom>
                    <a:ln/>
                  </pic:spPr>
                </pic:pic>
              </a:graphicData>
            </a:graphic>
          </wp:inline>
        </w:drawing>
      </w:r>
    </w:p>
    <w:p w14:paraId="5CD3915B" w14:textId="77777777" w:rsidR="00B6748E" w:rsidRPr="008160BE" w:rsidRDefault="002B0A04">
      <w:pPr>
        <w:pBdr>
          <w:top w:val="nil"/>
          <w:left w:val="nil"/>
          <w:bottom w:val="nil"/>
          <w:right w:val="nil"/>
          <w:between w:val="nil"/>
        </w:pBdr>
        <w:spacing w:after="200" w:line="240" w:lineRule="auto"/>
        <w:jc w:val="center"/>
        <w:rPr>
          <w:rFonts w:eastAsia="Times New Roman" w:cs="Times New Roman"/>
          <w:i/>
          <w:color w:val="000000" w:themeColor="text1"/>
          <w:sz w:val="36"/>
          <w:szCs w:val="36"/>
        </w:rPr>
      </w:pPr>
      <w:r w:rsidRPr="008160BE">
        <w:rPr>
          <w:i/>
          <w:color w:val="000000" w:themeColor="text1"/>
          <w:szCs w:val="24"/>
        </w:rPr>
        <w:t>Figure 7: Descriptive statistics of the optimizer’s energy consumption</w:t>
      </w:r>
    </w:p>
    <w:p w14:paraId="3B7C32F7" w14:textId="77777777" w:rsidR="00B6748E" w:rsidRPr="008160BE" w:rsidRDefault="00B6748E">
      <w:pPr>
        <w:jc w:val="both"/>
        <w:rPr>
          <w:rFonts w:eastAsia="Times New Roman" w:cs="Times New Roman"/>
          <w:b/>
          <w:color w:val="000000" w:themeColor="text1"/>
          <w:sz w:val="32"/>
          <w:szCs w:val="32"/>
          <w:u w:val="single"/>
        </w:rPr>
      </w:pPr>
    </w:p>
    <w:p w14:paraId="26BBFE94" w14:textId="77777777" w:rsidR="00B6748E" w:rsidRPr="008160BE" w:rsidRDefault="002B0A04" w:rsidP="00326711">
      <w:pPr>
        <w:pStyle w:val="Heading2"/>
      </w:pPr>
      <w:bookmarkStart w:id="23" w:name="_Toc103053562"/>
      <w:r w:rsidRPr="008160BE">
        <w:t>4.2 T-Test</w:t>
      </w:r>
      <w:bookmarkEnd w:id="23"/>
    </w:p>
    <w:p w14:paraId="15224D3C" w14:textId="0BC88EC9"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With the assumption that the samples are not related, samples are drawn from a normal-distributed population, and the population standard deviations of the groupings are identical (homoscedasticity), to determine if the average energy consumption of these 9 optimizers are statistically distinct or not at the level of significance, a statistical parametric test known as one-way T-test was performed at this stage of the experiment. Here a 95% confidence level (α = 0.05) was chosen to </w:t>
      </w:r>
      <w:r w:rsidR="00AF0248">
        <w:rPr>
          <w:rFonts w:eastAsia="Times New Roman" w:cs="Times New Roman"/>
          <w:color w:val="000000" w:themeColor="text1"/>
          <w:szCs w:val="24"/>
        </w:rPr>
        <w:t>check</w:t>
      </w:r>
      <w:r w:rsidRPr="008160BE">
        <w:rPr>
          <w:rFonts w:eastAsia="Times New Roman" w:cs="Times New Roman"/>
          <w:color w:val="000000" w:themeColor="text1"/>
          <w:szCs w:val="24"/>
        </w:rPr>
        <w:t xml:space="preserve"> the hypothesis, which means that if the p value we get in this experiment is greater than the α the null hypothesis will hold true and if otherwise happens the null hypothesis will be rejected.</w:t>
      </w:r>
    </w:p>
    <w:p w14:paraId="5FF9A5A0" w14:textId="428EEDC8" w:rsidR="00B6748E" w:rsidRPr="008160BE" w:rsidRDefault="002B0A04" w:rsidP="00326711">
      <w:pPr>
        <w:pStyle w:val="Heading3"/>
        <w:numPr>
          <w:ilvl w:val="0"/>
          <w:numId w:val="6"/>
        </w:numPr>
      </w:pPr>
      <w:bookmarkStart w:id="24" w:name="_Toc103053563"/>
      <w:r w:rsidRPr="008160BE">
        <w:t xml:space="preserve">SGD and </w:t>
      </w:r>
      <w:proofErr w:type="spellStart"/>
      <w:r w:rsidRPr="008160BE">
        <w:t>Adabound</w:t>
      </w:r>
      <w:bookmarkEnd w:id="24"/>
      <w:proofErr w:type="spellEnd"/>
    </w:p>
    <w:p w14:paraId="0753D920"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Adabound was constructed on the following hypotheses:</w:t>
      </w:r>
    </w:p>
    <w:p w14:paraId="36BD469D" w14:textId="494CB21F"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sidR="00351273">
        <w:rPr>
          <w:rFonts w:eastAsia="Times New Roman" w:cs="Times New Roman"/>
          <w:color w:val="000000" w:themeColor="text1"/>
          <w:szCs w:val="24"/>
        </w:rPr>
        <w:t xml:space="preserve"> (H0)</w:t>
      </w:r>
      <w:r w:rsidRPr="008160BE">
        <w:rPr>
          <w:rFonts w:eastAsia="Times New Roman" w:cs="Times New Roman"/>
          <w:color w:val="000000" w:themeColor="text1"/>
          <w:szCs w:val="24"/>
        </w:rPr>
        <w:t>: The energy consumed by SGD and Adabound on average is same (</w:t>
      </w:r>
      <w:r w:rsidRPr="008160BE">
        <w:rPr>
          <w:rFonts w:ascii="STIXMathJax_Main" w:eastAsia="STIXMathJax_Main" w:hAnsi="STIXMathJax_Main" w:cs="STIXMathJax_Main"/>
          <w:color w:val="000000" w:themeColor="text1"/>
          <w:sz w:val="25"/>
          <w:szCs w:val="25"/>
          <w:highlight w:val="white"/>
        </w:rPr>
        <w:t>µ_1=µ_2</w:t>
      </w:r>
      <w:r w:rsidRPr="008160BE">
        <w:rPr>
          <w:rFonts w:eastAsia="Times New Roman" w:cs="Times New Roman"/>
          <w:color w:val="000000" w:themeColor="text1"/>
          <w:szCs w:val="24"/>
        </w:rPr>
        <w:t>)</w:t>
      </w:r>
    </w:p>
    <w:p w14:paraId="164AD266" w14:textId="4659D9E8" w:rsidR="00B6748E" w:rsidRPr="008160BE" w:rsidRDefault="002B0A04">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sidR="00351273">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sidR="00351273">
        <w:rPr>
          <w:rFonts w:eastAsia="Times New Roman" w:cs="Times New Roman"/>
          <w:color w:val="000000" w:themeColor="text1"/>
          <w:szCs w:val="24"/>
        </w:rPr>
        <w:t xml:space="preserve"> (H1)</w:t>
      </w:r>
      <w:r w:rsidRPr="008160BE">
        <w:rPr>
          <w:rFonts w:eastAsia="Times New Roman" w:cs="Times New Roman"/>
          <w:color w:val="000000" w:themeColor="text1"/>
          <w:szCs w:val="24"/>
        </w:rPr>
        <w:t>: The averages of the optimizers is statistically different (</w:t>
      </w:r>
      <w:r w:rsidRPr="008160BE">
        <w:rPr>
          <w:rFonts w:ascii="STIXMathJax_Main" w:eastAsia="STIXMathJax_Main" w:hAnsi="STIXMathJax_Main" w:cs="STIXMathJax_Main"/>
          <w:color w:val="000000" w:themeColor="text1"/>
          <w:sz w:val="25"/>
          <w:szCs w:val="25"/>
          <w:highlight w:val="white"/>
        </w:rPr>
        <w:t>µ_1≠µ_2</w:t>
      </w:r>
      <w:r w:rsidRPr="008160BE">
        <w:rPr>
          <w:rFonts w:eastAsia="Times New Roman" w:cs="Times New Roman"/>
          <w:color w:val="000000" w:themeColor="text1"/>
          <w:szCs w:val="24"/>
        </w:rPr>
        <w:t>)</w:t>
      </w:r>
    </w:p>
    <w:p w14:paraId="4F7652F8" w14:textId="586BA295"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 xml:space="preserve">Here, we get a p value of 0.0211 which is </w:t>
      </w:r>
      <w:r w:rsidR="00351273">
        <w:rPr>
          <w:rFonts w:eastAsia="Times New Roman" w:cs="Times New Roman"/>
          <w:color w:val="000000" w:themeColor="text1"/>
          <w:szCs w:val="24"/>
        </w:rPr>
        <w:t>fewer</w:t>
      </w:r>
      <w:r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Pr="008160BE">
        <w:rPr>
          <w:rFonts w:eastAsia="Times New Roman" w:cs="Times New Roman"/>
          <w:color w:val="000000" w:themeColor="text1"/>
          <w:szCs w:val="24"/>
        </w:rPr>
        <w:t>deduce that there is a statistical difference in the average power usage of SGD (Stochastic gradient descent) and Adabound.</w:t>
      </w:r>
    </w:p>
    <w:p w14:paraId="0959CB9D" w14:textId="764BFF3D" w:rsidR="00B6748E" w:rsidRPr="008160BE" w:rsidRDefault="002B0A04" w:rsidP="00BD2E11">
      <w:pPr>
        <w:pStyle w:val="Heading3"/>
        <w:numPr>
          <w:ilvl w:val="0"/>
          <w:numId w:val="6"/>
        </w:numPr>
      </w:pPr>
      <w:bookmarkStart w:id="25" w:name="_Toc103053564"/>
      <w:r w:rsidRPr="008160BE">
        <w:t xml:space="preserve">SGD and </w:t>
      </w:r>
      <w:proofErr w:type="spellStart"/>
      <w:r w:rsidRPr="008160BE">
        <w:t>Adagrad</w:t>
      </w:r>
      <w:bookmarkEnd w:id="25"/>
      <w:proofErr w:type="spellEnd"/>
    </w:p>
    <w:p w14:paraId="54E4FF81"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Adagrad was constructed on the following hypotheses:</w:t>
      </w:r>
    </w:p>
    <w:p w14:paraId="702ADDEA" w14:textId="0F8DDEBF"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Adagrad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379042FC" w14:textId="5CA6146A"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34668375"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Here, we get a p value of 0.0926 which is greater than the 95% confidence level (α = 0.05), so we cannot reject the null hypothesis. As a result, it can be deduced that there is no statistical difference in the average power usage of SGD (Stochastic gradient descent) and Adagrad.</w:t>
      </w:r>
    </w:p>
    <w:p w14:paraId="5BCDE509" w14:textId="6B709B20" w:rsidR="00B6748E" w:rsidRPr="008160BE" w:rsidRDefault="002B0A04" w:rsidP="00BD2E11">
      <w:pPr>
        <w:pStyle w:val="Heading3"/>
        <w:numPr>
          <w:ilvl w:val="0"/>
          <w:numId w:val="6"/>
        </w:numPr>
      </w:pPr>
      <w:bookmarkStart w:id="26" w:name="_Toc103053565"/>
      <w:r w:rsidRPr="008160BE">
        <w:t>SGD and Adam</w:t>
      </w:r>
      <w:bookmarkEnd w:id="26"/>
    </w:p>
    <w:p w14:paraId="04D879B1"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Adam was constructed on the following hypotheses:</w:t>
      </w:r>
    </w:p>
    <w:p w14:paraId="7FC13298" w14:textId="3177DE84"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Adam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31BEF35F" w14:textId="00B8BB34"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058B4A9F" w14:textId="7E0250EF"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0.0208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(Stochastic gradient descent) and Adam.</w:t>
      </w:r>
    </w:p>
    <w:p w14:paraId="4BBA77B3" w14:textId="23512C7B" w:rsidR="00B6748E" w:rsidRPr="008160BE" w:rsidRDefault="002B0A04" w:rsidP="00BD2E11">
      <w:pPr>
        <w:pStyle w:val="Heading3"/>
        <w:numPr>
          <w:ilvl w:val="0"/>
          <w:numId w:val="6"/>
        </w:numPr>
      </w:pPr>
      <w:bookmarkStart w:id="27" w:name="_Toc103053566"/>
      <w:r w:rsidRPr="008160BE">
        <w:t xml:space="preserve">SGD and </w:t>
      </w:r>
      <w:proofErr w:type="spellStart"/>
      <w:r w:rsidRPr="008160BE">
        <w:t>AdaMax</w:t>
      </w:r>
      <w:bookmarkEnd w:id="27"/>
      <w:proofErr w:type="spellEnd"/>
    </w:p>
    <w:p w14:paraId="4B8EE1DF"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AdaMax was constructed on the following hypotheses:</w:t>
      </w:r>
    </w:p>
    <w:p w14:paraId="437C0BAB" w14:textId="46C69EB8"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AdaMax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08D868EE" w14:textId="7662C969"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713E22B6" w14:textId="11236A89"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0.0417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(Stochastic gradient descent) and AdaMax.</w:t>
      </w:r>
    </w:p>
    <w:p w14:paraId="77C69F6B" w14:textId="6A72737C" w:rsidR="00B6748E" w:rsidRPr="008160BE" w:rsidRDefault="002B0A04" w:rsidP="00BD2E11">
      <w:pPr>
        <w:pStyle w:val="Heading3"/>
        <w:numPr>
          <w:ilvl w:val="0"/>
          <w:numId w:val="6"/>
        </w:numPr>
      </w:pPr>
      <w:bookmarkStart w:id="28" w:name="_Toc103053567"/>
      <w:r w:rsidRPr="008160BE">
        <w:lastRenderedPageBreak/>
        <w:t>SGD and FTRL</w:t>
      </w:r>
      <w:bookmarkEnd w:id="28"/>
    </w:p>
    <w:p w14:paraId="19DEBD17"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FTRL was constructed on the following hypotheses:</w:t>
      </w:r>
    </w:p>
    <w:p w14:paraId="1108E084" w14:textId="0F11B9C7"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FTRL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1C99F488" w14:textId="10814F6E"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5946D14F" w14:textId="15BB82E6"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0.0216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(Stochastic gradient descent) and FTRL.</w:t>
      </w:r>
    </w:p>
    <w:p w14:paraId="0CD89D9E" w14:textId="7A71A942" w:rsidR="00B6748E" w:rsidRPr="008160BE" w:rsidRDefault="002B0A04" w:rsidP="00BD2E11">
      <w:pPr>
        <w:pStyle w:val="Heading3"/>
        <w:numPr>
          <w:ilvl w:val="0"/>
          <w:numId w:val="6"/>
        </w:numPr>
      </w:pPr>
      <w:bookmarkStart w:id="29" w:name="_Toc103053568"/>
      <w:r w:rsidRPr="008160BE">
        <w:t xml:space="preserve">SGD and </w:t>
      </w:r>
      <w:proofErr w:type="spellStart"/>
      <w:r w:rsidRPr="008160BE">
        <w:t>Nadam</w:t>
      </w:r>
      <w:bookmarkEnd w:id="29"/>
      <w:proofErr w:type="spellEnd"/>
    </w:p>
    <w:p w14:paraId="6D2368AC"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Nadam was constructed on the following hypotheses:</w:t>
      </w:r>
    </w:p>
    <w:p w14:paraId="02738A1F" w14:textId="396719EC"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Nadam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25866FA6" w14:textId="262FE402"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3176097A" w14:textId="7792236A"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0.02509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(Stochastic gradient descent) and Nadam.</w:t>
      </w:r>
    </w:p>
    <w:p w14:paraId="18565375" w14:textId="258AE238" w:rsidR="00B6748E" w:rsidRPr="008160BE" w:rsidRDefault="002B0A04" w:rsidP="00BD2E11">
      <w:pPr>
        <w:pStyle w:val="Heading3"/>
        <w:numPr>
          <w:ilvl w:val="0"/>
          <w:numId w:val="6"/>
        </w:numPr>
      </w:pPr>
      <w:bookmarkStart w:id="30" w:name="_Toc103053569"/>
      <w:r w:rsidRPr="008160BE">
        <w:t xml:space="preserve">SGD and </w:t>
      </w:r>
      <w:proofErr w:type="spellStart"/>
      <w:r w:rsidRPr="008160BE">
        <w:t>RMSProp</w:t>
      </w:r>
      <w:bookmarkEnd w:id="30"/>
      <w:proofErr w:type="spellEnd"/>
    </w:p>
    <w:p w14:paraId="42CC6394"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RMSProp was constructed on the following hypotheses:</w:t>
      </w:r>
    </w:p>
    <w:p w14:paraId="361507D2" w14:textId="79555F4A"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RMSProp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5FD9E212" w14:textId="55673F40"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44C2C420" w14:textId="1DCCEF36"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0.0241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(Stochastic gradient descent) and RMSProp.</w:t>
      </w:r>
    </w:p>
    <w:p w14:paraId="7EEAD590" w14:textId="18BA6D8F" w:rsidR="00B6748E" w:rsidRPr="008160BE" w:rsidRDefault="002B0A04" w:rsidP="00BD2E11">
      <w:pPr>
        <w:pStyle w:val="Heading3"/>
        <w:numPr>
          <w:ilvl w:val="0"/>
          <w:numId w:val="6"/>
        </w:numPr>
      </w:pPr>
      <w:bookmarkStart w:id="31" w:name="_Toc103053570"/>
      <w:r w:rsidRPr="008160BE">
        <w:t xml:space="preserve">SGD and </w:t>
      </w:r>
      <w:proofErr w:type="spellStart"/>
      <w:r w:rsidRPr="008160BE">
        <w:t>Adadelta</w:t>
      </w:r>
      <w:bookmarkEnd w:id="31"/>
      <w:proofErr w:type="spellEnd"/>
    </w:p>
    <w:p w14:paraId="121002A1"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Adadelta was constructed on the following hypotheses:</w:t>
      </w:r>
    </w:p>
    <w:p w14:paraId="0B41A425" w14:textId="2F5FD29B"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Adadelta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7042E81F" w14:textId="13D23704"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51CFCE71" w14:textId="7C915189"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0.0202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(Stochastic gradient descent) and Adadelta.</w:t>
      </w:r>
    </w:p>
    <w:p w14:paraId="2C2FB585" w14:textId="7F96B511" w:rsidR="00B6748E" w:rsidRPr="008160BE" w:rsidRDefault="002B0A04" w:rsidP="0007086C">
      <w:pPr>
        <w:pStyle w:val="Heading3"/>
        <w:numPr>
          <w:ilvl w:val="0"/>
          <w:numId w:val="6"/>
        </w:numPr>
      </w:pPr>
      <w:bookmarkStart w:id="32" w:name="_Toc103053571"/>
      <w:proofErr w:type="spellStart"/>
      <w:r w:rsidRPr="008160BE">
        <w:t>Adagrad</w:t>
      </w:r>
      <w:proofErr w:type="spellEnd"/>
      <w:r w:rsidRPr="008160BE">
        <w:t xml:space="preserve"> and Adam</w:t>
      </w:r>
      <w:bookmarkEnd w:id="32"/>
    </w:p>
    <w:p w14:paraId="3D537B72"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Adagrad and Adam was constructed on the following hypotheses:</w:t>
      </w:r>
    </w:p>
    <w:p w14:paraId="46B38CDF" w14:textId="6C18FB44"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Adagrad and Adam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71301349" w14:textId="358D74C5"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5C60D446" w14:textId="737886FF"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0.0261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Adagrad and Adam.</w:t>
      </w:r>
    </w:p>
    <w:p w14:paraId="09BC6BE8" w14:textId="18EA67F1" w:rsidR="00B6748E" w:rsidRPr="008160BE" w:rsidRDefault="002B0A04" w:rsidP="0007086C">
      <w:pPr>
        <w:pStyle w:val="Heading3"/>
        <w:numPr>
          <w:ilvl w:val="0"/>
          <w:numId w:val="6"/>
        </w:numPr>
      </w:pPr>
      <w:bookmarkStart w:id="33" w:name="_Toc103053572"/>
      <w:proofErr w:type="spellStart"/>
      <w:r w:rsidRPr="008160BE">
        <w:t>AdaMax</w:t>
      </w:r>
      <w:proofErr w:type="spellEnd"/>
      <w:r w:rsidRPr="008160BE">
        <w:t xml:space="preserve"> and FTRL</w:t>
      </w:r>
      <w:bookmarkEnd w:id="33"/>
    </w:p>
    <w:p w14:paraId="1C845B0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AdaMax and FTRL was constructed on the following hypotheses:</w:t>
      </w:r>
    </w:p>
    <w:p w14:paraId="1CA4FAC8" w14:textId="75E52446"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AdaMax and FTRL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003578F7" w14:textId="48C8270B"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1E6E58F3" w14:textId="32A8FCE4"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0.0229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AdaMax and FTRL.</w:t>
      </w:r>
    </w:p>
    <w:p w14:paraId="0A57251E" w14:textId="5E551646" w:rsidR="00B6748E" w:rsidRPr="008160BE" w:rsidRDefault="002B0A04" w:rsidP="0007086C">
      <w:pPr>
        <w:pStyle w:val="Heading3"/>
        <w:numPr>
          <w:ilvl w:val="0"/>
          <w:numId w:val="6"/>
        </w:numPr>
      </w:pPr>
      <w:bookmarkStart w:id="34" w:name="_Toc103053573"/>
      <w:proofErr w:type="spellStart"/>
      <w:r w:rsidRPr="008160BE">
        <w:t>Nadam</w:t>
      </w:r>
      <w:proofErr w:type="spellEnd"/>
      <w:r w:rsidRPr="008160BE">
        <w:t xml:space="preserve"> and </w:t>
      </w:r>
      <w:proofErr w:type="spellStart"/>
      <w:r w:rsidRPr="008160BE">
        <w:t>RMSProp</w:t>
      </w:r>
      <w:bookmarkEnd w:id="34"/>
      <w:proofErr w:type="spellEnd"/>
    </w:p>
    <w:p w14:paraId="4C37B2A9"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Nadam and RMSProp was constructed on the following hypotheses:</w:t>
      </w:r>
    </w:p>
    <w:p w14:paraId="0FCDD12B" w14:textId="0793675C"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Nadam and RMSProp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65DE14F1" w14:textId="1B506D7E"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13D655D8" w14:textId="0247C4E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0.0262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Nadam and RMSProp.</w:t>
      </w:r>
    </w:p>
    <w:p w14:paraId="20A7EF5A" w14:textId="6D1B6203" w:rsidR="00B6748E" w:rsidRPr="008160BE" w:rsidRDefault="002B0A04" w:rsidP="0007086C">
      <w:pPr>
        <w:pStyle w:val="Heading3"/>
        <w:numPr>
          <w:ilvl w:val="0"/>
          <w:numId w:val="6"/>
        </w:numPr>
      </w:pPr>
      <w:bookmarkStart w:id="35" w:name="_Toc103053574"/>
      <w:r w:rsidRPr="008160BE">
        <w:lastRenderedPageBreak/>
        <w:t xml:space="preserve">SGD and </w:t>
      </w:r>
      <w:proofErr w:type="spellStart"/>
      <w:r w:rsidRPr="008160BE">
        <w:t>Adadelta</w:t>
      </w:r>
      <w:bookmarkEnd w:id="35"/>
      <w:proofErr w:type="spellEnd"/>
    </w:p>
    <w:p w14:paraId="659605CB"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T-test between SGD and Adadelta was constructed on the following hypotheses:</w:t>
      </w:r>
    </w:p>
    <w:p w14:paraId="47691C21" w14:textId="7F8D44C7" w:rsidR="00B6748E" w:rsidRPr="008160BE" w:rsidRDefault="00AD7210">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Null Hypothesis</w:t>
      </w:r>
      <w:r>
        <w:rPr>
          <w:rFonts w:eastAsia="Times New Roman" w:cs="Times New Roman"/>
          <w:color w:val="000000" w:themeColor="text1"/>
          <w:szCs w:val="24"/>
        </w:rPr>
        <w:t xml:space="preserve"> (H0)</w:t>
      </w:r>
      <w:r w:rsidR="002B0A04" w:rsidRPr="008160BE">
        <w:rPr>
          <w:rFonts w:eastAsia="Times New Roman" w:cs="Times New Roman"/>
          <w:color w:val="000000" w:themeColor="text1"/>
          <w:szCs w:val="24"/>
        </w:rPr>
        <w:t>: The energy consumed by SGD and Adadelta on average is same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26690099" w14:textId="4BF5B74B" w:rsidR="00B6748E" w:rsidRPr="008160BE" w:rsidRDefault="006F3B98">
      <w:pPr>
        <w:numPr>
          <w:ilvl w:val="0"/>
          <w:numId w:val="1"/>
        </w:numPr>
        <w:pBdr>
          <w:top w:val="nil"/>
          <w:left w:val="nil"/>
          <w:bottom w:val="nil"/>
          <w:right w:val="nil"/>
          <w:between w:val="nil"/>
        </w:pBdr>
        <w:jc w:val="both"/>
        <w:rPr>
          <w:rFonts w:eastAsia="Times New Roman" w:cs="Times New Roman"/>
          <w:color w:val="000000" w:themeColor="text1"/>
          <w:szCs w:val="24"/>
        </w:rPr>
      </w:pPr>
      <w:r w:rsidRPr="008160BE">
        <w:rPr>
          <w:rFonts w:eastAsia="Times New Roman" w:cs="Times New Roman"/>
          <w:color w:val="000000" w:themeColor="text1"/>
          <w:szCs w:val="24"/>
        </w:rPr>
        <w:t>Alternat</w:t>
      </w:r>
      <w:r>
        <w:rPr>
          <w:rFonts w:eastAsia="Times New Roman" w:cs="Times New Roman"/>
          <w:color w:val="000000" w:themeColor="text1"/>
          <w:szCs w:val="24"/>
        </w:rPr>
        <w:t>e</w:t>
      </w:r>
      <w:r w:rsidRPr="008160BE">
        <w:rPr>
          <w:rFonts w:eastAsia="Times New Roman" w:cs="Times New Roman"/>
          <w:color w:val="000000" w:themeColor="text1"/>
          <w:szCs w:val="24"/>
        </w:rPr>
        <w:t xml:space="preserve"> Hypothesis</w:t>
      </w:r>
      <w:r>
        <w:rPr>
          <w:rFonts w:eastAsia="Times New Roman" w:cs="Times New Roman"/>
          <w:color w:val="000000" w:themeColor="text1"/>
          <w:szCs w:val="24"/>
        </w:rPr>
        <w:t xml:space="preserve"> (H1)</w:t>
      </w:r>
      <w:r w:rsidR="002B0A04" w:rsidRPr="008160BE">
        <w:rPr>
          <w:rFonts w:eastAsia="Times New Roman" w:cs="Times New Roman"/>
          <w:color w:val="000000" w:themeColor="text1"/>
          <w:szCs w:val="24"/>
        </w:rPr>
        <w:t>: The averages of the optimizers is statistically different (</w:t>
      </w:r>
      <w:r w:rsidR="002B0A04" w:rsidRPr="008160BE">
        <w:rPr>
          <w:rFonts w:ascii="STIXMathJax_Main" w:eastAsia="STIXMathJax_Main" w:hAnsi="STIXMathJax_Main" w:cs="STIXMathJax_Main"/>
          <w:color w:val="000000" w:themeColor="text1"/>
          <w:sz w:val="25"/>
          <w:szCs w:val="25"/>
          <w:highlight w:val="white"/>
        </w:rPr>
        <w:t>µ_1≠µ_2</w:t>
      </w:r>
      <w:r w:rsidR="002B0A04" w:rsidRPr="008160BE">
        <w:rPr>
          <w:rFonts w:eastAsia="Times New Roman" w:cs="Times New Roman"/>
          <w:color w:val="000000" w:themeColor="text1"/>
          <w:szCs w:val="24"/>
        </w:rPr>
        <w:t>)</w:t>
      </w:r>
    </w:p>
    <w:p w14:paraId="2548A28F" w14:textId="00E12215"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Here, we get a p value of 0.0262 </w:t>
      </w:r>
      <w:r w:rsidR="00351273" w:rsidRPr="008160BE">
        <w:rPr>
          <w:rFonts w:eastAsia="Times New Roman" w:cs="Times New Roman"/>
          <w:color w:val="000000" w:themeColor="text1"/>
          <w:szCs w:val="24"/>
        </w:rPr>
        <w:t xml:space="preserve">which is </w:t>
      </w:r>
      <w:r w:rsidR="00351273">
        <w:rPr>
          <w:rFonts w:eastAsia="Times New Roman" w:cs="Times New Roman"/>
          <w:color w:val="000000" w:themeColor="text1"/>
          <w:szCs w:val="24"/>
        </w:rPr>
        <w:t>fewer</w:t>
      </w:r>
      <w:r w:rsidR="00351273" w:rsidRPr="008160BE">
        <w:rPr>
          <w:rFonts w:eastAsia="Times New Roman" w:cs="Times New Roman"/>
          <w:color w:val="000000" w:themeColor="text1"/>
          <w:szCs w:val="24"/>
        </w:rPr>
        <w:t xml:space="preserve"> than the 95% confidence level (α = 0.05), so we can reject the </w:t>
      </w:r>
      <w:r w:rsidR="00351273">
        <w:rPr>
          <w:rFonts w:eastAsia="Times New Roman" w:cs="Times New Roman"/>
          <w:color w:val="000000" w:themeColor="text1"/>
          <w:szCs w:val="24"/>
        </w:rPr>
        <w:t>first</w:t>
      </w:r>
      <w:r w:rsidR="00351273" w:rsidRPr="008160BE">
        <w:rPr>
          <w:rFonts w:eastAsia="Times New Roman" w:cs="Times New Roman"/>
          <w:color w:val="000000" w:themeColor="text1"/>
          <w:szCs w:val="24"/>
        </w:rPr>
        <w:t xml:space="preserve"> hypothesis. As a result, </w:t>
      </w:r>
      <w:r w:rsidR="00351273">
        <w:rPr>
          <w:rFonts w:eastAsia="Times New Roman" w:cs="Times New Roman"/>
          <w:color w:val="000000" w:themeColor="text1"/>
          <w:szCs w:val="24"/>
        </w:rPr>
        <w:t xml:space="preserve">we can </w:t>
      </w:r>
      <w:r w:rsidR="00351273" w:rsidRPr="008160BE">
        <w:rPr>
          <w:rFonts w:eastAsia="Times New Roman" w:cs="Times New Roman"/>
          <w:color w:val="000000" w:themeColor="text1"/>
          <w:szCs w:val="24"/>
        </w:rPr>
        <w:t xml:space="preserve">deduce that </w:t>
      </w:r>
      <w:r w:rsidRPr="008160BE">
        <w:rPr>
          <w:rFonts w:eastAsia="Times New Roman" w:cs="Times New Roman"/>
          <w:color w:val="000000" w:themeColor="text1"/>
          <w:szCs w:val="24"/>
        </w:rPr>
        <w:t>there is a statistical difference in the average power usage of SGD and Adadelta.</w:t>
      </w:r>
    </w:p>
    <w:p w14:paraId="6E910B88" w14:textId="7777777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The overall results of all the T-test performed is given in the table </w:t>
      </w:r>
    </w:p>
    <w:tbl>
      <w:tblPr>
        <w:tblStyle w:val="GridTable6Colorful"/>
        <w:tblW w:w="9016" w:type="dxa"/>
        <w:tblLayout w:type="fixed"/>
        <w:tblLook w:val="04A0" w:firstRow="1" w:lastRow="0" w:firstColumn="1" w:lastColumn="0" w:noHBand="0" w:noVBand="1"/>
      </w:tblPr>
      <w:tblGrid>
        <w:gridCol w:w="3005"/>
        <w:gridCol w:w="3005"/>
        <w:gridCol w:w="3006"/>
      </w:tblGrid>
      <w:tr w:rsidR="006314BF" w:rsidRPr="008160BE" w14:paraId="1555B7EA" w14:textId="77777777" w:rsidTr="00141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745A77" w14:textId="77777777" w:rsidR="00B6748E" w:rsidRPr="008160BE" w:rsidRDefault="002B0A04">
            <w:pPr>
              <w:jc w:val="both"/>
              <w:rPr>
                <w:rFonts w:eastAsia="Times New Roman" w:cs="Times New Roman"/>
                <w:szCs w:val="24"/>
              </w:rPr>
            </w:pPr>
            <w:r w:rsidRPr="008160BE">
              <w:rPr>
                <w:rFonts w:eastAsia="Times New Roman" w:cs="Times New Roman"/>
                <w:szCs w:val="24"/>
              </w:rPr>
              <w:t>Optimizers</w:t>
            </w:r>
          </w:p>
        </w:tc>
        <w:tc>
          <w:tcPr>
            <w:tcW w:w="3005" w:type="dxa"/>
          </w:tcPr>
          <w:p w14:paraId="03BF5D07"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P value</w:t>
            </w:r>
          </w:p>
        </w:tc>
        <w:tc>
          <w:tcPr>
            <w:tcW w:w="3006" w:type="dxa"/>
          </w:tcPr>
          <w:p w14:paraId="5F608831" w14:textId="05443A44" w:rsidR="00B6748E" w:rsidRPr="008160BE" w:rsidRDefault="0049602C">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T</w:t>
            </w:r>
            <w:r w:rsidR="002B0A04" w:rsidRPr="008160BE">
              <w:rPr>
                <w:rFonts w:eastAsia="Times New Roman" w:cs="Times New Roman"/>
                <w:szCs w:val="24"/>
              </w:rPr>
              <w:t>-statistic</w:t>
            </w:r>
          </w:p>
        </w:tc>
      </w:tr>
      <w:tr w:rsidR="006314BF" w:rsidRPr="008160BE" w14:paraId="585B9AA9" w14:textId="77777777" w:rsidTr="00141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7D4601"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Adabound</w:t>
            </w:r>
          </w:p>
        </w:tc>
        <w:tc>
          <w:tcPr>
            <w:tcW w:w="3005" w:type="dxa"/>
          </w:tcPr>
          <w:p w14:paraId="24F35E7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0.02110787097</w:t>
            </w:r>
          </w:p>
        </w:tc>
        <w:tc>
          <w:tcPr>
            <w:tcW w:w="3006" w:type="dxa"/>
          </w:tcPr>
          <w:p w14:paraId="277BEDB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-2.861340836</w:t>
            </w:r>
          </w:p>
        </w:tc>
      </w:tr>
      <w:tr w:rsidR="006314BF" w:rsidRPr="008160BE" w14:paraId="4B216AE3" w14:textId="77777777" w:rsidTr="00141277">
        <w:tc>
          <w:tcPr>
            <w:cnfStyle w:val="001000000000" w:firstRow="0" w:lastRow="0" w:firstColumn="1" w:lastColumn="0" w:oddVBand="0" w:evenVBand="0" w:oddHBand="0" w:evenHBand="0" w:firstRowFirstColumn="0" w:firstRowLastColumn="0" w:lastRowFirstColumn="0" w:lastRowLastColumn="0"/>
            <w:tcW w:w="3005" w:type="dxa"/>
          </w:tcPr>
          <w:p w14:paraId="4D493809"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Adagrad</w:t>
            </w:r>
          </w:p>
        </w:tc>
        <w:tc>
          <w:tcPr>
            <w:tcW w:w="3005" w:type="dxa"/>
          </w:tcPr>
          <w:p w14:paraId="0CF787A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0.092617741</w:t>
            </w:r>
          </w:p>
        </w:tc>
        <w:tc>
          <w:tcPr>
            <w:tcW w:w="3006" w:type="dxa"/>
          </w:tcPr>
          <w:p w14:paraId="0F1C48C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1.90939340</w:t>
            </w:r>
          </w:p>
        </w:tc>
      </w:tr>
      <w:tr w:rsidR="006314BF" w:rsidRPr="008160BE" w14:paraId="08D7D6E1" w14:textId="77777777" w:rsidTr="0097739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005" w:type="dxa"/>
          </w:tcPr>
          <w:p w14:paraId="5C0E69D2" w14:textId="77777777" w:rsidR="00B6748E" w:rsidRPr="008160BE" w:rsidRDefault="002B0A04" w:rsidP="00141277">
            <w:pPr>
              <w:pBdr>
                <w:top w:val="nil"/>
                <w:left w:val="nil"/>
                <w:bottom w:val="nil"/>
                <w:right w:val="nil"/>
                <w:between w:val="nil"/>
              </w:pBdr>
              <w:spacing w:after="160" w:line="259" w:lineRule="auto"/>
              <w:jc w:val="both"/>
              <w:rPr>
                <w:rFonts w:eastAsia="Times New Roman" w:cs="Times New Roman"/>
                <w:szCs w:val="24"/>
              </w:rPr>
            </w:pPr>
            <w:r w:rsidRPr="008160BE">
              <w:rPr>
                <w:rFonts w:eastAsia="Times New Roman" w:cs="Times New Roman"/>
                <w:b w:val="0"/>
                <w:szCs w:val="24"/>
              </w:rPr>
              <w:t>SGD and Adam</w:t>
            </w:r>
          </w:p>
        </w:tc>
        <w:tc>
          <w:tcPr>
            <w:tcW w:w="3005" w:type="dxa"/>
          </w:tcPr>
          <w:p w14:paraId="2FFE719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0.02088322</w:t>
            </w:r>
          </w:p>
        </w:tc>
        <w:tc>
          <w:tcPr>
            <w:tcW w:w="3006" w:type="dxa"/>
          </w:tcPr>
          <w:p w14:paraId="4F58483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-2.8683055</w:t>
            </w:r>
          </w:p>
        </w:tc>
      </w:tr>
      <w:tr w:rsidR="006314BF" w:rsidRPr="008160BE" w14:paraId="389CEF0A" w14:textId="77777777" w:rsidTr="00141277">
        <w:tc>
          <w:tcPr>
            <w:cnfStyle w:val="001000000000" w:firstRow="0" w:lastRow="0" w:firstColumn="1" w:lastColumn="0" w:oddVBand="0" w:evenVBand="0" w:oddHBand="0" w:evenHBand="0" w:firstRowFirstColumn="0" w:firstRowLastColumn="0" w:lastRowFirstColumn="0" w:lastRowLastColumn="0"/>
            <w:tcW w:w="3005" w:type="dxa"/>
          </w:tcPr>
          <w:p w14:paraId="5B5B283D"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AdaMax</w:t>
            </w:r>
          </w:p>
        </w:tc>
        <w:tc>
          <w:tcPr>
            <w:tcW w:w="3005" w:type="dxa"/>
          </w:tcPr>
          <w:p w14:paraId="5323965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0.041763378</w:t>
            </w:r>
          </w:p>
        </w:tc>
        <w:tc>
          <w:tcPr>
            <w:tcW w:w="3006" w:type="dxa"/>
          </w:tcPr>
          <w:p w14:paraId="174B23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2.4213293</w:t>
            </w:r>
          </w:p>
        </w:tc>
      </w:tr>
      <w:tr w:rsidR="006314BF" w:rsidRPr="008160BE" w14:paraId="14D99FCA" w14:textId="77777777" w:rsidTr="00141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8B25CD"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FTRL</w:t>
            </w:r>
          </w:p>
        </w:tc>
        <w:tc>
          <w:tcPr>
            <w:tcW w:w="3005" w:type="dxa"/>
          </w:tcPr>
          <w:p w14:paraId="30361B2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0.02163235</w:t>
            </w:r>
          </w:p>
        </w:tc>
        <w:tc>
          <w:tcPr>
            <w:tcW w:w="3006" w:type="dxa"/>
          </w:tcPr>
          <w:p w14:paraId="26BBFCA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-2.8453756</w:t>
            </w:r>
          </w:p>
        </w:tc>
      </w:tr>
      <w:tr w:rsidR="006314BF" w:rsidRPr="008160BE" w14:paraId="688D0ED2" w14:textId="77777777" w:rsidTr="00141277">
        <w:tc>
          <w:tcPr>
            <w:cnfStyle w:val="001000000000" w:firstRow="0" w:lastRow="0" w:firstColumn="1" w:lastColumn="0" w:oddVBand="0" w:evenVBand="0" w:oddHBand="0" w:evenHBand="0" w:firstRowFirstColumn="0" w:firstRowLastColumn="0" w:lastRowFirstColumn="0" w:lastRowLastColumn="0"/>
            <w:tcW w:w="3005" w:type="dxa"/>
          </w:tcPr>
          <w:p w14:paraId="7BD3D688"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Nadam</w:t>
            </w:r>
          </w:p>
        </w:tc>
        <w:tc>
          <w:tcPr>
            <w:tcW w:w="3005" w:type="dxa"/>
          </w:tcPr>
          <w:p w14:paraId="08DA0A8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0.0250927235</w:t>
            </w:r>
          </w:p>
        </w:tc>
        <w:tc>
          <w:tcPr>
            <w:tcW w:w="3006" w:type="dxa"/>
          </w:tcPr>
          <w:p w14:paraId="2FD3B9D6"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-2.74912772</w:t>
            </w:r>
          </w:p>
        </w:tc>
      </w:tr>
      <w:tr w:rsidR="006314BF" w:rsidRPr="008160BE" w14:paraId="75E078E3" w14:textId="77777777" w:rsidTr="00141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67E8474"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RMSProp</w:t>
            </w:r>
          </w:p>
        </w:tc>
        <w:tc>
          <w:tcPr>
            <w:tcW w:w="3005" w:type="dxa"/>
          </w:tcPr>
          <w:p w14:paraId="3EAC1AC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0.024183988</w:t>
            </w:r>
          </w:p>
        </w:tc>
        <w:tc>
          <w:tcPr>
            <w:tcW w:w="3006" w:type="dxa"/>
          </w:tcPr>
          <w:p w14:paraId="6B8C067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-2.77301168</w:t>
            </w:r>
          </w:p>
        </w:tc>
      </w:tr>
      <w:tr w:rsidR="006314BF" w:rsidRPr="008160BE" w14:paraId="07F54659" w14:textId="77777777" w:rsidTr="00141277">
        <w:tc>
          <w:tcPr>
            <w:cnfStyle w:val="001000000000" w:firstRow="0" w:lastRow="0" w:firstColumn="1" w:lastColumn="0" w:oddVBand="0" w:evenVBand="0" w:oddHBand="0" w:evenHBand="0" w:firstRowFirstColumn="0" w:firstRowLastColumn="0" w:lastRowFirstColumn="0" w:lastRowLastColumn="0"/>
            <w:tcW w:w="3005" w:type="dxa"/>
          </w:tcPr>
          <w:p w14:paraId="3F8A9A45" w14:textId="77777777" w:rsidR="00B6748E" w:rsidRPr="008160BE" w:rsidRDefault="002B0A04">
            <w:pPr>
              <w:jc w:val="both"/>
              <w:rPr>
                <w:rFonts w:eastAsia="Times New Roman" w:cs="Times New Roman"/>
                <w:szCs w:val="24"/>
              </w:rPr>
            </w:pPr>
            <w:r w:rsidRPr="008160BE">
              <w:rPr>
                <w:rFonts w:eastAsia="Times New Roman" w:cs="Times New Roman"/>
                <w:b w:val="0"/>
                <w:szCs w:val="24"/>
              </w:rPr>
              <w:t>SGD and Adadelta</w:t>
            </w:r>
          </w:p>
        </w:tc>
        <w:tc>
          <w:tcPr>
            <w:tcW w:w="3005" w:type="dxa"/>
          </w:tcPr>
          <w:p w14:paraId="434D220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0.0202536670</w:t>
            </w:r>
          </w:p>
        </w:tc>
        <w:tc>
          <w:tcPr>
            <w:tcW w:w="3006" w:type="dxa"/>
          </w:tcPr>
          <w:p w14:paraId="011E718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-2.88824348</w:t>
            </w:r>
          </w:p>
        </w:tc>
      </w:tr>
      <w:tr w:rsidR="006314BF" w:rsidRPr="008160BE" w14:paraId="4780DD33" w14:textId="77777777" w:rsidTr="00141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9867B3" w14:textId="77777777" w:rsidR="00B6748E" w:rsidRPr="008160BE" w:rsidRDefault="002B0A04">
            <w:pPr>
              <w:jc w:val="both"/>
              <w:rPr>
                <w:rFonts w:eastAsia="Times New Roman" w:cs="Times New Roman"/>
                <w:szCs w:val="24"/>
              </w:rPr>
            </w:pPr>
            <w:r w:rsidRPr="008160BE">
              <w:rPr>
                <w:rFonts w:eastAsia="Times New Roman" w:cs="Times New Roman"/>
                <w:b w:val="0"/>
                <w:szCs w:val="24"/>
              </w:rPr>
              <w:t>Adagrad and Adam</w:t>
            </w:r>
          </w:p>
        </w:tc>
        <w:tc>
          <w:tcPr>
            <w:tcW w:w="3005" w:type="dxa"/>
          </w:tcPr>
          <w:p w14:paraId="5CCF192D"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0.02621109081</w:t>
            </w:r>
          </w:p>
        </w:tc>
        <w:tc>
          <w:tcPr>
            <w:tcW w:w="3006" w:type="dxa"/>
          </w:tcPr>
          <w:p w14:paraId="1005BF1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-2.720927208</w:t>
            </w:r>
          </w:p>
        </w:tc>
      </w:tr>
      <w:tr w:rsidR="006314BF" w:rsidRPr="008160BE" w14:paraId="5BE50115" w14:textId="77777777" w:rsidTr="00141277">
        <w:tc>
          <w:tcPr>
            <w:cnfStyle w:val="001000000000" w:firstRow="0" w:lastRow="0" w:firstColumn="1" w:lastColumn="0" w:oddVBand="0" w:evenVBand="0" w:oddHBand="0" w:evenHBand="0" w:firstRowFirstColumn="0" w:firstRowLastColumn="0" w:lastRowFirstColumn="0" w:lastRowLastColumn="0"/>
            <w:tcW w:w="3005" w:type="dxa"/>
          </w:tcPr>
          <w:p w14:paraId="35B2D36E" w14:textId="77777777" w:rsidR="00B6748E" w:rsidRPr="008160BE" w:rsidRDefault="002B0A04">
            <w:pPr>
              <w:jc w:val="both"/>
              <w:rPr>
                <w:rFonts w:eastAsia="Times New Roman" w:cs="Times New Roman"/>
                <w:szCs w:val="24"/>
              </w:rPr>
            </w:pPr>
            <w:r w:rsidRPr="008160BE">
              <w:rPr>
                <w:rFonts w:eastAsia="Times New Roman" w:cs="Times New Roman"/>
                <w:b w:val="0"/>
                <w:szCs w:val="24"/>
              </w:rPr>
              <w:t>AdaMax and FTRL</w:t>
            </w:r>
          </w:p>
        </w:tc>
        <w:tc>
          <w:tcPr>
            <w:tcW w:w="3005" w:type="dxa"/>
          </w:tcPr>
          <w:p w14:paraId="2865FE0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0.02294100122</w:t>
            </w:r>
          </w:p>
        </w:tc>
        <w:tc>
          <w:tcPr>
            <w:tcW w:w="3006" w:type="dxa"/>
          </w:tcPr>
          <w:p w14:paraId="6BCE141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-2.807223474</w:t>
            </w:r>
          </w:p>
        </w:tc>
      </w:tr>
      <w:tr w:rsidR="006314BF" w:rsidRPr="008160BE" w14:paraId="62489AF0" w14:textId="77777777" w:rsidTr="00141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6756EC" w14:textId="77777777" w:rsidR="00B6748E" w:rsidRPr="008160BE" w:rsidRDefault="002B0A04">
            <w:pPr>
              <w:jc w:val="both"/>
              <w:rPr>
                <w:rFonts w:eastAsia="Times New Roman" w:cs="Times New Roman"/>
                <w:szCs w:val="24"/>
              </w:rPr>
            </w:pPr>
            <w:r w:rsidRPr="008160BE">
              <w:rPr>
                <w:rFonts w:eastAsia="Times New Roman" w:cs="Times New Roman"/>
                <w:b w:val="0"/>
                <w:szCs w:val="24"/>
              </w:rPr>
              <w:t>Nadam and RMSProp</w:t>
            </w:r>
          </w:p>
        </w:tc>
        <w:tc>
          <w:tcPr>
            <w:tcW w:w="3005" w:type="dxa"/>
          </w:tcPr>
          <w:p w14:paraId="467E82D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0.02622400949</w:t>
            </w:r>
          </w:p>
        </w:tc>
        <w:tc>
          <w:tcPr>
            <w:tcW w:w="3006" w:type="dxa"/>
          </w:tcPr>
          <w:p w14:paraId="7E6E232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8160BE">
              <w:rPr>
                <w:rFonts w:eastAsia="Times New Roman" w:cs="Times New Roman"/>
                <w:szCs w:val="24"/>
              </w:rPr>
              <w:t>2.7206087308</w:t>
            </w:r>
          </w:p>
        </w:tc>
      </w:tr>
      <w:tr w:rsidR="006314BF" w:rsidRPr="008160BE" w14:paraId="27046F59" w14:textId="77777777" w:rsidTr="00141277">
        <w:tc>
          <w:tcPr>
            <w:cnfStyle w:val="001000000000" w:firstRow="0" w:lastRow="0" w:firstColumn="1" w:lastColumn="0" w:oddVBand="0" w:evenVBand="0" w:oddHBand="0" w:evenHBand="0" w:firstRowFirstColumn="0" w:firstRowLastColumn="0" w:lastRowFirstColumn="0" w:lastRowLastColumn="0"/>
            <w:tcW w:w="3005" w:type="dxa"/>
          </w:tcPr>
          <w:p w14:paraId="166CD383" w14:textId="77777777" w:rsidR="00B6748E" w:rsidRPr="008160BE" w:rsidRDefault="002B0A04">
            <w:pPr>
              <w:jc w:val="both"/>
              <w:rPr>
                <w:rFonts w:eastAsia="Times New Roman" w:cs="Times New Roman"/>
                <w:szCs w:val="24"/>
              </w:rPr>
            </w:pPr>
            <w:r w:rsidRPr="008160BE">
              <w:rPr>
                <w:rFonts w:eastAsia="Times New Roman" w:cs="Times New Roman"/>
                <w:b w:val="0"/>
                <w:szCs w:val="24"/>
              </w:rPr>
              <w:t>Adadelta and SGD</w:t>
            </w:r>
          </w:p>
        </w:tc>
        <w:tc>
          <w:tcPr>
            <w:tcW w:w="3005" w:type="dxa"/>
          </w:tcPr>
          <w:p w14:paraId="67FB18C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0.02025366707</w:t>
            </w:r>
          </w:p>
        </w:tc>
        <w:tc>
          <w:tcPr>
            <w:tcW w:w="3006" w:type="dxa"/>
          </w:tcPr>
          <w:p w14:paraId="26F1D85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8160BE">
              <w:rPr>
                <w:rFonts w:eastAsia="Times New Roman" w:cs="Times New Roman"/>
                <w:szCs w:val="24"/>
              </w:rPr>
              <w:t>-2.888243488</w:t>
            </w:r>
          </w:p>
        </w:tc>
      </w:tr>
    </w:tbl>
    <w:p w14:paraId="70306D97"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15: T-Test results between the optimizers with α = 0.05</w:t>
      </w:r>
    </w:p>
    <w:p w14:paraId="0CE925E8" w14:textId="77777777" w:rsidR="00B6748E" w:rsidRPr="008160BE" w:rsidRDefault="00B6748E">
      <w:pPr>
        <w:jc w:val="both"/>
        <w:rPr>
          <w:rFonts w:eastAsia="Times New Roman" w:cs="Times New Roman"/>
          <w:b/>
          <w:color w:val="000000" w:themeColor="text1"/>
          <w:szCs w:val="24"/>
        </w:rPr>
      </w:pPr>
    </w:p>
    <w:p w14:paraId="675FE60F" w14:textId="77777777" w:rsidR="00B6748E" w:rsidRPr="008160BE" w:rsidRDefault="002B0A04" w:rsidP="004F4463">
      <w:pPr>
        <w:pStyle w:val="Heading2"/>
        <w:rPr>
          <w:sz w:val="24"/>
          <w:szCs w:val="24"/>
        </w:rPr>
      </w:pPr>
      <w:bookmarkStart w:id="36" w:name="_Toc103053575"/>
      <w:r w:rsidRPr="008160BE">
        <w:t>4.3 Carbon Footprint</w:t>
      </w:r>
      <w:bookmarkEnd w:id="36"/>
      <w:r w:rsidRPr="008160BE">
        <w:rPr>
          <w:sz w:val="24"/>
          <w:szCs w:val="24"/>
        </w:rPr>
        <w:t xml:space="preserve"> </w:t>
      </w:r>
    </w:p>
    <w:p w14:paraId="46757BF1" w14:textId="5E4327D1" w:rsidR="008B2757"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The quantity of greenhouse gas we create in units of carbon dioxide is referred to as our carbon footprint. This footprint is defined by your everyday activities and lifestyle, such as travel (vehicle, airline, train, etc.), electrical use, product and service use, food intake, and so on. In this step the carbon emission of the deep learning optimizers is calculated through u</w:t>
      </w:r>
      <w:r w:rsidR="007D1589">
        <w:rPr>
          <w:rFonts w:eastAsia="Times New Roman" w:cs="Times New Roman"/>
          <w:color w:val="000000" w:themeColor="text1"/>
          <w:szCs w:val="24"/>
        </w:rPr>
        <w:t>tilizing</w:t>
      </w:r>
      <w:r w:rsidRPr="008160BE">
        <w:rPr>
          <w:rFonts w:eastAsia="Times New Roman" w:cs="Times New Roman"/>
          <w:color w:val="000000" w:themeColor="text1"/>
          <w:szCs w:val="24"/>
        </w:rPr>
        <w:t xml:space="preserve"> the GHG </w:t>
      </w:r>
      <w:proofErr w:type="spellStart"/>
      <w:r w:rsidRPr="008160BE">
        <w:rPr>
          <w:rFonts w:eastAsia="Times New Roman" w:cs="Times New Roman"/>
          <w:color w:val="000000" w:themeColor="text1"/>
          <w:szCs w:val="24"/>
        </w:rPr>
        <w:t>conversion</w:t>
      </w:r>
      <w:r w:rsidR="007D1589">
        <w:rPr>
          <w:rFonts w:eastAsia="Times New Roman" w:cs="Times New Roman"/>
          <w:color w:val="000000" w:themeColor="text1"/>
          <w:szCs w:val="24"/>
        </w:rPr>
        <w:t>s</w:t>
      </w:r>
      <w:r w:rsidRPr="008160BE">
        <w:rPr>
          <w:rFonts w:eastAsia="Times New Roman" w:cs="Times New Roman"/>
          <w:color w:val="000000" w:themeColor="text1"/>
          <w:szCs w:val="24"/>
        </w:rPr>
        <w:t>s</w:t>
      </w:r>
      <w:proofErr w:type="spellEnd"/>
      <w:r w:rsidRPr="008160BE">
        <w:rPr>
          <w:rFonts w:eastAsia="Times New Roman" w:cs="Times New Roman"/>
          <w:color w:val="000000" w:themeColor="text1"/>
          <w:szCs w:val="24"/>
        </w:rPr>
        <w:t xml:space="preserve"> in table 2. Here, as the data collected is in KJ (kilojoule) first it is converted to KWh (kilowatt-hour), then multiplying that value with the conversion factors the carbon emission is calculated. The results obtained from this are indicated in table 16.</w:t>
      </w:r>
    </w:p>
    <w:p w14:paraId="154588DD" w14:textId="515B5976" w:rsidR="008B2757" w:rsidRDefault="008B2757">
      <w:pPr>
        <w:jc w:val="both"/>
        <w:rPr>
          <w:rFonts w:eastAsia="Times New Roman" w:cs="Times New Roman"/>
          <w:color w:val="000000" w:themeColor="text1"/>
          <w:szCs w:val="24"/>
        </w:rPr>
      </w:pPr>
    </w:p>
    <w:p w14:paraId="3883EA38" w14:textId="37BD44D4" w:rsidR="0081781F" w:rsidRDefault="0081781F">
      <w:pPr>
        <w:jc w:val="both"/>
        <w:rPr>
          <w:rFonts w:eastAsia="Times New Roman" w:cs="Times New Roman"/>
          <w:color w:val="000000" w:themeColor="text1"/>
          <w:szCs w:val="24"/>
        </w:rPr>
      </w:pPr>
    </w:p>
    <w:p w14:paraId="730654BA" w14:textId="54ED49FF" w:rsidR="0081781F" w:rsidRDefault="0081781F">
      <w:pPr>
        <w:jc w:val="both"/>
        <w:rPr>
          <w:rFonts w:eastAsia="Times New Roman" w:cs="Times New Roman"/>
          <w:color w:val="000000" w:themeColor="text1"/>
          <w:szCs w:val="24"/>
        </w:rPr>
      </w:pPr>
    </w:p>
    <w:p w14:paraId="2E3CA12A" w14:textId="66FFA6D1" w:rsidR="0081781F" w:rsidRDefault="0081781F">
      <w:pPr>
        <w:jc w:val="both"/>
        <w:rPr>
          <w:rFonts w:eastAsia="Times New Roman" w:cs="Times New Roman"/>
          <w:color w:val="000000" w:themeColor="text1"/>
          <w:szCs w:val="24"/>
        </w:rPr>
      </w:pPr>
    </w:p>
    <w:p w14:paraId="78AF829A" w14:textId="0032569E" w:rsidR="0081781F" w:rsidRDefault="0081781F">
      <w:pPr>
        <w:jc w:val="both"/>
        <w:rPr>
          <w:rFonts w:eastAsia="Times New Roman" w:cs="Times New Roman"/>
          <w:color w:val="000000" w:themeColor="text1"/>
          <w:szCs w:val="24"/>
        </w:rPr>
      </w:pPr>
    </w:p>
    <w:p w14:paraId="2631AADD" w14:textId="5A74B45B" w:rsidR="0081781F" w:rsidRDefault="0081781F">
      <w:pPr>
        <w:jc w:val="both"/>
        <w:rPr>
          <w:rFonts w:eastAsia="Times New Roman" w:cs="Times New Roman"/>
          <w:color w:val="000000" w:themeColor="text1"/>
          <w:szCs w:val="24"/>
        </w:rPr>
      </w:pPr>
    </w:p>
    <w:p w14:paraId="4A37E7A4" w14:textId="77777777" w:rsidR="0081781F" w:rsidRPr="008160BE" w:rsidRDefault="0081781F">
      <w:pPr>
        <w:jc w:val="both"/>
        <w:rPr>
          <w:rFonts w:eastAsia="Times New Roman" w:cs="Times New Roman"/>
          <w:color w:val="000000" w:themeColor="text1"/>
          <w:szCs w:val="24"/>
        </w:rPr>
      </w:pPr>
    </w:p>
    <w:tbl>
      <w:tblPr>
        <w:tblStyle w:val="GridTable6Colorful"/>
        <w:tblW w:w="8794" w:type="dxa"/>
        <w:tblLayout w:type="fixed"/>
        <w:tblLook w:val="04A0" w:firstRow="1" w:lastRow="0" w:firstColumn="1" w:lastColumn="0" w:noHBand="0" w:noVBand="1"/>
      </w:tblPr>
      <w:tblGrid>
        <w:gridCol w:w="1210"/>
        <w:gridCol w:w="1500"/>
        <w:gridCol w:w="1500"/>
        <w:gridCol w:w="1223"/>
        <w:gridCol w:w="1116"/>
        <w:gridCol w:w="1116"/>
        <w:gridCol w:w="1129"/>
      </w:tblGrid>
      <w:tr w:rsidR="006314BF" w:rsidRPr="008160BE" w14:paraId="2AE16430" w14:textId="77777777" w:rsidTr="0014127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210" w:type="dxa"/>
            <w:vMerge w:val="restart"/>
          </w:tcPr>
          <w:p w14:paraId="420F101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1500" w:type="dxa"/>
            <w:vMerge w:val="restart"/>
          </w:tcPr>
          <w:p w14:paraId="56E919CC"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Total Energy Consumption (KJ)</w:t>
            </w:r>
          </w:p>
        </w:tc>
        <w:tc>
          <w:tcPr>
            <w:tcW w:w="1500" w:type="dxa"/>
            <w:vMerge w:val="restart"/>
          </w:tcPr>
          <w:p w14:paraId="478F7FF9"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Total Energy Consumption (KWh)</w:t>
            </w:r>
          </w:p>
        </w:tc>
        <w:tc>
          <w:tcPr>
            <w:tcW w:w="1223" w:type="dxa"/>
            <w:vMerge w:val="restart"/>
          </w:tcPr>
          <w:p w14:paraId="672D5DA1"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CO2e(Kg)</w:t>
            </w:r>
          </w:p>
        </w:tc>
        <w:tc>
          <w:tcPr>
            <w:tcW w:w="1116" w:type="dxa"/>
            <w:vMerge w:val="restart"/>
          </w:tcPr>
          <w:p w14:paraId="526DD216"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CO2(Kg)</w:t>
            </w:r>
          </w:p>
        </w:tc>
        <w:tc>
          <w:tcPr>
            <w:tcW w:w="1116" w:type="dxa"/>
            <w:vMerge w:val="restart"/>
          </w:tcPr>
          <w:p w14:paraId="5A2185B6"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CH4(Kg)</w:t>
            </w:r>
          </w:p>
        </w:tc>
        <w:tc>
          <w:tcPr>
            <w:tcW w:w="1129" w:type="dxa"/>
            <w:vMerge w:val="restart"/>
          </w:tcPr>
          <w:p w14:paraId="53136A49"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N2O(Kg)</w:t>
            </w:r>
          </w:p>
        </w:tc>
      </w:tr>
      <w:tr w:rsidR="006314BF" w:rsidRPr="008160BE" w14:paraId="718ADDFE" w14:textId="77777777" w:rsidTr="00141277">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210" w:type="dxa"/>
            <w:vMerge/>
          </w:tcPr>
          <w:p w14:paraId="23CD4DF8"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1500" w:type="dxa"/>
            <w:vMerge/>
          </w:tcPr>
          <w:p w14:paraId="1634F658"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500" w:type="dxa"/>
            <w:vMerge/>
          </w:tcPr>
          <w:p w14:paraId="08DB39E1"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223" w:type="dxa"/>
            <w:vMerge/>
          </w:tcPr>
          <w:p w14:paraId="5D483125"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116" w:type="dxa"/>
            <w:vMerge/>
          </w:tcPr>
          <w:p w14:paraId="3592526D"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116" w:type="dxa"/>
            <w:vMerge/>
          </w:tcPr>
          <w:p w14:paraId="4970EE59"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129" w:type="dxa"/>
            <w:vMerge/>
          </w:tcPr>
          <w:p w14:paraId="0C74A281"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089417EC"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77733CC6"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SGD</w:t>
            </w:r>
          </w:p>
        </w:tc>
        <w:tc>
          <w:tcPr>
            <w:tcW w:w="1500" w:type="dxa"/>
          </w:tcPr>
          <w:p w14:paraId="1AEF808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58091.89</w:t>
            </w:r>
          </w:p>
        </w:tc>
        <w:tc>
          <w:tcPr>
            <w:tcW w:w="1500" w:type="dxa"/>
          </w:tcPr>
          <w:p w14:paraId="7122739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16.13664</w:t>
            </w:r>
          </w:p>
        </w:tc>
        <w:tc>
          <w:tcPr>
            <w:tcW w:w="1223" w:type="dxa"/>
          </w:tcPr>
          <w:p w14:paraId="51BA2D3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3.426292</w:t>
            </w:r>
          </w:p>
        </w:tc>
        <w:tc>
          <w:tcPr>
            <w:tcW w:w="1116" w:type="dxa"/>
          </w:tcPr>
          <w:p w14:paraId="6E64A50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3.391275</w:t>
            </w:r>
          </w:p>
        </w:tc>
        <w:tc>
          <w:tcPr>
            <w:tcW w:w="1116" w:type="dxa"/>
          </w:tcPr>
          <w:p w14:paraId="261B59B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0.012909</w:t>
            </w:r>
          </w:p>
        </w:tc>
        <w:tc>
          <w:tcPr>
            <w:tcW w:w="1129" w:type="dxa"/>
          </w:tcPr>
          <w:p w14:paraId="024E154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0.022107</w:t>
            </w:r>
          </w:p>
        </w:tc>
      </w:tr>
      <w:tr w:rsidR="006314BF" w:rsidRPr="008160BE" w14:paraId="3D2DA705"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34667042"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Adabound</w:t>
            </w:r>
          </w:p>
        </w:tc>
        <w:tc>
          <w:tcPr>
            <w:tcW w:w="1500" w:type="dxa"/>
          </w:tcPr>
          <w:p w14:paraId="58ED754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85157.39</w:t>
            </w:r>
          </w:p>
        </w:tc>
        <w:tc>
          <w:tcPr>
            <w:tcW w:w="1500" w:type="dxa"/>
          </w:tcPr>
          <w:p w14:paraId="28B9D3B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23.65483</w:t>
            </w:r>
          </w:p>
        </w:tc>
        <w:tc>
          <w:tcPr>
            <w:tcW w:w="1223" w:type="dxa"/>
          </w:tcPr>
          <w:p w14:paraId="7BFAFED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5.02263</w:t>
            </w:r>
          </w:p>
        </w:tc>
        <w:tc>
          <w:tcPr>
            <w:tcW w:w="1116" w:type="dxa"/>
          </w:tcPr>
          <w:p w14:paraId="670EB01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4.971299</w:t>
            </w:r>
          </w:p>
        </w:tc>
        <w:tc>
          <w:tcPr>
            <w:tcW w:w="1116" w:type="dxa"/>
          </w:tcPr>
          <w:p w14:paraId="3986D25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0.018924</w:t>
            </w:r>
          </w:p>
        </w:tc>
        <w:tc>
          <w:tcPr>
            <w:tcW w:w="1129" w:type="dxa"/>
          </w:tcPr>
          <w:p w14:paraId="044098A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0.032407</w:t>
            </w:r>
          </w:p>
        </w:tc>
      </w:tr>
      <w:tr w:rsidR="006314BF" w:rsidRPr="008160BE" w14:paraId="397A31A7"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1B6D4EE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Adagrad</w:t>
            </w:r>
          </w:p>
        </w:tc>
        <w:tc>
          <w:tcPr>
            <w:tcW w:w="1500" w:type="dxa"/>
          </w:tcPr>
          <w:p w14:paraId="4B7980F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56595.82</w:t>
            </w:r>
          </w:p>
        </w:tc>
        <w:tc>
          <w:tcPr>
            <w:tcW w:w="1500" w:type="dxa"/>
          </w:tcPr>
          <w:p w14:paraId="0F5627C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15.72106</w:t>
            </w:r>
          </w:p>
        </w:tc>
        <w:tc>
          <w:tcPr>
            <w:tcW w:w="1223" w:type="dxa"/>
          </w:tcPr>
          <w:p w14:paraId="7741BEA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t>3.65586</w:t>
            </w:r>
          </w:p>
        </w:tc>
        <w:tc>
          <w:tcPr>
            <w:tcW w:w="1116" w:type="dxa"/>
          </w:tcPr>
          <w:p w14:paraId="303C356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t>3.61850</w:t>
            </w:r>
          </w:p>
        </w:tc>
        <w:tc>
          <w:tcPr>
            <w:tcW w:w="1116" w:type="dxa"/>
          </w:tcPr>
          <w:p w14:paraId="10D9B2B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t>0.013774</w:t>
            </w:r>
          </w:p>
        </w:tc>
        <w:tc>
          <w:tcPr>
            <w:tcW w:w="1129" w:type="dxa"/>
          </w:tcPr>
          <w:p w14:paraId="0AAA11D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t>0.02358</w:t>
            </w:r>
          </w:p>
        </w:tc>
      </w:tr>
      <w:tr w:rsidR="006314BF" w:rsidRPr="008160BE" w14:paraId="46DB13F6"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1FCFAC63"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Adam</w:t>
            </w:r>
          </w:p>
        </w:tc>
        <w:tc>
          <w:tcPr>
            <w:tcW w:w="1500" w:type="dxa"/>
          </w:tcPr>
          <w:p w14:paraId="7D1507D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63624.83</w:t>
            </w:r>
          </w:p>
        </w:tc>
        <w:tc>
          <w:tcPr>
            <w:tcW w:w="1500" w:type="dxa"/>
          </w:tcPr>
          <w:p w14:paraId="2ADA8D9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17.67356</w:t>
            </w:r>
          </w:p>
        </w:tc>
        <w:tc>
          <w:tcPr>
            <w:tcW w:w="1223" w:type="dxa"/>
          </w:tcPr>
          <w:p w14:paraId="1D767C4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3.752628</w:t>
            </w:r>
          </w:p>
        </w:tc>
        <w:tc>
          <w:tcPr>
            <w:tcW w:w="1116" w:type="dxa"/>
          </w:tcPr>
          <w:p w14:paraId="6589650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3.714276</w:t>
            </w:r>
          </w:p>
        </w:tc>
        <w:tc>
          <w:tcPr>
            <w:tcW w:w="1116" w:type="dxa"/>
          </w:tcPr>
          <w:p w14:paraId="62F5F68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0.014139</w:t>
            </w:r>
          </w:p>
        </w:tc>
        <w:tc>
          <w:tcPr>
            <w:tcW w:w="1129" w:type="dxa"/>
          </w:tcPr>
          <w:p w14:paraId="10FFF80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0.024213</w:t>
            </w:r>
          </w:p>
        </w:tc>
      </w:tr>
      <w:tr w:rsidR="006314BF" w:rsidRPr="008160BE" w14:paraId="7AFBF5D4"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5D99A207"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AdaMax</w:t>
            </w:r>
          </w:p>
        </w:tc>
        <w:tc>
          <w:tcPr>
            <w:tcW w:w="1500" w:type="dxa"/>
          </w:tcPr>
          <w:p w14:paraId="69E9C25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55252.92</w:t>
            </w:r>
          </w:p>
        </w:tc>
        <w:tc>
          <w:tcPr>
            <w:tcW w:w="1500" w:type="dxa"/>
          </w:tcPr>
          <w:p w14:paraId="47D0FDE9"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15.34803</w:t>
            </w:r>
          </w:p>
        </w:tc>
        <w:tc>
          <w:tcPr>
            <w:tcW w:w="1223" w:type="dxa"/>
          </w:tcPr>
          <w:p w14:paraId="37A9B4F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3.258848</w:t>
            </w:r>
          </w:p>
        </w:tc>
        <w:tc>
          <w:tcPr>
            <w:tcW w:w="1116" w:type="dxa"/>
          </w:tcPr>
          <w:p w14:paraId="0490B2C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3.225543</w:t>
            </w:r>
          </w:p>
        </w:tc>
        <w:tc>
          <w:tcPr>
            <w:tcW w:w="1116" w:type="dxa"/>
          </w:tcPr>
          <w:p w14:paraId="3E27AC4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0.012278</w:t>
            </w:r>
          </w:p>
        </w:tc>
        <w:tc>
          <w:tcPr>
            <w:tcW w:w="1129" w:type="dxa"/>
          </w:tcPr>
          <w:p w14:paraId="1309D34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0.021027</w:t>
            </w:r>
          </w:p>
        </w:tc>
      </w:tr>
      <w:tr w:rsidR="006314BF" w:rsidRPr="008160BE" w14:paraId="3FCCE8E4"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2F12C372"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FTRL</w:t>
            </w:r>
          </w:p>
        </w:tc>
        <w:tc>
          <w:tcPr>
            <w:tcW w:w="1500" w:type="dxa"/>
          </w:tcPr>
          <w:p w14:paraId="7DE0C8F2"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75505</w:t>
            </w:r>
          </w:p>
        </w:tc>
        <w:tc>
          <w:tcPr>
            <w:tcW w:w="1500" w:type="dxa"/>
          </w:tcPr>
          <w:p w14:paraId="3389F8A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20.97361</w:t>
            </w:r>
          </w:p>
        </w:tc>
        <w:tc>
          <w:tcPr>
            <w:tcW w:w="1223" w:type="dxa"/>
          </w:tcPr>
          <w:p w14:paraId="4F14171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4.453327</w:t>
            </w:r>
          </w:p>
        </w:tc>
        <w:tc>
          <w:tcPr>
            <w:tcW w:w="1116" w:type="dxa"/>
          </w:tcPr>
          <w:p w14:paraId="50C7E9E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4.407814</w:t>
            </w:r>
          </w:p>
        </w:tc>
        <w:tc>
          <w:tcPr>
            <w:tcW w:w="1116" w:type="dxa"/>
          </w:tcPr>
          <w:p w14:paraId="20656DD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0.016779</w:t>
            </w:r>
          </w:p>
        </w:tc>
        <w:tc>
          <w:tcPr>
            <w:tcW w:w="1129" w:type="dxa"/>
          </w:tcPr>
          <w:p w14:paraId="6E33443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0.028734</w:t>
            </w:r>
          </w:p>
        </w:tc>
      </w:tr>
      <w:tr w:rsidR="006314BF" w:rsidRPr="008160BE" w14:paraId="6251D137"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330F56DC"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Nadam</w:t>
            </w:r>
          </w:p>
        </w:tc>
        <w:tc>
          <w:tcPr>
            <w:tcW w:w="1500" w:type="dxa"/>
          </w:tcPr>
          <w:p w14:paraId="6E83FC3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167322</w:t>
            </w:r>
          </w:p>
        </w:tc>
        <w:tc>
          <w:tcPr>
            <w:tcW w:w="1500" w:type="dxa"/>
          </w:tcPr>
          <w:p w14:paraId="586F3F4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46.47832</w:t>
            </w:r>
          </w:p>
        </w:tc>
        <w:tc>
          <w:tcPr>
            <w:tcW w:w="1223" w:type="dxa"/>
          </w:tcPr>
          <w:p w14:paraId="3EDAEE9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9.868742</w:t>
            </w:r>
          </w:p>
        </w:tc>
        <w:tc>
          <w:tcPr>
            <w:tcW w:w="1116" w:type="dxa"/>
          </w:tcPr>
          <w:p w14:paraId="6FFFFD5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9.767884</w:t>
            </w:r>
          </w:p>
        </w:tc>
        <w:tc>
          <w:tcPr>
            <w:tcW w:w="1116" w:type="dxa"/>
          </w:tcPr>
          <w:p w14:paraId="4AA778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0.037183</w:t>
            </w:r>
          </w:p>
        </w:tc>
        <w:tc>
          <w:tcPr>
            <w:tcW w:w="1129" w:type="dxa"/>
          </w:tcPr>
          <w:p w14:paraId="15C5DA3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0.063675</w:t>
            </w:r>
          </w:p>
        </w:tc>
      </w:tr>
      <w:tr w:rsidR="006314BF" w:rsidRPr="008160BE" w14:paraId="692F6E2B"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77D4054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RMSProp</w:t>
            </w:r>
          </w:p>
        </w:tc>
        <w:tc>
          <w:tcPr>
            <w:tcW w:w="1500" w:type="dxa"/>
          </w:tcPr>
          <w:p w14:paraId="1BDAFD3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110976.3</w:t>
            </w:r>
          </w:p>
        </w:tc>
        <w:tc>
          <w:tcPr>
            <w:tcW w:w="1500" w:type="dxa"/>
          </w:tcPr>
          <w:p w14:paraId="3B2FDB1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30.82676</w:t>
            </w:r>
          </w:p>
        </w:tc>
        <w:tc>
          <w:tcPr>
            <w:tcW w:w="1223" w:type="dxa"/>
          </w:tcPr>
          <w:p w14:paraId="35F544E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6.545446</w:t>
            </w:r>
          </w:p>
        </w:tc>
        <w:tc>
          <w:tcPr>
            <w:tcW w:w="1116" w:type="dxa"/>
          </w:tcPr>
          <w:p w14:paraId="1D61C85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6.478552</w:t>
            </w:r>
          </w:p>
        </w:tc>
        <w:tc>
          <w:tcPr>
            <w:tcW w:w="1116" w:type="dxa"/>
          </w:tcPr>
          <w:p w14:paraId="4B5034DB"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0.024661</w:t>
            </w:r>
          </w:p>
        </w:tc>
        <w:tc>
          <w:tcPr>
            <w:tcW w:w="1129" w:type="dxa"/>
          </w:tcPr>
          <w:p w14:paraId="5F08A1A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0.042233</w:t>
            </w:r>
          </w:p>
        </w:tc>
      </w:tr>
      <w:tr w:rsidR="006314BF" w:rsidRPr="008160BE" w14:paraId="4C9D6BE4"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5BA25F48"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Adadelta</w:t>
            </w:r>
          </w:p>
        </w:tc>
        <w:tc>
          <w:tcPr>
            <w:tcW w:w="1500" w:type="dxa"/>
          </w:tcPr>
          <w:p w14:paraId="7F2E2A1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74451.74</w:t>
            </w:r>
          </w:p>
        </w:tc>
        <w:tc>
          <w:tcPr>
            <w:tcW w:w="1500" w:type="dxa"/>
          </w:tcPr>
          <w:p w14:paraId="2910B10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20.68104</w:t>
            </w:r>
          </w:p>
        </w:tc>
        <w:tc>
          <w:tcPr>
            <w:tcW w:w="1223" w:type="dxa"/>
          </w:tcPr>
          <w:p w14:paraId="006363A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4.391205</w:t>
            </w:r>
          </w:p>
        </w:tc>
        <w:tc>
          <w:tcPr>
            <w:tcW w:w="1116" w:type="dxa"/>
          </w:tcPr>
          <w:p w14:paraId="7FF3EEC3"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4.346327</w:t>
            </w:r>
          </w:p>
        </w:tc>
        <w:tc>
          <w:tcPr>
            <w:tcW w:w="1116" w:type="dxa"/>
          </w:tcPr>
          <w:p w14:paraId="4C1BA5E7"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0.016545</w:t>
            </w:r>
          </w:p>
        </w:tc>
        <w:tc>
          <w:tcPr>
            <w:tcW w:w="1129" w:type="dxa"/>
          </w:tcPr>
          <w:p w14:paraId="5BB868E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0.028333</w:t>
            </w:r>
          </w:p>
        </w:tc>
      </w:tr>
    </w:tbl>
    <w:p w14:paraId="4E40DAFA"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16: Carbon footprint of deep learning optimizers</w:t>
      </w:r>
    </w:p>
    <w:p w14:paraId="291D77CC" w14:textId="77777777" w:rsidR="00B6748E" w:rsidRPr="008160BE" w:rsidRDefault="00B6748E">
      <w:pPr>
        <w:jc w:val="both"/>
        <w:rPr>
          <w:rFonts w:eastAsia="Times New Roman" w:cs="Times New Roman"/>
          <w:color w:val="000000" w:themeColor="text1"/>
          <w:szCs w:val="24"/>
        </w:rPr>
      </w:pPr>
    </w:p>
    <w:p w14:paraId="6A8991D1" w14:textId="3895F4C9"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From table 16 we can discern that the Nadam optimizer contributed 9.86 kg of CO2e emission, which is the highest among the optimizers. Here, AdaMax optimizer released the least amount of carbon, for CO2e its contribution is 3.25kg, for CO2 it's 3.22kg, for CH4 0.012 kg, and for N2O it's just 0.021kg. But in the previous figures we have seen that the SGD optimizer is the one which is the most efficient. The reason behind the discrepancy is that there was an error in one of the runs of AdaMax optimizer. If we compensate for the error, we </w:t>
      </w:r>
      <w:r w:rsidR="000A5D4C" w:rsidRPr="008160BE">
        <w:rPr>
          <w:rFonts w:eastAsia="Times New Roman" w:cs="Times New Roman"/>
          <w:color w:val="000000" w:themeColor="text1"/>
          <w:szCs w:val="24"/>
        </w:rPr>
        <w:t>will</w:t>
      </w:r>
      <w:r w:rsidRPr="008160BE">
        <w:rPr>
          <w:rFonts w:eastAsia="Times New Roman" w:cs="Times New Roman"/>
          <w:color w:val="000000" w:themeColor="text1"/>
          <w:szCs w:val="24"/>
        </w:rPr>
        <w:t xml:space="preserve"> get an aggregated total energy consumption of 61392.13 KJ for AdaMax optimizer. The same error case was also true for the Adabound optimizer. After the changes the table above would look like table 17. </w:t>
      </w:r>
    </w:p>
    <w:p w14:paraId="3AABEE6B" w14:textId="77777777" w:rsidR="00B6748E" w:rsidRPr="008160BE" w:rsidRDefault="00B6748E">
      <w:pPr>
        <w:jc w:val="both"/>
        <w:rPr>
          <w:rFonts w:eastAsia="Times New Roman" w:cs="Times New Roman"/>
          <w:color w:val="000000" w:themeColor="text1"/>
          <w:szCs w:val="24"/>
        </w:rPr>
      </w:pPr>
    </w:p>
    <w:tbl>
      <w:tblPr>
        <w:tblStyle w:val="GridTable6Colorful"/>
        <w:tblW w:w="8794" w:type="dxa"/>
        <w:tblLayout w:type="fixed"/>
        <w:tblLook w:val="04A0" w:firstRow="1" w:lastRow="0" w:firstColumn="1" w:lastColumn="0" w:noHBand="0" w:noVBand="1"/>
      </w:tblPr>
      <w:tblGrid>
        <w:gridCol w:w="1210"/>
        <w:gridCol w:w="1500"/>
        <w:gridCol w:w="1500"/>
        <w:gridCol w:w="1223"/>
        <w:gridCol w:w="1116"/>
        <w:gridCol w:w="1116"/>
        <w:gridCol w:w="1129"/>
      </w:tblGrid>
      <w:tr w:rsidR="006314BF" w:rsidRPr="008160BE" w14:paraId="7E8CA542" w14:textId="77777777" w:rsidTr="0014127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210" w:type="dxa"/>
            <w:vMerge w:val="restart"/>
          </w:tcPr>
          <w:p w14:paraId="70E6637F"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Optimizer</w:t>
            </w:r>
          </w:p>
        </w:tc>
        <w:tc>
          <w:tcPr>
            <w:tcW w:w="1500" w:type="dxa"/>
            <w:vMerge w:val="restart"/>
          </w:tcPr>
          <w:p w14:paraId="5183FD2A"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Total Energy Consumption (KJ)</w:t>
            </w:r>
          </w:p>
        </w:tc>
        <w:tc>
          <w:tcPr>
            <w:tcW w:w="1500" w:type="dxa"/>
            <w:vMerge w:val="restart"/>
          </w:tcPr>
          <w:p w14:paraId="4F94222D"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Aggregated Total Energy Consumption (KWh)</w:t>
            </w:r>
          </w:p>
        </w:tc>
        <w:tc>
          <w:tcPr>
            <w:tcW w:w="1223" w:type="dxa"/>
            <w:vMerge w:val="restart"/>
          </w:tcPr>
          <w:p w14:paraId="00F00419"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CO2e(Kg)</w:t>
            </w:r>
          </w:p>
        </w:tc>
        <w:tc>
          <w:tcPr>
            <w:tcW w:w="1116" w:type="dxa"/>
            <w:vMerge w:val="restart"/>
          </w:tcPr>
          <w:p w14:paraId="12D9EE34"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CO2(Kg)</w:t>
            </w:r>
          </w:p>
        </w:tc>
        <w:tc>
          <w:tcPr>
            <w:tcW w:w="1116" w:type="dxa"/>
            <w:vMerge w:val="restart"/>
          </w:tcPr>
          <w:p w14:paraId="4D94006E"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CH4(Kg)</w:t>
            </w:r>
          </w:p>
        </w:tc>
        <w:tc>
          <w:tcPr>
            <w:tcW w:w="1129" w:type="dxa"/>
            <w:vMerge w:val="restart"/>
          </w:tcPr>
          <w:p w14:paraId="41E16280" w14:textId="77777777" w:rsidR="00B6748E" w:rsidRPr="008160BE" w:rsidRDefault="002B0A04">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Carbon emission in N2O(Kg)</w:t>
            </w:r>
          </w:p>
        </w:tc>
      </w:tr>
      <w:tr w:rsidR="006314BF" w:rsidRPr="008160BE" w14:paraId="20574A51" w14:textId="77777777" w:rsidTr="0014127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10" w:type="dxa"/>
            <w:vMerge/>
          </w:tcPr>
          <w:p w14:paraId="74ACD03B" w14:textId="77777777" w:rsidR="00B6748E" w:rsidRPr="008160BE" w:rsidRDefault="00B6748E">
            <w:pPr>
              <w:widowControl w:val="0"/>
              <w:pBdr>
                <w:top w:val="nil"/>
                <w:left w:val="nil"/>
                <w:bottom w:val="nil"/>
                <w:right w:val="nil"/>
                <w:between w:val="nil"/>
              </w:pBdr>
              <w:spacing w:line="276" w:lineRule="auto"/>
              <w:rPr>
                <w:rFonts w:eastAsia="Times New Roman" w:cs="Times New Roman"/>
                <w:sz w:val="20"/>
                <w:szCs w:val="20"/>
              </w:rPr>
            </w:pPr>
          </w:p>
        </w:tc>
        <w:tc>
          <w:tcPr>
            <w:tcW w:w="1500" w:type="dxa"/>
            <w:vMerge/>
          </w:tcPr>
          <w:p w14:paraId="24BD5FFF"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500" w:type="dxa"/>
            <w:vMerge/>
          </w:tcPr>
          <w:p w14:paraId="10187728"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223" w:type="dxa"/>
            <w:vMerge/>
          </w:tcPr>
          <w:p w14:paraId="159FF1E1"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116" w:type="dxa"/>
            <w:vMerge/>
          </w:tcPr>
          <w:p w14:paraId="340F0EFE"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116" w:type="dxa"/>
            <w:vMerge/>
          </w:tcPr>
          <w:p w14:paraId="40BF0056"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129" w:type="dxa"/>
            <w:vMerge/>
          </w:tcPr>
          <w:p w14:paraId="7A7CC9D1" w14:textId="77777777" w:rsidR="00B6748E" w:rsidRPr="008160BE" w:rsidRDefault="00B6748E">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6314BF" w:rsidRPr="008160BE" w14:paraId="79E7E8BF"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4FCAD4C6"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SGD</w:t>
            </w:r>
          </w:p>
        </w:tc>
        <w:tc>
          <w:tcPr>
            <w:tcW w:w="1500" w:type="dxa"/>
          </w:tcPr>
          <w:p w14:paraId="3351977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58091.89</w:t>
            </w:r>
          </w:p>
        </w:tc>
        <w:tc>
          <w:tcPr>
            <w:tcW w:w="1500" w:type="dxa"/>
          </w:tcPr>
          <w:p w14:paraId="5C2D2492"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16.13664</w:t>
            </w:r>
          </w:p>
        </w:tc>
        <w:tc>
          <w:tcPr>
            <w:tcW w:w="1223" w:type="dxa"/>
          </w:tcPr>
          <w:p w14:paraId="4AE0DB8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3.426292</w:t>
            </w:r>
          </w:p>
        </w:tc>
        <w:tc>
          <w:tcPr>
            <w:tcW w:w="1116" w:type="dxa"/>
          </w:tcPr>
          <w:p w14:paraId="2F53298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3.391275</w:t>
            </w:r>
          </w:p>
        </w:tc>
        <w:tc>
          <w:tcPr>
            <w:tcW w:w="1116" w:type="dxa"/>
          </w:tcPr>
          <w:p w14:paraId="246E000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0.012909</w:t>
            </w:r>
          </w:p>
        </w:tc>
        <w:tc>
          <w:tcPr>
            <w:tcW w:w="1129" w:type="dxa"/>
          </w:tcPr>
          <w:p w14:paraId="2B05004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0.022107</w:t>
            </w:r>
          </w:p>
        </w:tc>
      </w:tr>
      <w:tr w:rsidR="006314BF" w:rsidRPr="008160BE" w14:paraId="709D972C"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50D8E27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Adabound</w:t>
            </w:r>
          </w:p>
        </w:tc>
        <w:tc>
          <w:tcPr>
            <w:tcW w:w="1500" w:type="dxa"/>
          </w:tcPr>
          <w:p w14:paraId="2B75E66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t>106446.73</w:t>
            </w:r>
          </w:p>
        </w:tc>
        <w:tc>
          <w:tcPr>
            <w:tcW w:w="1500" w:type="dxa"/>
          </w:tcPr>
          <w:p w14:paraId="65149CBC"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t>29.5685361</w:t>
            </w:r>
          </w:p>
        </w:tc>
        <w:tc>
          <w:tcPr>
            <w:tcW w:w="1223" w:type="dxa"/>
          </w:tcPr>
          <w:p w14:paraId="62CDD5A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t>6.27828</w:t>
            </w:r>
          </w:p>
        </w:tc>
        <w:tc>
          <w:tcPr>
            <w:tcW w:w="1116" w:type="dxa"/>
          </w:tcPr>
          <w:p w14:paraId="0D8A3D1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t>6.21412</w:t>
            </w:r>
          </w:p>
        </w:tc>
        <w:tc>
          <w:tcPr>
            <w:tcW w:w="1116" w:type="dxa"/>
          </w:tcPr>
          <w:p w14:paraId="0B56518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t>0.023654</w:t>
            </w:r>
          </w:p>
        </w:tc>
        <w:tc>
          <w:tcPr>
            <w:tcW w:w="1129" w:type="dxa"/>
          </w:tcPr>
          <w:p w14:paraId="09828E6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t>0.04050</w:t>
            </w:r>
          </w:p>
        </w:tc>
      </w:tr>
      <w:tr w:rsidR="006314BF" w:rsidRPr="008160BE" w14:paraId="048E6115"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68BD750F"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Adagrad</w:t>
            </w:r>
          </w:p>
        </w:tc>
        <w:tc>
          <w:tcPr>
            <w:tcW w:w="1500" w:type="dxa"/>
          </w:tcPr>
          <w:p w14:paraId="4740A6E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61984.21</w:t>
            </w:r>
          </w:p>
        </w:tc>
        <w:tc>
          <w:tcPr>
            <w:tcW w:w="1500" w:type="dxa"/>
          </w:tcPr>
          <w:p w14:paraId="164EC4D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17.21784</w:t>
            </w:r>
          </w:p>
        </w:tc>
        <w:tc>
          <w:tcPr>
            <w:tcW w:w="1223" w:type="dxa"/>
          </w:tcPr>
          <w:p w14:paraId="66E1D09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3.655863</w:t>
            </w:r>
          </w:p>
        </w:tc>
        <w:tc>
          <w:tcPr>
            <w:tcW w:w="1116" w:type="dxa"/>
          </w:tcPr>
          <w:p w14:paraId="000CB11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3.618501</w:t>
            </w:r>
          </w:p>
        </w:tc>
        <w:tc>
          <w:tcPr>
            <w:tcW w:w="1116" w:type="dxa"/>
          </w:tcPr>
          <w:p w14:paraId="01F3611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0.013774</w:t>
            </w:r>
          </w:p>
        </w:tc>
        <w:tc>
          <w:tcPr>
            <w:tcW w:w="1129" w:type="dxa"/>
          </w:tcPr>
          <w:p w14:paraId="70E10BC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0.023588</w:t>
            </w:r>
          </w:p>
        </w:tc>
      </w:tr>
      <w:tr w:rsidR="006314BF" w:rsidRPr="008160BE" w14:paraId="6E52B24B"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652F071E"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Adam</w:t>
            </w:r>
          </w:p>
        </w:tc>
        <w:tc>
          <w:tcPr>
            <w:tcW w:w="1500" w:type="dxa"/>
          </w:tcPr>
          <w:p w14:paraId="5830F558"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63624.83</w:t>
            </w:r>
          </w:p>
        </w:tc>
        <w:tc>
          <w:tcPr>
            <w:tcW w:w="1500" w:type="dxa"/>
          </w:tcPr>
          <w:p w14:paraId="69411CF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17.67356</w:t>
            </w:r>
          </w:p>
        </w:tc>
        <w:tc>
          <w:tcPr>
            <w:tcW w:w="1223" w:type="dxa"/>
          </w:tcPr>
          <w:p w14:paraId="0200199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3.752628</w:t>
            </w:r>
          </w:p>
        </w:tc>
        <w:tc>
          <w:tcPr>
            <w:tcW w:w="1116" w:type="dxa"/>
          </w:tcPr>
          <w:p w14:paraId="58E1F5F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3.714276</w:t>
            </w:r>
          </w:p>
        </w:tc>
        <w:tc>
          <w:tcPr>
            <w:tcW w:w="1116" w:type="dxa"/>
          </w:tcPr>
          <w:p w14:paraId="6FA4FAB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0.014139</w:t>
            </w:r>
          </w:p>
        </w:tc>
        <w:tc>
          <w:tcPr>
            <w:tcW w:w="1129" w:type="dxa"/>
          </w:tcPr>
          <w:p w14:paraId="273318FF"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0.024213</w:t>
            </w:r>
          </w:p>
        </w:tc>
      </w:tr>
      <w:tr w:rsidR="006314BF" w:rsidRPr="008160BE" w14:paraId="2318421A"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758EE845"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AdaMax</w:t>
            </w:r>
          </w:p>
        </w:tc>
        <w:tc>
          <w:tcPr>
            <w:tcW w:w="1500" w:type="dxa"/>
          </w:tcPr>
          <w:p w14:paraId="0671972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61392.13</w:t>
            </w:r>
          </w:p>
        </w:tc>
        <w:tc>
          <w:tcPr>
            <w:tcW w:w="1500" w:type="dxa"/>
          </w:tcPr>
          <w:p w14:paraId="4EC179C8"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17.05337</w:t>
            </w:r>
          </w:p>
        </w:tc>
        <w:tc>
          <w:tcPr>
            <w:tcW w:w="1223" w:type="dxa"/>
          </w:tcPr>
          <w:p w14:paraId="6F69BEB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3.620942</w:t>
            </w:r>
          </w:p>
        </w:tc>
        <w:tc>
          <w:tcPr>
            <w:tcW w:w="1116" w:type="dxa"/>
          </w:tcPr>
          <w:p w14:paraId="46C6D3F1"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3.583936</w:t>
            </w:r>
          </w:p>
        </w:tc>
        <w:tc>
          <w:tcPr>
            <w:tcW w:w="1116" w:type="dxa"/>
          </w:tcPr>
          <w:p w14:paraId="54BD8D7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0.013643</w:t>
            </w:r>
          </w:p>
        </w:tc>
        <w:tc>
          <w:tcPr>
            <w:tcW w:w="1129" w:type="dxa"/>
          </w:tcPr>
          <w:p w14:paraId="06E8913B"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0.023363</w:t>
            </w:r>
          </w:p>
        </w:tc>
      </w:tr>
      <w:tr w:rsidR="006314BF" w:rsidRPr="008160BE" w14:paraId="5033DD5F"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74ACA5BA"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FTRL</w:t>
            </w:r>
          </w:p>
        </w:tc>
        <w:tc>
          <w:tcPr>
            <w:tcW w:w="1500" w:type="dxa"/>
          </w:tcPr>
          <w:p w14:paraId="1E5EB8F3"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75505</w:t>
            </w:r>
          </w:p>
        </w:tc>
        <w:tc>
          <w:tcPr>
            <w:tcW w:w="1500" w:type="dxa"/>
          </w:tcPr>
          <w:p w14:paraId="32E9F6C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20.97361</w:t>
            </w:r>
          </w:p>
        </w:tc>
        <w:tc>
          <w:tcPr>
            <w:tcW w:w="1223" w:type="dxa"/>
          </w:tcPr>
          <w:p w14:paraId="54ADFCF9"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4.453327</w:t>
            </w:r>
          </w:p>
        </w:tc>
        <w:tc>
          <w:tcPr>
            <w:tcW w:w="1116" w:type="dxa"/>
          </w:tcPr>
          <w:p w14:paraId="31CEC8E1"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4.407814</w:t>
            </w:r>
          </w:p>
        </w:tc>
        <w:tc>
          <w:tcPr>
            <w:tcW w:w="1116" w:type="dxa"/>
          </w:tcPr>
          <w:p w14:paraId="64FD333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0.016779</w:t>
            </w:r>
          </w:p>
        </w:tc>
        <w:tc>
          <w:tcPr>
            <w:tcW w:w="1129" w:type="dxa"/>
          </w:tcPr>
          <w:p w14:paraId="60A25F6E"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0.028734</w:t>
            </w:r>
          </w:p>
        </w:tc>
      </w:tr>
      <w:tr w:rsidR="006314BF" w:rsidRPr="008160BE" w14:paraId="355FFD50"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70C05A41"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Nadam</w:t>
            </w:r>
          </w:p>
        </w:tc>
        <w:tc>
          <w:tcPr>
            <w:tcW w:w="1500" w:type="dxa"/>
          </w:tcPr>
          <w:p w14:paraId="1E535A2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167322</w:t>
            </w:r>
          </w:p>
        </w:tc>
        <w:tc>
          <w:tcPr>
            <w:tcW w:w="1500" w:type="dxa"/>
          </w:tcPr>
          <w:p w14:paraId="7EB6BC1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46.47832</w:t>
            </w:r>
          </w:p>
        </w:tc>
        <w:tc>
          <w:tcPr>
            <w:tcW w:w="1223" w:type="dxa"/>
          </w:tcPr>
          <w:p w14:paraId="435BDA5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9.868742</w:t>
            </w:r>
          </w:p>
        </w:tc>
        <w:tc>
          <w:tcPr>
            <w:tcW w:w="1116" w:type="dxa"/>
          </w:tcPr>
          <w:p w14:paraId="35D2FC04"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9.767884</w:t>
            </w:r>
          </w:p>
        </w:tc>
        <w:tc>
          <w:tcPr>
            <w:tcW w:w="1116" w:type="dxa"/>
          </w:tcPr>
          <w:p w14:paraId="7A1AEDD5"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0.037183</w:t>
            </w:r>
          </w:p>
        </w:tc>
        <w:tc>
          <w:tcPr>
            <w:tcW w:w="1129" w:type="dxa"/>
          </w:tcPr>
          <w:p w14:paraId="7622F00C"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0.063675</w:t>
            </w:r>
          </w:p>
        </w:tc>
      </w:tr>
      <w:tr w:rsidR="006314BF" w:rsidRPr="008160BE" w14:paraId="67892BC7" w14:textId="77777777" w:rsidTr="001412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10" w:type="dxa"/>
          </w:tcPr>
          <w:p w14:paraId="3E85B0C4"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RMSProp</w:t>
            </w:r>
          </w:p>
        </w:tc>
        <w:tc>
          <w:tcPr>
            <w:tcW w:w="1500" w:type="dxa"/>
          </w:tcPr>
          <w:p w14:paraId="29DB2CB7"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110976.3</w:t>
            </w:r>
          </w:p>
        </w:tc>
        <w:tc>
          <w:tcPr>
            <w:tcW w:w="1500" w:type="dxa"/>
          </w:tcPr>
          <w:p w14:paraId="584F3654"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30.82676</w:t>
            </w:r>
          </w:p>
        </w:tc>
        <w:tc>
          <w:tcPr>
            <w:tcW w:w="1223" w:type="dxa"/>
          </w:tcPr>
          <w:p w14:paraId="71E42A26"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6.545446</w:t>
            </w:r>
          </w:p>
        </w:tc>
        <w:tc>
          <w:tcPr>
            <w:tcW w:w="1116" w:type="dxa"/>
          </w:tcPr>
          <w:p w14:paraId="5931FAC0"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6.478552</w:t>
            </w:r>
          </w:p>
        </w:tc>
        <w:tc>
          <w:tcPr>
            <w:tcW w:w="1116" w:type="dxa"/>
          </w:tcPr>
          <w:p w14:paraId="6D6D76D5"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0.024661</w:t>
            </w:r>
          </w:p>
        </w:tc>
        <w:tc>
          <w:tcPr>
            <w:tcW w:w="1129" w:type="dxa"/>
          </w:tcPr>
          <w:p w14:paraId="1B74B67A" w14:textId="77777777" w:rsidR="00B6748E" w:rsidRPr="008160BE" w:rsidRDefault="002B0A04">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0.042233</w:t>
            </w:r>
          </w:p>
        </w:tc>
      </w:tr>
      <w:tr w:rsidR="006314BF" w:rsidRPr="008160BE" w14:paraId="3C0B8D33" w14:textId="77777777" w:rsidTr="00141277">
        <w:trPr>
          <w:trHeight w:val="288"/>
        </w:trPr>
        <w:tc>
          <w:tcPr>
            <w:cnfStyle w:val="001000000000" w:firstRow="0" w:lastRow="0" w:firstColumn="1" w:lastColumn="0" w:oddVBand="0" w:evenVBand="0" w:oddHBand="0" w:evenHBand="0" w:firstRowFirstColumn="0" w:firstRowLastColumn="0" w:lastRowFirstColumn="0" w:lastRowLastColumn="0"/>
            <w:tcW w:w="1210" w:type="dxa"/>
          </w:tcPr>
          <w:p w14:paraId="146159BF" w14:textId="77777777" w:rsidR="00B6748E" w:rsidRPr="008160BE" w:rsidRDefault="002B0A04">
            <w:pPr>
              <w:jc w:val="both"/>
              <w:rPr>
                <w:rFonts w:eastAsia="Times New Roman" w:cs="Times New Roman"/>
                <w:sz w:val="20"/>
                <w:szCs w:val="20"/>
              </w:rPr>
            </w:pPr>
            <w:r w:rsidRPr="008160BE">
              <w:rPr>
                <w:rFonts w:eastAsia="Times New Roman" w:cs="Times New Roman"/>
                <w:sz w:val="20"/>
                <w:szCs w:val="20"/>
              </w:rPr>
              <w:t>Adadelta</w:t>
            </w:r>
          </w:p>
        </w:tc>
        <w:tc>
          <w:tcPr>
            <w:tcW w:w="1500" w:type="dxa"/>
          </w:tcPr>
          <w:p w14:paraId="75BCAFCD"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74451.74</w:t>
            </w:r>
          </w:p>
        </w:tc>
        <w:tc>
          <w:tcPr>
            <w:tcW w:w="1500" w:type="dxa"/>
          </w:tcPr>
          <w:p w14:paraId="62B14D3F"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20.68104</w:t>
            </w:r>
          </w:p>
        </w:tc>
        <w:tc>
          <w:tcPr>
            <w:tcW w:w="1223" w:type="dxa"/>
          </w:tcPr>
          <w:p w14:paraId="46ED5AC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4.391205</w:t>
            </w:r>
          </w:p>
        </w:tc>
        <w:tc>
          <w:tcPr>
            <w:tcW w:w="1116" w:type="dxa"/>
          </w:tcPr>
          <w:p w14:paraId="1AC1606A"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4.346327</w:t>
            </w:r>
          </w:p>
        </w:tc>
        <w:tc>
          <w:tcPr>
            <w:tcW w:w="1116" w:type="dxa"/>
          </w:tcPr>
          <w:p w14:paraId="079C723E"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0.016545</w:t>
            </w:r>
          </w:p>
        </w:tc>
        <w:tc>
          <w:tcPr>
            <w:tcW w:w="1129" w:type="dxa"/>
          </w:tcPr>
          <w:p w14:paraId="17D75CB0" w14:textId="77777777" w:rsidR="00B6748E" w:rsidRPr="008160BE" w:rsidRDefault="002B0A04">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8160BE">
              <w:rPr>
                <w:rFonts w:eastAsia="Times New Roman" w:cs="Times New Roman"/>
                <w:sz w:val="20"/>
                <w:szCs w:val="20"/>
              </w:rPr>
              <w:t>0.028333</w:t>
            </w:r>
          </w:p>
        </w:tc>
      </w:tr>
    </w:tbl>
    <w:p w14:paraId="2234BF63" w14:textId="77777777" w:rsidR="00B6748E" w:rsidRPr="008160BE" w:rsidRDefault="002B0A04">
      <w:pPr>
        <w:jc w:val="center"/>
        <w:rPr>
          <w:rFonts w:eastAsia="Times New Roman" w:cs="Times New Roman"/>
          <w:i/>
          <w:color w:val="000000" w:themeColor="text1"/>
          <w:szCs w:val="24"/>
        </w:rPr>
      </w:pPr>
      <w:r w:rsidRPr="008160BE">
        <w:rPr>
          <w:rFonts w:eastAsia="Times New Roman" w:cs="Times New Roman"/>
          <w:i/>
          <w:color w:val="000000" w:themeColor="text1"/>
          <w:szCs w:val="24"/>
        </w:rPr>
        <w:t>Table 17: Revised carbon footprint of the optimizers</w:t>
      </w:r>
    </w:p>
    <w:p w14:paraId="5C9EF4FB" w14:textId="71FF7E0E" w:rsidR="00B6748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From the table above we can discern that SGD has the least amount of carbon footprint to the environment. Finally, the results are illustrated in the following figure:</w:t>
      </w:r>
    </w:p>
    <w:p w14:paraId="7193C79C" w14:textId="77777777" w:rsidR="00AC785F" w:rsidRPr="008160BE" w:rsidRDefault="00AC785F">
      <w:pPr>
        <w:jc w:val="both"/>
        <w:rPr>
          <w:rFonts w:eastAsia="Times New Roman" w:cs="Times New Roman"/>
          <w:color w:val="000000" w:themeColor="text1"/>
          <w:szCs w:val="24"/>
        </w:rPr>
      </w:pPr>
    </w:p>
    <w:p w14:paraId="59292DFA" w14:textId="203ECC8F" w:rsidR="00B6748E" w:rsidRPr="008160BE" w:rsidRDefault="001511E0" w:rsidP="0081781F">
      <w:pPr>
        <w:keepNext/>
        <w:jc w:val="center"/>
        <w:rPr>
          <w:color w:val="000000" w:themeColor="text1"/>
        </w:rPr>
      </w:pPr>
      <w:r w:rsidRPr="001511E0">
        <w:rPr>
          <w:noProof/>
          <w:color w:val="000000" w:themeColor="text1"/>
        </w:rPr>
        <w:drawing>
          <wp:inline distT="0" distB="0" distL="0" distR="0" wp14:anchorId="243A5DCC" wp14:editId="3C49B05C">
            <wp:extent cx="5875020" cy="2940787"/>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rotWithShape="1">
                    <a:blip r:embed="rId40"/>
                    <a:srcRect l="657" r="1225"/>
                    <a:stretch/>
                  </pic:blipFill>
                  <pic:spPr bwMode="auto">
                    <a:xfrm>
                      <a:off x="0" y="0"/>
                      <a:ext cx="5930344" cy="2968480"/>
                    </a:xfrm>
                    <a:prstGeom prst="rect">
                      <a:avLst/>
                    </a:prstGeom>
                    <a:ln>
                      <a:noFill/>
                    </a:ln>
                    <a:extLst>
                      <a:ext uri="{53640926-AAD7-44D8-BBD7-CCE9431645EC}">
                        <a14:shadowObscured xmlns:a14="http://schemas.microsoft.com/office/drawing/2010/main"/>
                      </a:ext>
                    </a:extLst>
                  </pic:spPr>
                </pic:pic>
              </a:graphicData>
            </a:graphic>
          </wp:inline>
        </w:drawing>
      </w:r>
    </w:p>
    <w:p w14:paraId="731ED8EB" w14:textId="48E7BA6B" w:rsidR="00B6748E" w:rsidRPr="0081781F" w:rsidRDefault="002B0A04" w:rsidP="0081781F">
      <w:pPr>
        <w:pBdr>
          <w:top w:val="nil"/>
          <w:left w:val="nil"/>
          <w:bottom w:val="nil"/>
          <w:right w:val="nil"/>
          <w:between w:val="nil"/>
        </w:pBdr>
        <w:spacing w:after="200" w:line="240" w:lineRule="auto"/>
        <w:jc w:val="center"/>
        <w:rPr>
          <w:rFonts w:eastAsia="Times New Roman" w:cs="Times New Roman"/>
          <w:i/>
          <w:color w:val="000000" w:themeColor="text1"/>
          <w:sz w:val="36"/>
          <w:szCs w:val="36"/>
        </w:rPr>
      </w:pPr>
      <w:r w:rsidRPr="008160BE">
        <w:rPr>
          <w:i/>
          <w:color w:val="000000" w:themeColor="text1"/>
          <w:szCs w:val="24"/>
        </w:rPr>
        <w:t>Figure 7: Different carbon emissions of the optimizers</w:t>
      </w:r>
    </w:p>
    <w:p w14:paraId="0174B605" w14:textId="77777777" w:rsidR="00B6748E" w:rsidRPr="008160BE" w:rsidRDefault="002B0A04" w:rsidP="0047599C">
      <w:pPr>
        <w:pStyle w:val="Heading2"/>
      </w:pPr>
      <w:bookmarkStart w:id="37" w:name="_Toc103053576"/>
      <w:r w:rsidRPr="008160BE">
        <w:t>4.4 Validation challenges</w:t>
      </w:r>
      <w:bookmarkEnd w:id="37"/>
    </w:p>
    <w:p w14:paraId="2CFF12DD" w14:textId="6A0F237F" w:rsidR="00B3327C" w:rsidRPr="0081781F" w:rsidRDefault="009056AA">
      <w:pPr>
        <w:jc w:val="both"/>
        <w:rPr>
          <w:rFonts w:eastAsia="Times New Roman" w:cs="Times New Roman"/>
          <w:color w:val="000000" w:themeColor="text1"/>
          <w:szCs w:val="24"/>
        </w:rPr>
      </w:pPr>
      <w:r>
        <w:rPr>
          <w:rFonts w:eastAsia="Times New Roman" w:cs="Times New Roman"/>
          <w:color w:val="000000" w:themeColor="text1"/>
          <w:szCs w:val="24"/>
        </w:rPr>
        <w:t>P</w:t>
      </w:r>
      <w:r w:rsidR="002B0A04" w:rsidRPr="008160BE">
        <w:rPr>
          <w:rFonts w:eastAsia="Times New Roman" w:cs="Times New Roman"/>
          <w:color w:val="000000" w:themeColor="text1"/>
          <w:szCs w:val="24"/>
        </w:rPr>
        <w:t>urpose of this research is to quantify a</w:t>
      </w:r>
      <w:r>
        <w:rPr>
          <w:rFonts w:eastAsia="Times New Roman" w:cs="Times New Roman"/>
          <w:color w:val="000000" w:themeColor="text1"/>
          <w:szCs w:val="24"/>
        </w:rPr>
        <w:t>s well as</w:t>
      </w:r>
      <w:r w:rsidR="002B0A04" w:rsidRPr="008160BE">
        <w:rPr>
          <w:rFonts w:eastAsia="Times New Roman" w:cs="Times New Roman"/>
          <w:color w:val="000000" w:themeColor="text1"/>
          <w:szCs w:val="24"/>
        </w:rPr>
        <w:t xml:space="preserve"> comprehend the </w:t>
      </w:r>
      <w:r w:rsidR="009B6DD0">
        <w:rPr>
          <w:rFonts w:eastAsia="Times New Roman" w:cs="Times New Roman"/>
          <w:color w:val="000000" w:themeColor="text1"/>
          <w:szCs w:val="24"/>
        </w:rPr>
        <w:t>power usage</w:t>
      </w:r>
      <w:r w:rsidR="002B0A04" w:rsidRPr="008160BE">
        <w:rPr>
          <w:rFonts w:eastAsia="Times New Roman" w:cs="Times New Roman"/>
          <w:color w:val="000000" w:themeColor="text1"/>
          <w:szCs w:val="24"/>
        </w:rPr>
        <w:t xml:space="preserve"> patterns of nine deep learning optimizers. This research will reveal how one optimizer performs in terms of energy usage when compared to other deep learning optimizers. </w:t>
      </w:r>
      <w:r w:rsidR="009B6DD0">
        <w:rPr>
          <w:rFonts w:eastAsia="Times New Roman" w:cs="Times New Roman"/>
          <w:color w:val="000000" w:themeColor="text1"/>
          <w:szCs w:val="24"/>
        </w:rPr>
        <w:t>I</w:t>
      </w:r>
      <w:r w:rsidR="009B6DD0" w:rsidRPr="008160BE">
        <w:rPr>
          <w:rFonts w:eastAsia="Times New Roman" w:cs="Times New Roman"/>
          <w:color w:val="000000" w:themeColor="text1"/>
          <w:szCs w:val="24"/>
        </w:rPr>
        <w:t>nternal validity, external validity</w:t>
      </w:r>
      <w:r w:rsidR="009B6DD0">
        <w:rPr>
          <w:rFonts w:eastAsia="Times New Roman" w:cs="Times New Roman"/>
          <w:color w:val="000000" w:themeColor="text1"/>
          <w:szCs w:val="24"/>
        </w:rPr>
        <w:t>, v</w:t>
      </w:r>
      <w:r w:rsidR="002B0A04" w:rsidRPr="008160BE">
        <w:rPr>
          <w:rFonts w:eastAsia="Times New Roman" w:cs="Times New Roman"/>
          <w:color w:val="000000" w:themeColor="text1"/>
          <w:szCs w:val="24"/>
        </w:rPr>
        <w:t xml:space="preserve">alidity of conclusion, </w:t>
      </w:r>
      <w:r w:rsidR="009B6DD0">
        <w:rPr>
          <w:rFonts w:eastAsia="Times New Roman" w:cs="Times New Roman"/>
          <w:color w:val="000000" w:themeColor="text1"/>
          <w:szCs w:val="24"/>
        </w:rPr>
        <w:t xml:space="preserve">and </w:t>
      </w:r>
      <w:r w:rsidR="002B0A04" w:rsidRPr="008160BE">
        <w:rPr>
          <w:rFonts w:eastAsia="Times New Roman" w:cs="Times New Roman"/>
          <w:color w:val="000000" w:themeColor="text1"/>
          <w:szCs w:val="24"/>
        </w:rPr>
        <w:t>validity of construct are four kinds of probable validity issues in this study (</w:t>
      </w:r>
      <w:proofErr w:type="spellStart"/>
      <w:r w:rsidR="002B0A04" w:rsidRPr="008160BE">
        <w:rPr>
          <w:rFonts w:eastAsia="Times New Roman" w:cs="Times New Roman"/>
          <w:color w:val="000000" w:themeColor="text1"/>
          <w:szCs w:val="24"/>
        </w:rPr>
        <w:t>Wohlin</w:t>
      </w:r>
      <w:proofErr w:type="spellEnd"/>
      <w:r w:rsidR="002B0A04" w:rsidRPr="008160BE">
        <w:rPr>
          <w:rFonts w:eastAsia="Times New Roman" w:cs="Times New Roman"/>
          <w:color w:val="000000" w:themeColor="text1"/>
          <w:szCs w:val="24"/>
        </w:rPr>
        <w:t xml:space="preserve"> et al., 2012). (</w:t>
      </w:r>
      <w:proofErr w:type="spellStart"/>
      <w:r w:rsidR="002B0A04" w:rsidRPr="008160BE">
        <w:rPr>
          <w:rFonts w:eastAsia="Times New Roman" w:cs="Times New Roman"/>
          <w:color w:val="000000" w:themeColor="text1"/>
          <w:szCs w:val="24"/>
        </w:rPr>
        <w:t>i</w:t>
      </w:r>
      <w:proofErr w:type="spellEnd"/>
      <w:r w:rsidR="002B0A04" w:rsidRPr="008160BE">
        <w:rPr>
          <w:rFonts w:eastAsia="Times New Roman" w:cs="Times New Roman"/>
          <w:color w:val="000000" w:themeColor="text1"/>
          <w:szCs w:val="24"/>
        </w:rPr>
        <w:t xml:space="preserve">) Validity of conclusion denotes elements that may have an impact on the credibility of findings made. It is obvious from the results of this study's trials that different optimizers consume variable amounts of processing-related energy. The power </w:t>
      </w:r>
      <w:r w:rsidR="008119F3">
        <w:rPr>
          <w:rFonts w:eastAsia="Times New Roman" w:cs="Times New Roman"/>
          <w:color w:val="000000" w:themeColor="text1"/>
          <w:szCs w:val="24"/>
        </w:rPr>
        <w:t>usage</w:t>
      </w:r>
      <w:r w:rsidR="002B0A04" w:rsidRPr="008160BE">
        <w:rPr>
          <w:rFonts w:eastAsia="Times New Roman" w:cs="Times New Roman"/>
          <w:color w:val="000000" w:themeColor="text1"/>
          <w:szCs w:val="24"/>
        </w:rPr>
        <w:t xml:space="preserve"> of the </w:t>
      </w:r>
      <w:r w:rsidR="008119F3">
        <w:rPr>
          <w:rFonts w:eastAsia="Times New Roman" w:cs="Times New Roman"/>
          <w:color w:val="000000" w:themeColor="text1"/>
          <w:szCs w:val="24"/>
        </w:rPr>
        <w:t>processor</w:t>
      </w:r>
      <w:r w:rsidR="002B0A04" w:rsidRPr="008160BE">
        <w:rPr>
          <w:rFonts w:eastAsia="Times New Roman" w:cs="Times New Roman"/>
          <w:color w:val="000000" w:themeColor="text1"/>
          <w:szCs w:val="24"/>
        </w:rPr>
        <w:t>, or other sources usage</w:t>
      </w:r>
      <w:r w:rsidR="008119F3">
        <w:rPr>
          <w:rFonts w:eastAsia="Times New Roman" w:cs="Times New Roman"/>
          <w:color w:val="000000" w:themeColor="text1"/>
          <w:szCs w:val="24"/>
        </w:rPr>
        <w:t xml:space="preserve"> </w:t>
      </w:r>
      <w:r w:rsidR="002B0A04" w:rsidRPr="008160BE">
        <w:rPr>
          <w:rFonts w:eastAsia="Times New Roman" w:cs="Times New Roman"/>
          <w:color w:val="000000" w:themeColor="text1"/>
          <w:szCs w:val="24"/>
        </w:rPr>
        <w:t>have been analysed for a proper comparison. (ii) Validity of construct deals with applying the findings to the concepts or hypotheses that underpin the experiments. These nine deep learning optimizers h</w:t>
      </w:r>
      <w:r w:rsidR="008119F3">
        <w:rPr>
          <w:rFonts w:eastAsia="Times New Roman" w:cs="Times New Roman"/>
          <w:color w:val="000000" w:themeColor="text1"/>
          <w:szCs w:val="24"/>
        </w:rPr>
        <w:t>as been</w:t>
      </w:r>
      <w:r w:rsidR="002B0A04" w:rsidRPr="008160BE">
        <w:rPr>
          <w:rFonts w:eastAsia="Times New Roman" w:cs="Times New Roman"/>
          <w:color w:val="000000" w:themeColor="text1"/>
          <w:szCs w:val="24"/>
        </w:rPr>
        <w:t xml:space="preserve"> </w:t>
      </w:r>
      <w:r w:rsidR="008119F3">
        <w:rPr>
          <w:rFonts w:eastAsia="Times New Roman" w:cs="Times New Roman"/>
          <w:color w:val="000000" w:themeColor="text1"/>
          <w:szCs w:val="24"/>
        </w:rPr>
        <w:t>employed</w:t>
      </w:r>
      <w:r w:rsidR="002B0A04" w:rsidRPr="008160BE">
        <w:rPr>
          <w:rFonts w:eastAsia="Times New Roman" w:cs="Times New Roman"/>
          <w:color w:val="000000" w:themeColor="text1"/>
          <w:szCs w:val="24"/>
        </w:rPr>
        <w:t xml:space="preserve"> in </w:t>
      </w:r>
      <w:r w:rsidR="008119F3">
        <w:rPr>
          <w:rFonts w:eastAsia="Times New Roman" w:cs="Times New Roman"/>
          <w:color w:val="000000" w:themeColor="text1"/>
          <w:szCs w:val="24"/>
        </w:rPr>
        <w:t xml:space="preserve">disparate </w:t>
      </w:r>
      <w:r w:rsidR="002B0A04" w:rsidRPr="008160BE">
        <w:rPr>
          <w:rFonts w:eastAsia="Times New Roman" w:cs="Times New Roman"/>
          <w:color w:val="000000" w:themeColor="text1"/>
          <w:szCs w:val="24"/>
        </w:rPr>
        <w:t>languages</w:t>
      </w:r>
      <w:r w:rsidR="008119F3">
        <w:rPr>
          <w:rFonts w:eastAsia="Times New Roman" w:cs="Times New Roman"/>
          <w:color w:val="000000" w:themeColor="text1"/>
          <w:szCs w:val="24"/>
        </w:rPr>
        <w:t xml:space="preserve"> (programming)</w:t>
      </w:r>
      <w:r w:rsidR="002B0A04" w:rsidRPr="008160BE">
        <w:rPr>
          <w:rFonts w:eastAsia="Times New Roman" w:cs="Times New Roman"/>
          <w:color w:val="000000" w:themeColor="text1"/>
          <w:szCs w:val="24"/>
        </w:rPr>
        <w:t xml:space="preserve"> in reality. However, in this study, every </w:t>
      </w:r>
      <w:r w:rsidR="002B79E0">
        <w:rPr>
          <w:rFonts w:eastAsia="Times New Roman" w:cs="Times New Roman"/>
          <w:color w:val="000000" w:themeColor="text1"/>
          <w:szCs w:val="24"/>
        </w:rPr>
        <w:t>model</w:t>
      </w:r>
      <w:r w:rsidR="002B0A04" w:rsidRPr="008160BE">
        <w:rPr>
          <w:rFonts w:eastAsia="Times New Roman" w:cs="Times New Roman"/>
          <w:color w:val="000000" w:themeColor="text1"/>
          <w:szCs w:val="24"/>
        </w:rPr>
        <w:t xml:space="preserve"> was developed in Python in the </w:t>
      </w:r>
      <w:proofErr w:type="spellStart"/>
      <w:r w:rsidR="002B0A04" w:rsidRPr="008160BE">
        <w:rPr>
          <w:rFonts w:eastAsia="Times New Roman" w:cs="Times New Roman"/>
          <w:color w:val="000000" w:themeColor="text1"/>
          <w:szCs w:val="24"/>
        </w:rPr>
        <w:t>Jupyter</w:t>
      </w:r>
      <w:proofErr w:type="spellEnd"/>
      <w:r w:rsidR="002B0A04" w:rsidRPr="008160BE">
        <w:rPr>
          <w:rFonts w:eastAsia="Times New Roman" w:cs="Times New Roman"/>
          <w:color w:val="000000" w:themeColor="text1"/>
          <w:szCs w:val="24"/>
        </w:rPr>
        <w:t xml:space="preserve"> notebook, </w:t>
      </w:r>
      <w:r w:rsidR="002B79E0">
        <w:rPr>
          <w:rFonts w:eastAsia="Times New Roman" w:cs="Times New Roman"/>
          <w:color w:val="000000" w:themeColor="text1"/>
          <w:szCs w:val="24"/>
        </w:rPr>
        <w:t>then power usage</w:t>
      </w:r>
      <w:r w:rsidR="002B0A04" w:rsidRPr="008160BE">
        <w:rPr>
          <w:rFonts w:eastAsia="Times New Roman" w:cs="Times New Roman"/>
          <w:color w:val="000000" w:themeColor="text1"/>
          <w:szCs w:val="24"/>
        </w:rPr>
        <w:t xml:space="preserve"> of these algorithms was </w:t>
      </w:r>
      <w:r w:rsidR="002B79E0">
        <w:rPr>
          <w:rFonts w:eastAsia="Times New Roman" w:cs="Times New Roman"/>
          <w:color w:val="000000" w:themeColor="text1"/>
          <w:szCs w:val="24"/>
        </w:rPr>
        <w:t>evaluated</w:t>
      </w:r>
      <w:r w:rsidR="002B0A04" w:rsidRPr="008160BE">
        <w:rPr>
          <w:rFonts w:eastAsia="Times New Roman" w:cs="Times New Roman"/>
          <w:color w:val="000000" w:themeColor="text1"/>
          <w:szCs w:val="24"/>
        </w:rPr>
        <w:t xml:space="preserve"> in Joulemeter. </w:t>
      </w:r>
      <w:r w:rsidR="002B79E0">
        <w:rPr>
          <w:rFonts w:eastAsia="Times New Roman" w:cs="Times New Roman"/>
          <w:color w:val="000000" w:themeColor="text1"/>
          <w:szCs w:val="24"/>
        </w:rPr>
        <w:t>It</w:t>
      </w:r>
      <w:r w:rsidR="002B0A04" w:rsidRPr="008160BE">
        <w:rPr>
          <w:rFonts w:eastAsia="Times New Roman" w:cs="Times New Roman"/>
          <w:color w:val="000000" w:themeColor="text1"/>
          <w:szCs w:val="24"/>
        </w:rPr>
        <w:t xml:space="preserve"> allows </w:t>
      </w:r>
      <w:r w:rsidR="002B79E0">
        <w:rPr>
          <w:rFonts w:eastAsia="Times New Roman" w:cs="Times New Roman"/>
          <w:color w:val="000000" w:themeColor="text1"/>
          <w:szCs w:val="24"/>
        </w:rPr>
        <w:t>the</w:t>
      </w:r>
      <w:r w:rsidR="002B0A04" w:rsidRPr="008160BE">
        <w:rPr>
          <w:rFonts w:eastAsia="Times New Roman" w:cs="Times New Roman"/>
          <w:color w:val="000000" w:themeColor="text1"/>
          <w:szCs w:val="24"/>
        </w:rPr>
        <w:t xml:space="preserve"> compar</w:t>
      </w:r>
      <w:r w:rsidR="002B79E0">
        <w:rPr>
          <w:rFonts w:eastAsia="Times New Roman" w:cs="Times New Roman"/>
          <w:color w:val="000000" w:themeColor="text1"/>
          <w:szCs w:val="24"/>
        </w:rPr>
        <w:t>ison of</w:t>
      </w:r>
      <w:r w:rsidR="002B0A04" w:rsidRPr="008160BE">
        <w:rPr>
          <w:rFonts w:eastAsia="Times New Roman" w:cs="Times New Roman"/>
          <w:color w:val="000000" w:themeColor="text1"/>
          <w:szCs w:val="24"/>
        </w:rPr>
        <w:t xml:space="preserve"> energy usage </w:t>
      </w:r>
      <w:r w:rsidR="00E42BF0">
        <w:rPr>
          <w:rFonts w:eastAsia="Times New Roman" w:cs="Times New Roman"/>
          <w:color w:val="000000" w:themeColor="text1"/>
          <w:szCs w:val="24"/>
        </w:rPr>
        <w:t>among</w:t>
      </w:r>
      <w:r w:rsidR="002B0A04" w:rsidRPr="008160BE">
        <w:rPr>
          <w:rFonts w:eastAsia="Times New Roman" w:cs="Times New Roman"/>
          <w:color w:val="000000" w:themeColor="text1"/>
          <w:szCs w:val="24"/>
        </w:rPr>
        <w:t xml:space="preserve"> several optimizers when doing the same activity. Initiatives have been introduced to verify that the experimental methods for all nine optimizers are comparable. (iii) internal validity is concerned with the elements that may skew the findings of a research. Other factors, such as various </w:t>
      </w:r>
      <w:r w:rsidR="00E42BF0">
        <w:rPr>
          <w:rFonts w:eastAsia="Times New Roman" w:cs="Times New Roman"/>
          <w:color w:val="000000" w:themeColor="text1"/>
          <w:szCs w:val="24"/>
        </w:rPr>
        <w:t>executions</w:t>
      </w:r>
      <w:r w:rsidR="002B0A04" w:rsidRPr="008160BE">
        <w:rPr>
          <w:rFonts w:eastAsia="Times New Roman" w:cs="Times New Roman"/>
          <w:color w:val="000000" w:themeColor="text1"/>
          <w:szCs w:val="24"/>
        </w:rPr>
        <w:t xml:space="preserve"> of models </w:t>
      </w:r>
      <w:r w:rsidR="00E42BF0">
        <w:rPr>
          <w:rFonts w:eastAsia="Times New Roman" w:cs="Times New Roman"/>
          <w:color w:val="000000" w:themeColor="text1"/>
          <w:szCs w:val="24"/>
        </w:rPr>
        <w:t>with various</w:t>
      </w:r>
      <w:r w:rsidR="002B0A04" w:rsidRPr="008160BE">
        <w:rPr>
          <w:rFonts w:eastAsia="Times New Roman" w:cs="Times New Roman"/>
          <w:color w:val="000000" w:themeColor="text1"/>
          <w:szCs w:val="24"/>
        </w:rPr>
        <w:t xml:space="preserve"> languages, m</w:t>
      </w:r>
      <w:r w:rsidR="00E42BF0">
        <w:rPr>
          <w:rFonts w:eastAsia="Times New Roman" w:cs="Times New Roman"/>
          <w:color w:val="000000" w:themeColor="text1"/>
          <w:szCs w:val="24"/>
        </w:rPr>
        <w:t>ight</w:t>
      </w:r>
      <w:r w:rsidR="002B0A04" w:rsidRPr="008160BE">
        <w:rPr>
          <w:rFonts w:eastAsia="Times New Roman" w:cs="Times New Roman"/>
          <w:color w:val="000000" w:themeColor="text1"/>
          <w:szCs w:val="24"/>
        </w:rPr>
        <w:t xml:space="preserve"> lead to variances</w:t>
      </w:r>
      <w:r w:rsidR="00E42BF0">
        <w:rPr>
          <w:rFonts w:eastAsia="Times New Roman" w:cs="Times New Roman"/>
          <w:color w:val="000000" w:themeColor="text1"/>
          <w:szCs w:val="24"/>
        </w:rPr>
        <w:t>,</w:t>
      </w:r>
      <w:r w:rsidR="002B0A04" w:rsidRPr="008160BE">
        <w:rPr>
          <w:rFonts w:eastAsia="Times New Roman" w:cs="Times New Roman"/>
          <w:color w:val="000000" w:themeColor="text1"/>
          <w:szCs w:val="24"/>
        </w:rPr>
        <w:t xml:space="preserve"> while testing the energy consumption of the nine optimizers. To avoid this, every deep learning optimizer has been developed in </w:t>
      </w:r>
      <w:proofErr w:type="spellStart"/>
      <w:r w:rsidR="002B0A04" w:rsidRPr="008160BE">
        <w:rPr>
          <w:rFonts w:eastAsia="Times New Roman" w:cs="Times New Roman"/>
          <w:color w:val="000000" w:themeColor="text1"/>
          <w:szCs w:val="24"/>
        </w:rPr>
        <w:t>Jupyter</w:t>
      </w:r>
      <w:proofErr w:type="spellEnd"/>
      <w:r w:rsidR="002B0A04" w:rsidRPr="008160BE">
        <w:rPr>
          <w:rFonts w:eastAsia="Times New Roman" w:cs="Times New Roman"/>
          <w:color w:val="000000" w:themeColor="text1"/>
          <w:szCs w:val="24"/>
        </w:rPr>
        <w:t xml:space="preserve"> notebook and the energy consumption of these optimizers has been collected via Joulemeter software. Furthermore, each optimizer was run ten times on a specific laptop. This allowed us to reduce the specific conditions of the machine under test, such as uncontrolled system activities and software. (iv) External validity is about the generalisation of the findings. The greenest optimizer discovered in this work is the result of multiple sets of trials. We </w:t>
      </w:r>
      <w:r w:rsidR="002B0A04" w:rsidRPr="008160BE">
        <w:rPr>
          <w:rFonts w:eastAsia="Times New Roman" w:cs="Times New Roman"/>
          <w:color w:val="000000" w:themeColor="text1"/>
          <w:szCs w:val="24"/>
        </w:rPr>
        <w:lastRenderedPageBreak/>
        <w:t>couldn't draw a generalisation about the greenest optimizer since it required further tests with all other optimizers because there are many other optimizers and their variants in. Experiments carried out on various devices would also provide varied findings. The deep learning optimizers would have to be implemented on the same system to ensure uniformity and legitimate results. As a result, the experiment protocols must be reported in order to comprehend their application in various circumstances.</w:t>
      </w:r>
    </w:p>
    <w:p w14:paraId="652B40E4" w14:textId="4D5D947F" w:rsidR="00B6748E" w:rsidRDefault="00B6748E">
      <w:pPr>
        <w:jc w:val="both"/>
        <w:rPr>
          <w:rFonts w:eastAsia="Times New Roman" w:cs="Times New Roman"/>
          <w:color w:val="000000" w:themeColor="text1"/>
          <w:sz w:val="44"/>
          <w:szCs w:val="44"/>
        </w:rPr>
      </w:pPr>
    </w:p>
    <w:p w14:paraId="1A16AA79" w14:textId="7296B1BB" w:rsidR="00AC785F" w:rsidRDefault="00AC785F">
      <w:pPr>
        <w:jc w:val="both"/>
        <w:rPr>
          <w:rFonts w:eastAsia="Times New Roman" w:cs="Times New Roman"/>
          <w:color w:val="000000" w:themeColor="text1"/>
          <w:sz w:val="44"/>
          <w:szCs w:val="44"/>
        </w:rPr>
      </w:pPr>
    </w:p>
    <w:p w14:paraId="1A2D419B" w14:textId="553A95B9" w:rsidR="00AC785F" w:rsidRDefault="00AC785F">
      <w:pPr>
        <w:jc w:val="both"/>
        <w:rPr>
          <w:rFonts w:eastAsia="Times New Roman" w:cs="Times New Roman"/>
          <w:color w:val="000000" w:themeColor="text1"/>
          <w:sz w:val="44"/>
          <w:szCs w:val="44"/>
        </w:rPr>
      </w:pPr>
    </w:p>
    <w:p w14:paraId="438EBFCF" w14:textId="56614DBA" w:rsidR="00AC785F" w:rsidRDefault="00AC785F">
      <w:pPr>
        <w:jc w:val="both"/>
        <w:rPr>
          <w:rFonts w:eastAsia="Times New Roman" w:cs="Times New Roman"/>
          <w:color w:val="000000" w:themeColor="text1"/>
          <w:sz w:val="44"/>
          <w:szCs w:val="44"/>
        </w:rPr>
      </w:pPr>
    </w:p>
    <w:p w14:paraId="6DEFB721" w14:textId="20514FAC" w:rsidR="00AC785F" w:rsidRDefault="00AC785F">
      <w:pPr>
        <w:jc w:val="both"/>
        <w:rPr>
          <w:rFonts w:eastAsia="Times New Roman" w:cs="Times New Roman"/>
          <w:color w:val="000000" w:themeColor="text1"/>
          <w:sz w:val="44"/>
          <w:szCs w:val="44"/>
        </w:rPr>
      </w:pPr>
    </w:p>
    <w:p w14:paraId="6A6A3580" w14:textId="07935C4D" w:rsidR="00AC785F" w:rsidRDefault="00AC785F">
      <w:pPr>
        <w:jc w:val="both"/>
        <w:rPr>
          <w:rFonts w:eastAsia="Times New Roman" w:cs="Times New Roman"/>
          <w:color w:val="000000" w:themeColor="text1"/>
          <w:sz w:val="44"/>
          <w:szCs w:val="44"/>
        </w:rPr>
      </w:pPr>
    </w:p>
    <w:p w14:paraId="3B489F8F" w14:textId="6C1E0385" w:rsidR="00AC785F" w:rsidRDefault="00AC785F">
      <w:pPr>
        <w:jc w:val="both"/>
        <w:rPr>
          <w:rFonts w:eastAsia="Times New Roman" w:cs="Times New Roman"/>
          <w:color w:val="000000" w:themeColor="text1"/>
          <w:sz w:val="44"/>
          <w:szCs w:val="44"/>
        </w:rPr>
      </w:pPr>
    </w:p>
    <w:p w14:paraId="5679E599" w14:textId="1D6A0829" w:rsidR="00AC785F" w:rsidRDefault="00AC785F">
      <w:pPr>
        <w:jc w:val="both"/>
        <w:rPr>
          <w:rFonts w:eastAsia="Times New Roman" w:cs="Times New Roman"/>
          <w:color w:val="000000" w:themeColor="text1"/>
          <w:sz w:val="44"/>
          <w:szCs w:val="44"/>
        </w:rPr>
      </w:pPr>
    </w:p>
    <w:p w14:paraId="07C7BDC0" w14:textId="14C732B7" w:rsidR="00AC785F" w:rsidRDefault="00AC785F">
      <w:pPr>
        <w:jc w:val="both"/>
        <w:rPr>
          <w:rFonts w:eastAsia="Times New Roman" w:cs="Times New Roman"/>
          <w:color w:val="000000" w:themeColor="text1"/>
          <w:sz w:val="44"/>
          <w:szCs w:val="44"/>
        </w:rPr>
      </w:pPr>
    </w:p>
    <w:p w14:paraId="38F1404B" w14:textId="1A3C3E5D" w:rsidR="00AC785F" w:rsidRDefault="00AC785F">
      <w:pPr>
        <w:jc w:val="both"/>
        <w:rPr>
          <w:rFonts w:eastAsia="Times New Roman" w:cs="Times New Roman"/>
          <w:color w:val="000000" w:themeColor="text1"/>
          <w:sz w:val="44"/>
          <w:szCs w:val="44"/>
        </w:rPr>
      </w:pPr>
    </w:p>
    <w:p w14:paraId="14312358" w14:textId="3C25AB3B" w:rsidR="00AC785F" w:rsidRDefault="00AC785F">
      <w:pPr>
        <w:jc w:val="both"/>
        <w:rPr>
          <w:rFonts w:eastAsia="Times New Roman" w:cs="Times New Roman"/>
          <w:color w:val="000000" w:themeColor="text1"/>
          <w:sz w:val="44"/>
          <w:szCs w:val="44"/>
        </w:rPr>
      </w:pPr>
    </w:p>
    <w:p w14:paraId="0C26BC1F" w14:textId="450BA1E4" w:rsidR="00AC785F" w:rsidRDefault="00AC785F">
      <w:pPr>
        <w:jc w:val="both"/>
        <w:rPr>
          <w:rFonts w:eastAsia="Times New Roman" w:cs="Times New Roman"/>
          <w:color w:val="000000" w:themeColor="text1"/>
          <w:sz w:val="44"/>
          <w:szCs w:val="44"/>
        </w:rPr>
      </w:pPr>
    </w:p>
    <w:p w14:paraId="6A4E7D3E" w14:textId="6027B66C" w:rsidR="00AC785F" w:rsidRDefault="00AC785F">
      <w:pPr>
        <w:jc w:val="both"/>
        <w:rPr>
          <w:rFonts w:eastAsia="Times New Roman" w:cs="Times New Roman"/>
          <w:color w:val="000000" w:themeColor="text1"/>
          <w:sz w:val="44"/>
          <w:szCs w:val="44"/>
        </w:rPr>
      </w:pPr>
    </w:p>
    <w:p w14:paraId="6E8E3395" w14:textId="605DDFFA" w:rsidR="00AC785F" w:rsidRDefault="00AC785F">
      <w:pPr>
        <w:jc w:val="both"/>
        <w:rPr>
          <w:rFonts w:eastAsia="Times New Roman" w:cs="Times New Roman"/>
          <w:color w:val="000000" w:themeColor="text1"/>
          <w:sz w:val="44"/>
          <w:szCs w:val="44"/>
        </w:rPr>
      </w:pPr>
    </w:p>
    <w:p w14:paraId="0C66559C" w14:textId="4CEF08B4" w:rsidR="00AC785F" w:rsidRDefault="00AC785F">
      <w:pPr>
        <w:jc w:val="both"/>
        <w:rPr>
          <w:rFonts w:eastAsia="Times New Roman" w:cs="Times New Roman"/>
          <w:color w:val="000000" w:themeColor="text1"/>
          <w:sz w:val="44"/>
          <w:szCs w:val="44"/>
        </w:rPr>
      </w:pPr>
    </w:p>
    <w:p w14:paraId="092DC2BA" w14:textId="3B940B2C" w:rsidR="00AC785F" w:rsidRDefault="00AC785F">
      <w:pPr>
        <w:jc w:val="both"/>
        <w:rPr>
          <w:rFonts w:eastAsia="Times New Roman" w:cs="Times New Roman"/>
          <w:color w:val="000000" w:themeColor="text1"/>
          <w:sz w:val="44"/>
          <w:szCs w:val="44"/>
        </w:rPr>
      </w:pPr>
    </w:p>
    <w:p w14:paraId="397D7A44" w14:textId="77777777" w:rsidR="00AC785F" w:rsidRPr="008160BE" w:rsidRDefault="00AC785F">
      <w:pPr>
        <w:jc w:val="both"/>
        <w:rPr>
          <w:rFonts w:eastAsia="Times New Roman" w:cs="Times New Roman"/>
          <w:color w:val="000000" w:themeColor="text1"/>
          <w:sz w:val="44"/>
          <w:szCs w:val="44"/>
        </w:rPr>
      </w:pPr>
    </w:p>
    <w:p w14:paraId="47654CC2" w14:textId="21700DCB" w:rsidR="00B6748E" w:rsidRPr="008160BE" w:rsidRDefault="002B0A04" w:rsidP="00AC785F">
      <w:pPr>
        <w:pStyle w:val="Heading1"/>
        <w:numPr>
          <w:ilvl w:val="0"/>
          <w:numId w:val="4"/>
        </w:numPr>
      </w:pPr>
      <w:bookmarkStart w:id="38" w:name="_Toc103053577"/>
      <w:r w:rsidRPr="008160BE">
        <w:lastRenderedPageBreak/>
        <w:t>Conclusion and Future Work</w:t>
      </w:r>
      <w:bookmarkEnd w:id="38"/>
    </w:p>
    <w:p w14:paraId="143E97D4" w14:textId="77777777" w:rsidR="00B6748E" w:rsidRPr="008160BE" w:rsidRDefault="00B6748E">
      <w:pPr>
        <w:jc w:val="both"/>
        <w:rPr>
          <w:rFonts w:eastAsia="Times New Roman" w:cs="Times New Roman"/>
          <w:color w:val="000000" w:themeColor="text1"/>
          <w:szCs w:val="24"/>
        </w:rPr>
      </w:pPr>
    </w:p>
    <w:p w14:paraId="40536254" w14:textId="63993F17"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In this research 9 optimizers used in deep learning models are assessed in terms of </w:t>
      </w:r>
      <w:r w:rsidR="00E42BF0">
        <w:rPr>
          <w:rFonts w:eastAsia="Times New Roman" w:cs="Times New Roman"/>
          <w:color w:val="000000" w:themeColor="text1"/>
          <w:szCs w:val="24"/>
        </w:rPr>
        <w:t>power usage</w:t>
      </w:r>
      <w:r w:rsidRPr="008160BE">
        <w:rPr>
          <w:rFonts w:eastAsia="Times New Roman" w:cs="Times New Roman"/>
          <w:color w:val="000000" w:themeColor="text1"/>
          <w:szCs w:val="24"/>
        </w:rPr>
        <w:t xml:space="preserve"> and carbon footprint. SGD </w:t>
      </w:r>
      <w:r w:rsidR="00E42BF0">
        <w:rPr>
          <w:rFonts w:eastAsia="Times New Roman" w:cs="Times New Roman"/>
          <w:color w:val="000000" w:themeColor="text1"/>
          <w:szCs w:val="24"/>
        </w:rPr>
        <w:t>has</w:t>
      </w:r>
      <w:r w:rsidRPr="008160BE">
        <w:rPr>
          <w:rFonts w:eastAsia="Times New Roman" w:cs="Times New Roman"/>
          <w:color w:val="000000" w:themeColor="text1"/>
          <w:szCs w:val="24"/>
        </w:rPr>
        <w:t xml:space="preserve"> proven to be the most efficient </w:t>
      </w:r>
      <w:r w:rsidR="00E42BF0">
        <w:rPr>
          <w:rFonts w:eastAsia="Times New Roman" w:cs="Times New Roman"/>
          <w:color w:val="000000" w:themeColor="text1"/>
          <w:szCs w:val="24"/>
        </w:rPr>
        <w:t>while considering</w:t>
      </w:r>
      <w:r w:rsidRPr="008160BE">
        <w:rPr>
          <w:rFonts w:eastAsia="Times New Roman" w:cs="Times New Roman"/>
          <w:color w:val="000000" w:themeColor="text1"/>
          <w:szCs w:val="24"/>
        </w:rPr>
        <w:t xml:space="preserve"> energy efficiency and </w:t>
      </w:r>
      <w:r w:rsidR="00E42BF0">
        <w:rPr>
          <w:rFonts w:eastAsia="Times New Roman" w:cs="Times New Roman"/>
          <w:color w:val="000000" w:themeColor="text1"/>
          <w:szCs w:val="24"/>
        </w:rPr>
        <w:t>GHG emissions</w:t>
      </w:r>
      <w:r w:rsidRPr="008160BE">
        <w:rPr>
          <w:rFonts w:eastAsia="Times New Roman" w:cs="Times New Roman"/>
          <w:color w:val="000000" w:themeColor="text1"/>
          <w:szCs w:val="24"/>
        </w:rPr>
        <w:t xml:space="preserve">. The analysis also shows that Adagrad and AdaMax optimizers performed very close to Stochastic Gradient descent, which means these optimizers are also efficient. To determine if the difference is significant or not in the next step of the experiment T-test was performed among the results of the optimizers, which reveals that </w:t>
      </w:r>
      <w:r w:rsidR="000A5D4C">
        <w:rPr>
          <w:rFonts w:eastAsia="Times New Roman" w:cs="Times New Roman"/>
          <w:color w:val="000000" w:themeColor="text1"/>
          <w:szCs w:val="24"/>
        </w:rPr>
        <w:t>except</w:t>
      </w:r>
      <w:r w:rsidRPr="008160BE">
        <w:rPr>
          <w:rFonts w:eastAsia="Times New Roman" w:cs="Times New Roman"/>
          <w:color w:val="000000" w:themeColor="text1"/>
          <w:szCs w:val="24"/>
        </w:rPr>
        <w:t xml:space="preserve"> Adagrad </w:t>
      </w:r>
      <w:r w:rsidR="000A5D4C" w:rsidRPr="008160BE">
        <w:rPr>
          <w:rFonts w:eastAsia="Times New Roman" w:cs="Times New Roman"/>
          <w:color w:val="000000" w:themeColor="text1"/>
          <w:szCs w:val="24"/>
        </w:rPr>
        <w:t>other</w:t>
      </w:r>
      <w:r w:rsidRPr="008160BE">
        <w:rPr>
          <w:rFonts w:eastAsia="Times New Roman" w:cs="Times New Roman"/>
          <w:color w:val="000000" w:themeColor="text1"/>
          <w:szCs w:val="24"/>
        </w:rPr>
        <w:t xml:space="preserve"> optimizers results are significantly different. This study corroborates that the use of different optimizers in deep learning models have significant effects on the </w:t>
      </w:r>
      <w:r w:rsidR="00B3327C">
        <w:rPr>
          <w:rFonts w:eastAsia="Times New Roman" w:cs="Times New Roman"/>
          <w:color w:val="000000" w:themeColor="text1"/>
          <w:szCs w:val="24"/>
        </w:rPr>
        <w:t>power usage</w:t>
      </w:r>
      <w:r w:rsidRPr="008160BE">
        <w:rPr>
          <w:rFonts w:eastAsia="Times New Roman" w:cs="Times New Roman"/>
          <w:color w:val="000000" w:themeColor="text1"/>
          <w:szCs w:val="24"/>
        </w:rPr>
        <w:t xml:space="preserve"> and </w:t>
      </w:r>
      <w:r w:rsidR="00B3327C">
        <w:rPr>
          <w:rFonts w:eastAsia="Times New Roman" w:cs="Times New Roman"/>
          <w:color w:val="000000" w:themeColor="text1"/>
          <w:szCs w:val="24"/>
        </w:rPr>
        <w:t>emissions</w:t>
      </w:r>
      <w:r w:rsidRPr="008160BE">
        <w:rPr>
          <w:rFonts w:eastAsia="Times New Roman" w:cs="Times New Roman"/>
          <w:color w:val="000000" w:themeColor="text1"/>
          <w:szCs w:val="24"/>
        </w:rPr>
        <w:t xml:space="preserve">. Moreover, the purpose of this research is to </w:t>
      </w:r>
      <w:r w:rsidR="00B3327C" w:rsidRPr="00B3327C">
        <w:rPr>
          <w:rFonts w:eastAsia="Times New Roman" w:cs="Times New Roman"/>
          <w:color w:val="000000" w:themeColor="text1"/>
          <w:szCs w:val="24"/>
        </w:rPr>
        <w:t>create more a</w:t>
      </w:r>
      <w:r w:rsidR="006949EC">
        <w:rPr>
          <w:rFonts w:eastAsia="Times New Roman" w:cs="Times New Roman"/>
          <w:color w:val="000000" w:themeColor="text1"/>
          <w:szCs w:val="24"/>
        </w:rPr>
        <w:t>pprehension</w:t>
      </w:r>
      <w:r w:rsidR="00B3327C" w:rsidRPr="00B3327C">
        <w:rPr>
          <w:rFonts w:eastAsia="Times New Roman" w:cs="Times New Roman"/>
          <w:color w:val="000000" w:themeColor="text1"/>
          <w:szCs w:val="24"/>
        </w:rPr>
        <w:t xml:space="preserve"> </w:t>
      </w:r>
      <w:r w:rsidRPr="008160BE">
        <w:rPr>
          <w:rFonts w:eastAsia="Times New Roman" w:cs="Times New Roman"/>
          <w:color w:val="000000" w:themeColor="text1"/>
          <w:szCs w:val="24"/>
        </w:rPr>
        <w:t xml:space="preserve">of the </w:t>
      </w:r>
      <w:r w:rsidR="00B3327C">
        <w:rPr>
          <w:rFonts w:eastAsia="Times New Roman" w:cs="Times New Roman"/>
          <w:color w:val="000000" w:themeColor="text1"/>
          <w:szCs w:val="24"/>
        </w:rPr>
        <w:t>power usage efficiency</w:t>
      </w:r>
      <w:r w:rsidRPr="008160BE">
        <w:rPr>
          <w:rFonts w:eastAsia="Times New Roman" w:cs="Times New Roman"/>
          <w:color w:val="000000" w:themeColor="text1"/>
          <w:szCs w:val="24"/>
        </w:rPr>
        <w:t xml:space="preserve"> issue with deep learning optimizers and to encourage researchers to do further research in this area in order to give practical but environmentally friendly solutions and not widen the focus from just the performance of the deep learning models and optimizers.</w:t>
      </w:r>
    </w:p>
    <w:p w14:paraId="59F000D6" w14:textId="6DE30B71" w:rsidR="00B6748E" w:rsidRPr="008160BE" w:rsidRDefault="002B0A04">
      <w:pPr>
        <w:jc w:val="both"/>
        <w:rPr>
          <w:rFonts w:eastAsia="Times New Roman" w:cs="Times New Roman"/>
          <w:color w:val="000000" w:themeColor="text1"/>
          <w:szCs w:val="24"/>
        </w:rPr>
      </w:pPr>
      <w:r w:rsidRPr="008160BE">
        <w:rPr>
          <w:rFonts w:eastAsia="Times New Roman" w:cs="Times New Roman"/>
          <w:color w:val="000000" w:themeColor="text1"/>
          <w:szCs w:val="24"/>
        </w:rPr>
        <w:t xml:space="preserve">However, there are other hyperparameters in CNN models which also </w:t>
      </w:r>
      <w:r w:rsidR="007760A3" w:rsidRPr="007760A3">
        <w:rPr>
          <w:rFonts w:eastAsia="Times New Roman" w:cs="Times New Roman"/>
          <w:color w:val="000000" w:themeColor="text1"/>
          <w:szCs w:val="24"/>
        </w:rPr>
        <w:t>play a critical part in the CNN models' performances</w:t>
      </w:r>
      <w:r w:rsidRPr="008160BE">
        <w:rPr>
          <w:rFonts w:eastAsia="Times New Roman" w:cs="Times New Roman"/>
          <w:color w:val="000000" w:themeColor="text1"/>
          <w:szCs w:val="24"/>
        </w:rPr>
        <w:t xml:space="preserve">. So further studies can be conducted on how much those effects actually contribute to the performance and efficiency of deep learning models. We also did not consider all the deep learning optimizers in this study which can be experimented in future to find the best or top five most efficient and green deep learning optimizers. Moreover, other systems with different configurations can also be considered to study the effects of these deep learning optimizers on </w:t>
      </w:r>
      <w:r w:rsidR="007760A3">
        <w:rPr>
          <w:rFonts w:eastAsia="Times New Roman" w:cs="Times New Roman"/>
          <w:color w:val="000000" w:themeColor="text1"/>
          <w:szCs w:val="24"/>
        </w:rPr>
        <w:t>power</w:t>
      </w:r>
      <w:r w:rsidRPr="008160BE">
        <w:rPr>
          <w:rFonts w:eastAsia="Times New Roman" w:cs="Times New Roman"/>
          <w:color w:val="000000" w:themeColor="text1"/>
          <w:szCs w:val="24"/>
        </w:rPr>
        <w:t xml:space="preserve"> consumption and environmental impact. Furthermore, as the machine and deep learning models are getting u</w:t>
      </w:r>
      <w:r w:rsidR="00F27DE7">
        <w:rPr>
          <w:rFonts w:eastAsia="Times New Roman" w:cs="Times New Roman"/>
          <w:color w:val="000000" w:themeColor="text1"/>
          <w:szCs w:val="24"/>
        </w:rPr>
        <w:t>tilized</w:t>
      </w:r>
      <w:r w:rsidRPr="008160BE">
        <w:rPr>
          <w:rFonts w:eastAsia="Times New Roman" w:cs="Times New Roman"/>
          <w:color w:val="000000" w:themeColor="text1"/>
          <w:szCs w:val="24"/>
        </w:rPr>
        <w:t xml:space="preserve"> in other web and mobile platforms the effects of these deep learning optimizers can also be studied there. </w:t>
      </w:r>
    </w:p>
    <w:p w14:paraId="675D0727" w14:textId="77777777" w:rsidR="00B6748E" w:rsidRPr="008160BE" w:rsidRDefault="00B6748E">
      <w:pPr>
        <w:jc w:val="both"/>
        <w:rPr>
          <w:rFonts w:eastAsia="Times New Roman" w:cs="Times New Roman"/>
          <w:color w:val="000000" w:themeColor="text1"/>
          <w:szCs w:val="24"/>
        </w:rPr>
      </w:pPr>
    </w:p>
    <w:p w14:paraId="76E85535" w14:textId="77777777" w:rsidR="00B6748E" w:rsidRPr="008160BE" w:rsidRDefault="00B6748E">
      <w:pPr>
        <w:jc w:val="both"/>
        <w:rPr>
          <w:rFonts w:eastAsia="Times New Roman" w:cs="Times New Roman"/>
          <w:color w:val="000000" w:themeColor="text1"/>
          <w:sz w:val="44"/>
          <w:szCs w:val="44"/>
        </w:rPr>
      </w:pPr>
    </w:p>
    <w:p w14:paraId="4A19BDA0" w14:textId="77777777" w:rsidR="00B6748E" w:rsidRPr="008160BE" w:rsidRDefault="00B6748E">
      <w:pPr>
        <w:jc w:val="both"/>
        <w:rPr>
          <w:rFonts w:eastAsia="Times New Roman" w:cs="Times New Roman"/>
          <w:color w:val="000000" w:themeColor="text1"/>
          <w:sz w:val="44"/>
          <w:szCs w:val="44"/>
        </w:rPr>
      </w:pPr>
    </w:p>
    <w:p w14:paraId="588C8834" w14:textId="77777777" w:rsidR="00B6748E" w:rsidRPr="008160BE" w:rsidRDefault="00B6748E">
      <w:pPr>
        <w:jc w:val="both"/>
        <w:rPr>
          <w:rFonts w:eastAsia="Times New Roman" w:cs="Times New Roman"/>
          <w:color w:val="000000" w:themeColor="text1"/>
          <w:sz w:val="44"/>
          <w:szCs w:val="44"/>
        </w:rPr>
      </w:pPr>
    </w:p>
    <w:p w14:paraId="22520E01" w14:textId="77777777" w:rsidR="00B6748E" w:rsidRPr="008160BE" w:rsidRDefault="00B6748E">
      <w:pPr>
        <w:jc w:val="both"/>
        <w:rPr>
          <w:rFonts w:eastAsia="Times New Roman" w:cs="Times New Roman"/>
          <w:color w:val="000000" w:themeColor="text1"/>
          <w:sz w:val="44"/>
          <w:szCs w:val="44"/>
        </w:rPr>
      </w:pPr>
    </w:p>
    <w:p w14:paraId="40F01168" w14:textId="77777777" w:rsidR="00B6748E" w:rsidRPr="008160BE" w:rsidRDefault="00B6748E">
      <w:pPr>
        <w:jc w:val="both"/>
        <w:rPr>
          <w:rFonts w:eastAsia="Times New Roman" w:cs="Times New Roman"/>
          <w:color w:val="000000" w:themeColor="text1"/>
          <w:sz w:val="44"/>
          <w:szCs w:val="44"/>
        </w:rPr>
      </w:pPr>
    </w:p>
    <w:p w14:paraId="54D8A2D7" w14:textId="77777777" w:rsidR="00B6748E" w:rsidRPr="008160BE" w:rsidRDefault="00B6748E">
      <w:pPr>
        <w:jc w:val="both"/>
        <w:rPr>
          <w:rFonts w:eastAsia="Times New Roman" w:cs="Times New Roman"/>
          <w:color w:val="000000" w:themeColor="text1"/>
          <w:sz w:val="44"/>
          <w:szCs w:val="44"/>
        </w:rPr>
      </w:pPr>
    </w:p>
    <w:p w14:paraId="15FE3DA4" w14:textId="77777777" w:rsidR="00B6748E" w:rsidRPr="008160BE" w:rsidRDefault="00B6748E">
      <w:pPr>
        <w:jc w:val="both"/>
        <w:rPr>
          <w:rFonts w:eastAsia="Times New Roman" w:cs="Times New Roman"/>
          <w:color w:val="000000" w:themeColor="text1"/>
          <w:sz w:val="44"/>
          <w:szCs w:val="44"/>
        </w:rPr>
      </w:pPr>
    </w:p>
    <w:p w14:paraId="558F8389" w14:textId="77777777" w:rsidR="00B6748E" w:rsidRPr="008160BE" w:rsidRDefault="002B0A04" w:rsidP="00AC785F">
      <w:pPr>
        <w:pStyle w:val="Heading1"/>
        <w:rPr>
          <w:szCs w:val="56"/>
        </w:rPr>
      </w:pPr>
      <w:bookmarkStart w:id="39" w:name="_Toc103053578"/>
      <w:r w:rsidRPr="008160BE">
        <w:lastRenderedPageBreak/>
        <w:t>References</w:t>
      </w:r>
      <w:bookmarkEnd w:id="39"/>
    </w:p>
    <w:p w14:paraId="7DB5F921"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Aqib, M. &amp; </w:t>
      </w:r>
      <w:proofErr w:type="spellStart"/>
      <w:r w:rsidRPr="008160BE">
        <w:rPr>
          <w:rFonts w:eastAsia="Times New Roman" w:cs="Times New Roman"/>
          <w:color w:val="000000" w:themeColor="text1"/>
          <w:szCs w:val="24"/>
        </w:rPr>
        <w:t>Fouz</w:t>
      </w:r>
      <w:proofErr w:type="spellEnd"/>
      <w:r w:rsidRPr="008160BE">
        <w:rPr>
          <w:rFonts w:eastAsia="Times New Roman" w:cs="Times New Roman"/>
          <w:color w:val="000000" w:themeColor="text1"/>
          <w:szCs w:val="24"/>
        </w:rPr>
        <w:t xml:space="preserve">, F. F., 2016. The effect of parallel programming languages on the performance and energy consumption of HPC applications. International Journal of Advanced Computer Science and Applications, 7(2) </w:t>
      </w:r>
    </w:p>
    <w:p w14:paraId="49236970"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BCS, The Chartered Institute for IT. (2012). Green IT: Managing your Carbon Footprint, Publisher: British Informatics Society Ltd. </w:t>
      </w:r>
    </w:p>
    <w:p w14:paraId="6E90D0A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Bellosa</w:t>
      </w:r>
      <w:proofErr w:type="spellEnd"/>
      <w:r w:rsidRPr="008160BE">
        <w:rPr>
          <w:rFonts w:eastAsia="Times New Roman" w:cs="Times New Roman"/>
          <w:color w:val="000000" w:themeColor="text1"/>
          <w:szCs w:val="24"/>
        </w:rPr>
        <w:t xml:space="preserve">, F., </w:t>
      </w:r>
      <w:proofErr w:type="spellStart"/>
      <w:r w:rsidRPr="008160BE">
        <w:rPr>
          <w:rFonts w:eastAsia="Times New Roman" w:cs="Times New Roman"/>
          <w:color w:val="000000" w:themeColor="text1"/>
          <w:szCs w:val="24"/>
        </w:rPr>
        <w:t>Weissel</w:t>
      </w:r>
      <w:proofErr w:type="spellEnd"/>
      <w:r w:rsidRPr="008160BE">
        <w:rPr>
          <w:rFonts w:eastAsia="Times New Roman" w:cs="Times New Roman"/>
          <w:color w:val="000000" w:themeColor="text1"/>
          <w:szCs w:val="24"/>
        </w:rPr>
        <w:t xml:space="preserve">, A., </w:t>
      </w:r>
      <w:proofErr w:type="spellStart"/>
      <w:r w:rsidRPr="008160BE">
        <w:rPr>
          <w:rFonts w:eastAsia="Times New Roman" w:cs="Times New Roman"/>
          <w:color w:val="000000" w:themeColor="text1"/>
          <w:szCs w:val="24"/>
        </w:rPr>
        <w:t>Waitz</w:t>
      </w:r>
      <w:proofErr w:type="spellEnd"/>
      <w:r w:rsidRPr="008160BE">
        <w:rPr>
          <w:rFonts w:eastAsia="Times New Roman" w:cs="Times New Roman"/>
          <w:color w:val="000000" w:themeColor="text1"/>
          <w:szCs w:val="24"/>
        </w:rPr>
        <w:t>, M. and Kellner, S., 2003, September. Event-driven energy accounting for dynamic thermal management. In Proceedings of the Workshop on Compilers and Operating Systems for Low Power (COLP’03) (Vol. 22).</w:t>
      </w:r>
    </w:p>
    <w:p w14:paraId="44A207F0"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Bertran</w:t>
      </w:r>
      <w:proofErr w:type="spellEnd"/>
      <w:r w:rsidRPr="008160BE">
        <w:rPr>
          <w:rFonts w:eastAsia="Times New Roman" w:cs="Times New Roman"/>
          <w:color w:val="000000" w:themeColor="text1"/>
          <w:szCs w:val="24"/>
        </w:rPr>
        <w:t xml:space="preserve">, R., Gonzalez, M., Martorell, X., Navarro, N. and </w:t>
      </w:r>
      <w:proofErr w:type="spellStart"/>
      <w:r w:rsidRPr="008160BE">
        <w:rPr>
          <w:rFonts w:eastAsia="Times New Roman" w:cs="Times New Roman"/>
          <w:color w:val="000000" w:themeColor="text1"/>
          <w:szCs w:val="24"/>
        </w:rPr>
        <w:t>Ayguade</w:t>
      </w:r>
      <w:proofErr w:type="spellEnd"/>
      <w:r w:rsidRPr="008160BE">
        <w:rPr>
          <w:rFonts w:eastAsia="Times New Roman" w:cs="Times New Roman"/>
          <w:color w:val="000000" w:themeColor="text1"/>
          <w:szCs w:val="24"/>
        </w:rPr>
        <w:t>, E., 2010, June. Decomposable and responsive power models for multicore processors using performance counters. In Proceedings of the 24th ACM International Conference on Supercomputing (pp. 147-158).</w:t>
      </w:r>
    </w:p>
    <w:p w14:paraId="17175789"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Brooks, D., Tiwari, V. and </w:t>
      </w:r>
      <w:proofErr w:type="spellStart"/>
      <w:r w:rsidRPr="008160BE">
        <w:rPr>
          <w:rFonts w:eastAsia="Times New Roman" w:cs="Times New Roman"/>
          <w:color w:val="000000" w:themeColor="text1"/>
          <w:szCs w:val="24"/>
        </w:rPr>
        <w:t>Martonosi</w:t>
      </w:r>
      <w:proofErr w:type="spellEnd"/>
      <w:r w:rsidRPr="008160BE">
        <w:rPr>
          <w:rFonts w:eastAsia="Times New Roman" w:cs="Times New Roman"/>
          <w:color w:val="000000" w:themeColor="text1"/>
          <w:szCs w:val="24"/>
        </w:rPr>
        <w:t xml:space="preserve">, M., 2000. </w:t>
      </w:r>
      <w:proofErr w:type="spellStart"/>
      <w:r w:rsidRPr="008160BE">
        <w:rPr>
          <w:rFonts w:eastAsia="Times New Roman" w:cs="Times New Roman"/>
          <w:color w:val="000000" w:themeColor="text1"/>
          <w:szCs w:val="24"/>
        </w:rPr>
        <w:t>Wattch</w:t>
      </w:r>
      <w:proofErr w:type="spellEnd"/>
      <w:r w:rsidRPr="008160BE">
        <w:rPr>
          <w:rFonts w:eastAsia="Times New Roman" w:cs="Times New Roman"/>
          <w:color w:val="000000" w:themeColor="text1"/>
          <w:szCs w:val="24"/>
        </w:rPr>
        <w:t>: A framework for architectural-level power analysis and optimizations. ACM SIGARCH Computer Architecture News, 28(2), pp.83-94.</w:t>
      </w:r>
    </w:p>
    <w:p w14:paraId="7585D1F9"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Bera</w:t>
      </w:r>
      <w:proofErr w:type="spellEnd"/>
      <w:r w:rsidRPr="008160BE">
        <w:rPr>
          <w:rFonts w:eastAsia="Times New Roman" w:cs="Times New Roman"/>
          <w:color w:val="000000" w:themeColor="text1"/>
          <w:szCs w:val="24"/>
        </w:rPr>
        <w:t>, S. and Shrivastava, V.K., 2020. Analysis of various optimizers on deep convolutional neural network model in the application of hyperspectral remote sensing image classification. International Journal of Remote Sensing, 41(7), pp.2664-2683.</w:t>
      </w:r>
    </w:p>
    <w:p w14:paraId="29D527EF"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 xml:space="preserve">Choi, D., </w:t>
      </w:r>
      <w:proofErr w:type="spellStart"/>
      <w:r w:rsidRPr="008160BE">
        <w:rPr>
          <w:rFonts w:eastAsia="Times New Roman" w:cs="Times New Roman"/>
          <w:color w:val="000000" w:themeColor="text1"/>
          <w:szCs w:val="24"/>
        </w:rPr>
        <w:t>Shallue</w:t>
      </w:r>
      <w:proofErr w:type="spellEnd"/>
      <w:r w:rsidRPr="008160BE">
        <w:rPr>
          <w:rFonts w:eastAsia="Times New Roman" w:cs="Times New Roman"/>
          <w:color w:val="000000" w:themeColor="text1"/>
          <w:szCs w:val="24"/>
        </w:rPr>
        <w:t xml:space="preserve">, C.J., </w:t>
      </w:r>
      <w:proofErr w:type="spellStart"/>
      <w:r w:rsidRPr="008160BE">
        <w:rPr>
          <w:rFonts w:eastAsia="Times New Roman" w:cs="Times New Roman"/>
          <w:color w:val="000000" w:themeColor="text1"/>
          <w:szCs w:val="24"/>
        </w:rPr>
        <w:t>Nado</w:t>
      </w:r>
      <w:proofErr w:type="spellEnd"/>
      <w:r w:rsidRPr="008160BE">
        <w:rPr>
          <w:rFonts w:eastAsia="Times New Roman" w:cs="Times New Roman"/>
          <w:color w:val="000000" w:themeColor="text1"/>
          <w:szCs w:val="24"/>
        </w:rPr>
        <w:t xml:space="preserve">, Z., Lee, J., Maddison, C.J. and Dahl, G.E., 2019. On empirical comparisons of optimizers for deep learning. </w:t>
      </w:r>
      <w:proofErr w:type="spellStart"/>
      <w:r w:rsidRPr="008160BE">
        <w:rPr>
          <w:rFonts w:eastAsia="Times New Roman" w:cs="Times New Roman"/>
          <w:color w:val="000000" w:themeColor="text1"/>
          <w:szCs w:val="24"/>
        </w:rPr>
        <w:t>arXiv</w:t>
      </w:r>
      <w:proofErr w:type="spellEnd"/>
      <w:r w:rsidRPr="008160BE">
        <w:rPr>
          <w:rFonts w:eastAsia="Times New Roman" w:cs="Times New Roman"/>
          <w:color w:val="000000" w:themeColor="text1"/>
          <w:szCs w:val="24"/>
        </w:rPr>
        <w:t xml:space="preserve"> preprint arXiv:1910.05446.</w:t>
      </w:r>
    </w:p>
    <w:p w14:paraId="7169B3A5"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Chavan, T.R. and </w:t>
      </w:r>
      <w:proofErr w:type="spellStart"/>
      <w:r w:rsidRPr="008160BE">
        <w:rPr>
          <w:rFonts w:eastAsia="Times New Roman" w:cs="Times New Roman"/>
          <w:color w:val="000000" w:themeColor="text1"/>
          <w:szCs w:val="24"/>
        </w:rPr>
        <w:t>Nandedkar</w:t>
      </w:r>
      <w:proofErr w:type="spellEnd"/>
      <w:r w:rsidRPr="008160BE">
        <w:rPr>
          <w:rFonts w:eastAsia="Times New Roman" w:cs="Times New Roman"/>
          <w:color w:val="000000" w:themeColor="text1"/>
          <w:szCs w:val="24"/>
        </w:rPr>
        <w:t xml:space="preserve">, A.V., 2018. </w:t>
      </w:r>
      <w:proofErr w:type="spellStart"/>
      <w:r w:rsidRPr="008160BE">
        <w:rPr>
          <w:rFonts w:eastAsia="Times New Roman" w:cs="Times New Roman"/>
          <w:color w:val="000000" w:themeColor="text1"/>
          <w:szCs w:val="24"/>
        </w:rPr>
        <w:t>AgroAVNET</w:t>
      </w:r>
      <w:proofErr w:type="spellEnd"/>
      <w:r w:rsidRPr="008160BE">
        <w:rPr>
          <w:rFonts w:eastAsia="Times New Roman" w:cs="Times New Roman"/>
          <w:color w:val="000000" w:themeColor="text1"/>
          <w:szCs w:val="24"/>
        </w:rPr>
        <w:t xml:space="preserve"> for crops and weeds classification: A step forward in automatic farming. Computers and Electronics in Agriculture, 154, pp.361-372.</w:t>
      </w:r>
    </w:p>
    <w:p w14:paraId="7F1DA724"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Dolci</w:t>
      </w:r>
      <w:proofErr w:type="spellEnd"/>
      <w:r w:rsidRPr="008160BE">
        <w:rPr>
          <w:rFonts w:eastAsia="Times New Roman" w:cs="Times New Roman"/>
          <w:color w:val="000000" w:themeColor="text1"/>
          <w:szCs w:val="24"/>
        </w:rPr>
        <w:t xml:space="preserve">, D.B., Lunardi, G.L., Salles, A.C. and Alves, A.P.F., 2015. Implementation of green IT in organizations: A </w:t>
      </w:r>
      <w:proofErr w:type="spellStart"/>
      <w:r w:rsidRPr="008160BE">
        <w:rPr>
          <w:rFonts w:eastAsia="Times New Roman" w:cs="Times New Roman"/>
          <w:color w:val="000000" w:themeColor="text1"/>
          <w:szCs w:val="24"/>
        </w:rPr>
        <w:t>structurational</w:t>
      </w:r>
      <w:proofErr w:type="spellEnd"/>
      <w:r w:rsidRPr="008160BE">
        <w:rPr>
          <w:rFonts w:eastAsia="Times New Roman" w:cs="Times New Roman"/>
          <w:color w:val="000000" w:themeColor="text1"/>
          <w:szCs w:val="24"/>
        </w:rPr>
        <w:t xml:space="preserve"> view. </w:t>
      </w:r>
      <w:proofErr w:type="spellStart"/>
      <w:r w:rsidRPr="008160BE">
        <w:rPr>
          <w:rFonts w:eastAsia="Times New Roman" w:cs="Times New Roman"/>
          <w:color w:val="000000" w:themeColor="text1"/>
          <w:szCs w:val="24"/>
        </w:rPr>
        <w:t>Revista</w:t>
      </w:r>
      <w:proofErr w:type="spellEnd"/>
      <w:r w:rsidRPr="008160BE">
        <w:rPr>
          <w:rFonts w:eastAsia="Times New Roman" w:cs="Times New Roman"/>
          <w:color w:val="000000" w:themeColor="text1"/>
          <w:szCs w:val="24"/>
        </w:rPr>
        <w:t xml:space="preserve"> de </w:t>
      </w:r>
      <w:proofErr w:type="spellStart"/>
      <w:r w:rsidRPr="008160BE">
        <w:rPr>
          <w:rFonts w:eastAsia="Times New Roman" w:cs="Times New Roman"/>
          <w:color w:val="000000" w:themeColor="text1"/>
          <w:szCs w:val="24"/>
        </w:rPr>
        <w:t>Administração</w:t>
      </w:r>
      <w:proofErr w:type="spellEnd"/>
      <w:r w:rsidRPr="008160BE">
        <w:rPr>
          <w:rFonts w:eastAsia="Times New Roman" w:cs="Times New Roman"/>
          <w:color w:val="000000" w:themeColor="text1"/>
          <w:szCs w:val="24"/>
        </w:rPr>
        <w:t xml:space="preserve"> de </w:t>
      </w:r>
      <w:proofErr w:type="spellStart"/>
      <w:r w:rsidRPr="008160BE">
        <w:rPr>
          <w:rFonts w:eastAsia="Times New Roman" w:cs="Times New Roman"/>
          <w:color w:val="000000" w:themeColor="text1"/>
          <w:szCs w:val="24"/>
        </w:rPr>
        <w:t>Empresas</w:t>
      </w:r>
      <w:proofErr w:type="spellEnd"/>
      <w:r w:rsidRPr="008160BE">
        <w:rPr>
          <w:rFonts w:eastAsia="Times New Roman" w:cs="Times New Roman"/>
          <w:color w:val="000000" w:themeColor="text1"/>
          <w:szCs w:val="24"/>
        </w:rPr>
        <w:t>, 55, pp.486-497.</w:t>
      </w:r>
    </w:p>
    <w:p w14:paraId="2FA206FE"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 w:val="20"/>
          <w:szCs w:val="20"/>
          <w:highlight w:val="white"/>
        </w:rPr>
        <w:t>Dozat</w:t>
      </w:r>
      <w:proofErr w:type="spellEnd"/>
      <w:r w:rsidRPr="008160BE">
        <w:rPr>
          <w:rFonts w:eastAsia="Times New Roman" w:cs="Times New Roman"/>
          <w:color w:val="000000" w:themeColor="text1"/>
          <w:sz w:val="20"/>
          <w:szCs w:val="20"/>
          <w:highlight w:val="white"/>
        </w:rPr>
        <w:t xml:space="preserve">, T., 2016. Incorporating </w:t>
      </w:r>
      <w:proofErr w:type="spellStart"/>
      <w:r w:rsidRPr="008160BE">
        <w:rPr>
          <w:rFonts w:eastAsia="Times New Roman" w:cs="Times New Roman"/>
          <w:color w:val="000000" w:themeColor="text1"/>
          <w:sz w:val="20"/>
          <w:szCs w:val="20"/>
          <w:highlight w:val="white"/>
        </w:rPr>
        <w:t>nesterov</w:t>
      </w:r>
      <w:proofErr w:type="spellEnd"/>
      <w:r w:rsidRPr="008160BE">
        <w:rPr>
          <w:rFonts w:eastAsia="Times New Roman" w:cs="Times New Roman"/>
          <w:color w:val="000000" w:themeColor="text1"/>
          <w:sz w:val="20"/>
          <w:szCs w:val="20"/>
          <w:highlight w:val="white"/>
        </w:rPr>
        <w:t xml:space="preserve"> momentum into </w:t>
      </w:r>
      <w:proofErr w:type="spellStart"/>
      <w:r w:rsidRPr="008160BE">
        <w:rPr>
          <w:rFonts w:eastAsia="Times New Roman" w:cs="Times New Roman"/>
          <w:color w:val="000000" w:themeColor="text1"/>
          <w:sz w:val="20"/>
          <w:szCs w:val="20"/>
          <w:highlight w:val="white"/>
        </w:rPr>
        <w:t>adam</w:t>
      </w:r>
      <w:proofErr w:type="spellEnd"/>
      <w:r w:rsidRPr="008160BE">
        <w:rPr>
          <w:rFonts w:eastAsia="Times New Roman" w:cs="Times New Roman"/>
          <w:color w:val="000000" w:themeColor="text1"/>
          <w:sz w:val="20"/>
          <w:szCs w:val="20"/>
          <w:highlight w:val="white"/>
        </w:rPr>
        <w:t>.</w:t>
      </w:r>
    </w:p>
    <w:p w14:paraId="75F2FBF0"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Economou, D., </w:t>
      </w:r>
      <w:proofErr w:type="spellStart"/>
      <w:r w:rsidRPr="008160BE">
        <w:rPr>
          <w:rFonts w:eastAsia="Times New Roman" w:cs="Times New Roman"/>
          <w:color w:val="000000" w:themeColor="text1"/>
          <w:szCs w:val="24"/>
        </w:rPr>
        <w:t>Rivoire</w:t>
      </w:r>
      <w:proofErr w:type="spellEnd"/>
      <w:r w:rsidRPr="008160BE">
        <w:rPr>
          <w:rFonts w:eastAsia="Times New Roman" w:cs="Times New Roman"/>
          <w:color w:val="000000" w:themeColor="text1"/>
          <w:szCs w:val="24"/>
        </w:rPr>
        <w:t xml:space="preserve">, S., </w:t>
      </w:r>
      <w:proofErr w:type="spellStart"/>
      <w:r w:rsidRPr="008160BE">
        <w:rPr>
          <w:rFonts w:eastAsia="Times New Roman" w:cs="Times New Roman"/>
          <w:color w:val="000000" w:themeColor="text1"/>
          <w:szCs w:val="24"/>
        </w:rPr>
        <w:t>Kozyrakis</w:t>
      </w:r>
      <w:proofErr w:type="spellEnd"/>
      <w:r w:rsidRPr="008160BE">
        <w:rPr>
          <w:rFonts w:eastAsia="Times New Roman" w:cs="Times New Roman"/>
          <w:color w:val="000000" w:themeColor="text1"/>
          <w:szCs w:val="24"/>
        </w:rPr>
        <w:t xml:space="preserve">, C. and Ranganathan, P., 2006. Full-system power analysis and </w:t>
      </w:r>
      <w:proofErr w:type="spellStart"/>
      <w:r w:rsidRPr="008160BE">
        <w:rPr>
          <w:rFonts w:eastAsia="Times New Roman" w:cs="Times New Roman"/>
          <w:color w:val="000000" w:themeColor="text1"/>
          <w:szCs w:val="24"/>
        </w:rPr>
        <w:t>modeling</w:t>
      </w:r>
      <w:proofErr w:type="spellEnd"/>
      <w:r w:rsidRPr="008160BE">
        <w:rPr>
          <w:rFonts w:eastAsia="Times New Roman" w:cs="Times New Roman"/>
          <w:color w:val="000000" w:themeColor="text1"/>
          <w:szCs w:val="24"/>
        </w:rPr>
        <w:t xml:space="preserve"> for server environments. International Symposium on Computer Architecture (IEEE).</w:t>
      </w:r>
    </w:p>
    <w:p w14:paraId="05B812D6"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Fettweis</w:t>
      </w:r>
      <w:proofErr w:type="spellEnd"/>
      <w:r w:rsidRPr="008160BE">
        <w:rPr>
          <w:rFonts w:eastAsia="Times New Roman" w:cs="Times New Roman"/>
          <w:color w:val="000000" w:themeColor="text1"/>
          <w:szCs w:val="24"/>
        </w:rPr>
        <w:t xml:space="preserve">, G. &amp; Zimmermann, E., 2008. ICT energy consumption-trends and challenges. Lapland, 11th international symposium on wireless personal multimedia communications. </w:t>
      </w:r>
    </w:p>
    <w:p w14:paraId="01B75DE8"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García-Martín, E., Rodrigues, C.F., Riley, G. and </w:t>
      </w:r>
      <w:proofErr w:type="spellStart"/>
      <w:r w:rsidRPr="008160BE">
        <w:rPr>
          <w:rFonts w:eastAsia="Times New Roman" w:cs="Times New Roman"/>
          <w:color w:val="000000" w:themeColor="text1"/>
          <w:szCs w:val="24"/>
        </w:rPr>
        <w:t>Grahn</w:t>
      </w:r>
      <w:proofErr w:type="spellEnd"/>
      <w:r w:rsidRPr="008160BE">
        <w:rPr>
          <w:rFonts w:eastAsia="Times New Roman" w:cs="Times New Roman"/>
          <w:color w:val="000000" w:themeColor="text1"/>
          <w:szCs w:val="24"/>
        </w:rPr>
        <w:t>, H., 2019. Estimation of energy consumption in machine learning. Journal of Parallel and Distributed Computing, 134, pp.75-88.</w:t>
      </w:r>
    </w:p>
    <w:p w14:paraId="729A4FA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Gilberto, C. and Margaret, M., 2005. Power prediction for intel </w:t>
      </w:r>
      <w:proofErr w:type="spellStart"/>
      <w:r w:rsidRPr="008160BE">
        <w:rPr>
          <w:rFonts w:eastAsia="Times New Roman" w:cs="Times New Roman"/>
          <w:color w:val="000000" w:themeColor="text1"/>
          <w:szCs w:val="24"/>
        </w:rPr>
        <w:t>xscale</w:t>
      </w:r>
      <w:proofErr w:type="spellEnd"/>
      <w:r w:rsidRPr="008160BE">
        <w:rPr>
          <w:rFonts w:eastAsia="Times New Roman" w:cs="Times New Roman"/>
          <w:color w:val="000000" w:themeColor="text1"/>
          <w:szCs w:val="24"/>
        </w:rPr>
        <w:t xml:space="preserve"> processors using performance monitoring unit events power prediction for intel </w:t>
      </w:r>
      <w:proofErr w:type="spellStart"/>
      <w:r w:rsidRPr="008160BE">
        <w:rPr>
          <w:rFonts w:eastAsia="Times New Roman" w:cs="Times New Roman"/>
          <w:color w:val="000000" w:themeColor="text1"/>
          <w:szCs w:val="24"/>
        </w:rPr>
        <w:t>xscale</w:t>
      </w:r>
      <w:proofErr w:type="spellEnd"/>
      <w:r w:rsidRPr="008160BE">
        <w:rPr>
          <w:rFonts w:eastAsia="Times New Roman" w:cs="Times New Roman"/>
          <w:color w:val="000000" w:themeColor="text1"/>
          <w:szCs w:val="24"/>
        </w:rPr>
        <w:t xml:space="preserve"> processors using performance monitoring unit events. In ISLPED (Vol. 5, pp. 8-10).</w:t>
      </w:r>
    </w:p>
    <w:p w14:paraId="24EF2A6B"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Goel, B. and McKee, S.A., 2016, May. A methodology for </w:t>
      </w:r>
      <w:proofErr w:type="spellStart"/>
      <w:r w:rsidRPr="008160BE">
        <w:rPr>
          <w:rFonts w:eastAsia="Times New Roman" w:cs="Times New Roman"/>
          <w:color w:val="000000" w:themeColor="text1"/>
          <w:szCs w:val="24"/>
        </w:rPr>
        <w:t>modeling</w:t>
      </w:r>
      <w:proofErr w:type="spellEnd"/>
      <w:r w:rsidRPr="008160BE">
        <w:rPr>
          <w:rFonts w:eastAsia="Times New Roman" w:cs="Times New Roman"/>
          <w:color w:val="000000" w:themeColor="text1"/>
          <w:szCs w:val="24"/>
        </w:rPr>
        <w:t xml:space="preserve"> dynamic and static power consumption for multicore processors. In 2016 IEEE International Parallel and Distributed Processing Symposium (IPDPS) (pp. 273-282). IEEE.</w:t>
      </w:r>
    </w:p>
    <w:p w14:paraId="063B0671"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Hosangadi</w:t>
      </w:r>
      <w:proofErr w:type="spellEnd"/>
      <w:r w:rsidRPr="008160BE">
        <w:rPr>
          <w:rFonts w:eastAsia="Times New Roman" w:cs="Times New Roman"/>
          <w:color w:val="000000" w:themeColor="text1"/>
          <w:szCs w:val="24"/>
        </w:rPr>
        <w:t xml:space="preserve">, A., Kastner, R. and </w:t>
      </w:r>
      <w:proofErr w:type="spellStart"/>
      <w:r w:rsidRPr="008160BE">
        <w:rPr>
          <w:rFonts w:eastAsia="Times New Roman" w:cs="Times New Roman"/>
          <w:color w:val="000000" w:themeColor="text1"/>
          <w:szCs w:val="24"/>
        </w:rPr>
        <w:t>Fallah</w:t>
      </w:r>
      <w:proofErr w:type="spellEnd"/>
      <w:r w:rsidRPr="008160BE">
        <w:rPr>
          <w:rFonts w:eastAsia="Times New Roman" w:cs="Times New Roman"/>
          <w:color w:val="000000" w:themeColor="text1"/>
          <w:szCs w:val="24"/>
        </w:rPr>
        <w:t>, F., 2005, January. Energy efficient hardware synthesis of polynomial expressions. In 18th International Conference on VLSI Design held jointly with 4th International Conference on Embedded Systems Design (pp. 653-658). IEEE.</w:t>
      </w:r>
    </w:p>
    <w:p w14:paraId="2172E00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 xml:space="preserve">Houghton, J. (n.d.). ICT and the environment: A framework for analysis, Melbourne: Victoria University, Available at: https://www.oecd.org/sti/ieconomy/40833025.pdf, (Accessed: 04/12/2022). </w:t>
      </w:r>
    </w:p>
    <w:p w14:paraId="4F09A1F2"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Howard, A.G., Zhu, M., Chen, B., </w:t>
      </w:r>
      <w:proofErr w:type="spellStart"/>
      <w:r w:rsidRPr="008160BE">
        <w:rPr>
          <w:rFonts w:eastAsia="Times New Roman" w:cs="Times New Roman"/>
          <w:color w:val="000000" w:themeColor="text1"/>
          <w:szCs w:val="24"/>
        </w:rPr>
        <w:t>Kalenichenko</w:t>
      </w:r>
      <w:proofErr w:type="spellEnd"/>
      <w:r w:rsidRPr="008160BE">
        <w:rPr>
          <w:rFonts w:eastAsia="Times New Roman" w:cs="Times New Roman"/>
          <w:color w:val="000000" w:themeColor="text1"/>
          <w:szCs w:val="24"/>
        </w:rPr>
        <w:t xml:space="preserve">, D., Wang, W., </w:t>
      </w:r>
      <w:proofErr w:type="spellStart"/>
      <w:r w:rsidRPr="008160BE">
        <w:rPr>
          <w:rFonts w:eastAsia="Times New Roman" w:cs="Times New Roman"/>
          <w:color w:val="000000" w:themeColor="text1"/>
          <w:szCs w:val="24"/>
        </w:rPr>
        <w:t>Weyand</w:t>
      </w:r>
      <w:proofErr w:type="spellEnd"/>
      <w:r w:rsidRPr="008160BE">
        <w:rPr>
          <w:rFonts w:eastAsia="Times New Roman" w:cs="Times New Roman"/>
          <w:color w:val="000000" w:themeColor="text1"/>
          <w:szCs w:val="24"/>
        </w:rPr>
        <w:t xml:space="preserve">, T., </w:t>
      </w:r>
      <w:proofErr w:type="spellStart"/>
      <w:r w:rsidRPr="008160BE">
        <w:rPr>
          <w:rFonts w:eastAsia="Times New Roman" w:cs="Times New Roman"/>
          <w:color w:val="000000" w:themeColor="text1"/>
          <w:szCs w:val="24"/>
        </w:rPr>
        <w:t>Andreetto</w:t>
      </w:r>
      <w:proofErr w:type="spellEnd"/>
      <w:r w:rsidRPr="008160BE">
        <w:rPr>
          <w:rFonts w:eastAsia="Times New Roman" w:cs="Times New Roman"/>
          <w:color w:val="000000" w:themeColor="text1"/>
          <w:szCs w:val="24"/>
        </w:rPr>
        <w:t xml:space="preserve">, M. and Adam, H., 2017. </w:t>
      </w:r>
      <w:proofErr w:type="spellStart"/>
      <w:r w:rsidRPr="008160BE">
        <w:rPr>
          <w:rFonts w:eastAsia="Times New Roman" w:cs="Times New Roman"/>
          <w:color w:val="000000" w:themeColor="text1"/>
          <w:szCs w:val="24"/>
        </w:rPr>
        <w:t>Mobilenets</w:t>
      </w:r>
      <w:proofErr w:type="spellEnd"/>
      <w:r w:rsidRPr="008160BE">
        <w:rPr>
          <w:rFonts w:eastAsia="Times New Roman" w:cs="Times New Roman"/>
          <w:color w:val="000000" w:themeColor="text1"/>
          <w:szCs w:val="24"/>
        </w:rPr>
        <w:t xml:space="preserve">: Efficient convolutional neural networks for mobile vision applications. </w:t>
      </w:r>
      <w:proofErr w:type="spellStart"/>
      <w:r w:rsidRPr="008160BE">
        <w:rPr>
          <w:rFonts w:eastAsia="Times New Roman" w:cs="Times New Roman"/>
          <w:color w:val="000000" w:themeColor="text1"/>
          <w:szCs w:val="24"/>
        </w:rPr>
        <w:t>arXiv</w:t>
      </w:r>
      <w:proofErr w:type="spellEnd"/>
      <w:r w:rsidRPr="008160BE">
        <w:rPr>
          <w:rFonts w:eastAsia="Times New Roman" w:cs="Times New Roman"/>
          <w:color w:val="000000" w:themeColor="text1"/>
          <w:szCs w:val="24"/>
        </w:rPr>
        <w:t xml:space="preserve"> preprint arXiv:1704.04861.</w:t>
      </w:r>
    </w:p>
    <w:p w14:paraId="3F96913D"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He, K., Zhang, X., Ren, S. and Sun, J., 2016. Deep residual learning for image recognition. In Proceedings of the IEEE conference on computer vision and pattern recognition (pp. 770-778).</w:t>
      </w:r>
    </w:p>
    <w:p w14:paraId="0E4EA036"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Huang, G., Liu, Z., Van Der </w:t>
      </w:r>
      <w:proofErr w:type="spellStart"/>
      <w:r w:rsidRPr="008160BE">
        <w:rPr>
          <w:rFonts w:eastAsia="Times New Roman" w:cs="Times New Roman"/>
          <w:color w:val="000000" w:themeColor="text1"/>
          <w:szCs w:val="24"/>
        </w:rPr>
        <w:t>Maaten</w:t>
      </w:r>
      <w:proofErr w:type="spellEnd"/>
      <w:r w:rsidRPr="008160BE">
        <w:rPr>
          <w:rFonts w:eastAsia="Times New Roman" w:cs="Times New Roman"/>
          <w:color w:val="000000" w:themeColor="text1"/>
          <w:szCs w:val="24"/>
        </w:rPr>
        <w:t>, L. and Weinberger, K.Q., 2017. Densely connected convolutional networks. In Proceedings of the IEEE conference on computer vision and pattern recognition (pp. 4700-4708).</w:t>
      </w:r>
    </w:p>
    <w:p w14:paraId="7965034B"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Jörg</w:t>
      </w:r>
      <w:proofErr w:type="spellEnd"/>
      <w:r w:rsidRPr="008160BE">
        <w:rPr>
          <w:rFonts w:eastAsia="Times New Roman" w:cs="Times New Roman"/>
          <w:color w:val="000000" w:themeColor="text1"/>
          <w:szCs w:val="24"/>
        </w:rPr>
        <w:t xml:space="preserve">, T., 2013. Efficiency starts with the power supply. Journal of network solutions/LAN, Volume 4. </w:t>
      </w:r>
    </w:p>
    <w:p w14:paraId="333C3F9F"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Joseph, R. and </w:t>
      </w:r>
      <w:proofErr w:type="spellStart"/>
      <w:r w:rsidRPr="008160BE">
        <w:rPr>
          <w:rFonts w:eastAsia="Times New Roman" w:cs="Times New Roman"/>
          <w:color w:val="000000" w:themeColor="text1"/>
          <w:szCs w:val="24"/>
        </w:rPr>
        <w:t>Martonosi</w:t>
      </w:r>
      <w:proofErr w:type="spellEnd"/>
      <w:r w:rsidRPr="008160BE">
        <w:rPr>
          <w:rFonts w:eastAsia="Times New Roman" w:cs="Times New Roman"/>
          <w:color w:val="000000" w:themeColor="text1"/>
          <w:szCs w:val="24"/>
        </w:rPr>
        <w:t>, M., 2001, August. Run-time power estimation in high performance microprocessors. In Proceedings of the 2001 international symposium on Low power electronics and design (pp. 135-140).</w:t>
      </w:r>
    </w:p>
    <w:p w14:paraId="2961757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Khan, R.U., Khan, S.U., Khan, R.A. and Ali, S., 2015. Motivators in green IT-outsourcing from vendor’s perspective: A systematic literature review. Proceedings of the Pakistan Academy of Sciences, 52(4), pp.345-360.</w:t>
      </w:r>
    </w:p>
    <w:p w14:paraId="1AE4A470"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Krizhevsky</w:t>
      </w:r>
      <w:proofErr w:type="spellEnd"/>
      <w:r w:rsidRPr="008160BE">
        <w:rPr>
          <w:rFonts w:eastAsia="Times New Roman" w:cs="Times New Roman"/>
          <w:color w:val="000000" w:themeColor="text1"/>
          <w:szCs w:val="24"/>
        </w:rPr>
        <w:t xml:space="preserve">, A., </w:t>
      </w:r>
      <w:proofErr w:type="spellStart"/>
      <w:r w:rsidRPr="008160BE">
        <w:rPr>
          <w:rFonts w:eastAsia="Times New Roman" w:cs="Times New Roman"/>
          <w:color w:val="000000" w:themeColor="text1"/>
          <w:szCs w:val="24"/>
        </w:rPr>
        <w:t>Sutskever</w:t>
      </w:r>
      <w:proofErr w:type="spellEnd"/>
      <w:r w:rsidRPr="008160BE">
        <w:rPr>
          <w:rFonts w:eastAsia="Times New Roman" w:cs="Times New Roman"/>
          <w:color w:val="000000" w:themeColor="text1"/>
          <w:szCs w:val="24"/>
        </w:rPr>
        <w:t xml:space="preserve">, I. and Hinton, G.E., 2012. </w:t>
      </w:r>
      <w:proofErr w:type="spellStart"/>
      <w:r w:rsidRPr="008160BE">
        <w:rPr>
          <w:rFonts w:eastAsia="Times New Roman" w:cs="Times New Roman"/>
          <w:color w:val="000000" w:themeColor="text1"/>
          <w:szCs w:val="24"/>
        </w:rPr>
        <w:t>Imagenet</w:t>
      </w:r>
      <w:proofErr w:type="spellEnd"/>
      <w:r w:rsidRPr="008160BE">
        <w:rPr>
          <w:rFonts w:eastAsia="Times New Roman" w:cs="Times New Roman"/>
          <w:color w:val="000000" w:themeColor="text1"/>
          <w:szCs w:val="24"/>
        </w:rPr>
        <w:t xml:space="preserve"> classification with deep convolutional neural networks. Advances in neural information processing systems, 25.</w:t>
      </w:r>
    </w:p>
    <w:p w14:paraId="50850B5E"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Kansal</w:t>
      </w:r>
      <w:proofErr w:type="spellEnd"/>
      <w:r w:rsidRPr="008160BE">
        <w:rPr>
          <w:rFonts w:eastAsia="Times New Roman" w:cs="Times New Roman"/>
          <w:color w:val="000000" w:themeColor="text1"/>
          <w:szCs w:val="24"/>
        </w:rPr>
        <w:t>, A. and Zhao, F., 2008. Fine-grained energy profiling for power-aware application design. ACM SIGMETRICS Performance Evaluation Review, 36(2), pp.26-31.</w:t>
      </w:r>
    </w:p>
    <w:p w14:paraId="1B11F536"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Kansal</w:t>
      </w:r>
      <w:proofErr w:type="spellEnd"/>
      <w:r w:rsidRPr="008160BE">
        <w:rPr>
          <w:rFonts w:eastAsia="Times New Roman" w:cs="Times New Roman"/>
          <w:color w:val="000000" w:themeColor="text1"/>
          <w:szCs w:val="24"/>
        </w:rPr>
        <w:t xml:space="preserve">, A., </w:t>
      </w:r>
      <w:proofErr w:type="spellStart"/>
      <w:r w:rsidRPr="008160BE">
        <w:rPr>
          <w:rFonts w:eastAsia="Times New Roman" w:cs="Times New Roman"/>
          <w:color w:val="000000" w:themeColor="text1"/>
          <w:szCs w:val="24"/>
        </w:rPr>
        <w:t>Goraczko</w:t>
      </w:r>
      <w:proofErr w:type="spellEnd"/>
      <w:r w:rsidRPr="008160BE">
        <w:rPr>
          <w:rFonts w:eastAsia="Times New Roman" w:cs="Times New Roman"/>
          <w:color w:val="000000" w:themeColor="text1"/>
          <w:szCs w:val="24"/>
        </w:rPr>
        <w:t>, M., Liu, J. and Zhao, F., 2010. Joulemeter: Computational Energy Measurement and Optimization. Microsoft Research, Redmond, United States [</w:t>
      </w:r>
      <w:proofErr w:type="spellStart"/>
      <w:r w:rsidRPr="008160BE">
        <w:rPr>
          <w:rFonts w:eastAsia="Times New Roman" w:cs="Times New Roman"/>
          <w:color w:val="000000" w:themeColor="text1"/>
          <w:szCs w:val="24"/>
        </w:rPr>
        <w:t>Consultado</w:t>
      </w:r>
      <w:proofErr w:type="spellEnd"/>
      <w:r w:rsidRPr="008160BE">
        <w:rPr>
          <w:rFonts w:eastAsia="Times New Roman" w:cs="Times New Roman"/>
          <w:color w:val="000000" w:themeColor="text1"/>
          <w:szCs w:val="24"/>
        </w:rPr>
        <w:t xml:space="preserve"> a 1 </w:t>
      </w:r>
      <w:proofErr w:type="spellStart"/>
      <w:r w:rsidRPr="008160BE">
        <w:rPr>
          <w:rFonts w:eastAsia="Times New Roman" w:cs="Times New Roman"/>
          <w:color w:val="000000" w:themeColor="text1"/>
          <w:szCs w:val="24"/>
        </w:rPr>
        <w:t>Julho</w:t>
      </w:r>
      <w:proofErr w:type="spellEnd"/>
      <w:r w:rsidRPr="008160BE">
        <w:rPr>
          <w:rFonts w:eastAsia="Times New Roman" w:cs="Times New Roman"/>
          <w:color w:val="000000" w:themeColor="text1"/>
          <w:szCs w:val="24"/>
        </w:rPr>
        <w:t xml:space="preserve"> 2014]. </w:t>
      </w:r>
      <w:proofErr w:type="spellStart"/>
      <w:r w:rsidRPr="008160BE">
        <w:rPr>
          <w:rFonts w:eastAsia="Times New Roman" w:cs="Times New Roman"/>
          <w:color w:val="000000" w:themeColor="text1"/>
          <w:szCs w:val="24"/>
        </w:rPr>
        <w:t>Disponível</w:t>
      </w:r>
      <w:proofErr w:type="spellEnd"/>
      <w:r w:rsidRPr="008160BE">
        <w:rPr>
          <w:rFonts w:eastAsia="Times New Roman" w:cs="Times New Roman"/>
          <w:color w:val="000000" w:themeColor="text1"/>
          <w:szCs w:val="24"/>
        </w:rPr>
        <w:t xml:space="preserve"> em URL: http://research. </w:t>
      </w:r>
      <w:proofErr w:type="spellStart"/>
      <w:r w:rsidRPr="008160BE">
        <w:rPr>
          <w:rFonts w:eastAsia="Times New Roman" w:cs="Times New Roman"/>
          <w:color w:val="000000" w:themeColor="text1"/>
          <w:szCs w:val="24"/>
        </w:rPr>
        <w:t>microsoft</w:t>
      </w:r>
      <w:proofErr w:type="spellEnd"/>
      <w:r w:rsidRPr="008160BE">
        <w:rPr>
          <w:rFonts w:eastAsia="Times New Roman" w:cs="Times New Roman"/>
          <w:color w:val="000000" w:themeColor="text1"/>
          <w:szCs w:val="24"/>
        </w:rPr>
        <w:t>. com/</w:t>
      </w:r>
      <w:proofErr w:type="spellStart"/>
      <w:r w:rsidRPr="008160BE">
        <w:rPr>
          <w:rFonts w:eastAsia="Times New Roman" w:cs="Times New Roman"/>
          <w:color w:val="000000" w:themeColor="text1"/>
          <w:szCs w:val="24"/>
        </w:rPr>
        <w:t>en</w:t>
      </w:r>
      <w:proofErr w:type="spellEnd"/>
      <w:r w:rsidRPr="008160BE">
        <w:rPr>
          <w:rFonts w:eastAsia="Times New Roman" w:cs="Times New Roman"/>
          <w:color w:val="000000" w:themeColor="text1"/>
          <w:szCs w:val="24"/>
        </w:rPr>
        <w:t>-us/projects/joulemeter.</w:t>
      </w:r>
    </w:p>
    <w:p w14:paraId="1AF8C6D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Kothari, N. &amp; Bhattacharya, A., 2009. Joulemeter: Virtual machine power measurement and management, </w:t>
      </w:r>
      <w:proofErr w:type="spellStart"/>
      <w:r w:rsidRPr="008160BE">
        <w:rPr>
          <w:rFonts w:eastAsia="Times New Roman" w:cs="Times New Roman"/>
          <w:color w:val="000000" w:themeColor="text1"/>
          <w:szCs w:val="24"/>
        </w:rPr>
        <w:t>s.l.</w:t>
      </w:r>
      <w:proofErr w:type="spellEnd"/>
      <w:r w:rsidRPr="008160BE">
        <w:rPr>
          <w:rFonts w:eastAsia="Times New Roman" w:cs="Times New Roman"/>
          <w:color w:val="000000" w:themeColor="text1"/>
          <w:szCs w:val="24"/>
        </w:rPr>
        <w:t xml:space="preserve">: MSR Tech Report </w:t>
      </w:r>
    </w:p>
    <w:p w14:paraId="54F14F71"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LeCun</w:t>
      </w:r>
      <w:proofErr w:type="spellEnd"/>
      <w:r w:rsidRPr="008160BE">
        <w:rPr>
          <w:rFonts w:eastAsia="Times New Roman" w:cs="Times New Roman"/>
          <w:color w:val="000000" w:themeColor="text1"/>
          <w:szCs w:val="24"/>
        </w:rPr>
        <w:t xml:space="preserve">, Y., </w:t>
      </w:r>
      <w:proofErr w:type="spellStart"/>
      <w:r w:rsidRPr="008160BE">
        <w:rPr>
          <w:rFonts w:eastAsia="Times New Roman" w:cs="Times New Roman"/>
          <w:color w:val="000000" w:themeColor="text1"/>
          <w:szCs w:val="24"/>
        </w:rPr>
        <w:t>Bengio</w:t>
      </w:r>
      <w:proofErr w:type="spellEnd"/>
      <w:r w:rsidRPr="008160BE">
        <w:rPr>
          <w:rFonts w:eastAsia="Times New Roman" w:cs="Times New Roman"/>
          <w:color w:val="000000" w:themeColor="text1"/>
          <w:szCs w:val="24"/>
        </w:rPr>
        <w:t>, Y. and Hinton, G., 2015. Deep learning. nature, 521(7553), pp.436-444.</w:t>
      </w:r>
    </w:p>
    <w:p w14:paraId="48818F5F"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Liu, B., Zhang, Y., He, D. and Li, Y., 2017. Identification of apple leaf diseases based on deep convolutional neural networks. Symmetry, 10(1), p.11.</w:t>
      </w:r>
    </w:p>
    <w:p w14:paraId="2D6609E0"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Lee, B.C. and Brooks, D.M., 2006. Accurate and efficient regression </w:t>
      </w:r>
      <w:proofErr w:type="spellStart"/>
      <w:r w:rsidRPr="008160BE">
        <w:rPr>
          <w:rFonts w:eastAsia="Times New Roman" w:cs="Times New Roman"/>
          <w:color w:val="000000" w:themeColor="text1"/>
          <w:szCs w:val="24"/>
        </w:rPr>
        <w:t>modeling</w:t>
      </w:r>
      <w:proofErr w:type="spellEnd"/>
      <w:r w:rsidRPr="008160BE">
        <w:rPr>
          <w:rFonts w:eastAsia="Times New Roman" w:cs="Times New Roman"/>
          <w:color w:val="000000" w:themeColor="text1"/>
          <w:szCs w:val="24"/>
        </w:rPr>
        <w:t xml:space="preserve"> for microarchitectural performance and power prediction. ACM SIGOPS operating systems review, 40(5), pp.185-194.</w:t>
      </w:r>
    </w:p>
    <w:p w14:paraId="3E95B276"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Li, S., </w:t>
      </w:r>
      <w:proofErr w:type="spellStart"/>
      <w:r w:rsidRPr="008160BE">
        <w:rPr>
          <w:rFonts w:eastAsia="Times New Roman" w:cs="Times New Roman"/>
          <w:color w:val="000000" w:themeColor="text1"/>
          <w:szCs w:val="24"/>
        </w:rPr>
        <w:t>Ahn</w:t>
      </w:r>
      <w:proofErr w:type="spellEnd"/>
      <w:r w:rsidRPr="008160BE">
        <w:rPr>
          <w:rFonts w:eastAsia="Times New Roman" w:cs="Times New Roman"/>
          <w:color w:val="000000" w:themeColor="text1"/>
          <w:szCs w:val="24"/>
        </w:rPr>
        <w:t xml:space="preserve">, J.H., Strong, R.D., Brockman, J.B., </w:t>
      </w:r>
      <w:proofErr w:type="spellStart"/>
      <w:r w:rsidRPr="008160BE">
        <w:rPr>
          <w:rFonts w:eastAsia="Times New Roman" w:cs="Times New Roman"/>
          <w:color w:val="000000" w:themeColor="text1"/>
          <w:szCs w:val="24"/>
        </w:rPr>
        <w:t>Tullsen</w:t>
      </w:r>
      <w:proofErr w:type="spellEnd"/>
      <w:r w:rsidRPr="008160BE">
        <w:rPr>
          <w:rFonts w:eastAsia="Times New Roman" w:cs="Times New Roman"/>
          <w:color w:val="000000" w:themeColor="text1"/>
          <w:szCs w:val="24"/>
        </w:rPr>
        <w:t xml:space="preserve">, D.M. and </w:t>
      </w:r>
      <w:proofErr w:type="spellStart"/>
      <w:r w:rsidRPr="008160BE">
        <w:rPr>
          <w:rFonts w:eastAsia="Times New Roman" w:cs="Times New Roman"/>
          <w:color w:val="000000" w:themeColor="text1"/>
          <w:szCs w:val="24"/>
        </w:rPr>
        <w:t>Jouppi</w:t>
      </w:r>
      <w:proofErr w:type="spellEnd"/>
      <w:r w:rsidRPr="008160BE">
        <w:rPr>
          <w:rFonts w:eastAsia="Times New Roman" w:cs="Times New Roman"/>
          <w:color w:val="000000" w:themeColor="text1"/>
          <w:szCs w:val="24"/>
        </w:rPr>
        <w:t xml:space="preserve">, N.P., 2009, December. </w:t>
      </w:r>
      <w:proofErr w:type="spellStart"/>
      <w:r w:rsidRPr="008160BE">
        <w:rPr>
          <w:rFonts w:eastAsia="Times New Roman" w:cs="Times New Roman"/>
          <w:color w:val="000000" w:themeColor="text1"/>
          <w:szCs w:val="24"/>
        </w:rPr>
        <w:t>McPAT</w:t>
      </w:r>
      <w:proofErr w:type="spellEnd"/>
      <w:r w:rsidRPr="008160BE">
        <w:rPr>
          <w:rFonts w:eastAsia="Times New Roman" w:cs="Times New Roman"/>
          <w:color w:val="000000" w:themeColor="text1"/>
          <w:szCs w:val="24"/>
        </w:rPr>
        <w:t xml:space="preserve">: An integrated power, area, and timing </w:t>
      </w:r>
      <w:proofErr w:type="spellStart"/>
      <w:r w:rsidRPr="008160BE">
        <w:rPr>
          <w:rFonts w:eastAsia="Times New Roman" w:cs="Times New Roman"/>
          <w:color w:val="000000" w:themeColor="text1"/>
          <w:szCs w:val="24"/>
        </w:rPr>
        <w:t>modeling</w:t>
      </w:r>
      <w:proofErr w:type="spellEnd"/>
      <w:r w:rsidRPr="008160BE">
        <w:rPr>
          <w:rFonts w:eastAsia="Times New Roman" w:cs="Times New Roman"/>
          <w:color w:val="000000" w:themeColor="text1"/>
          <w:szCs w:val="24"/>
        </w:rPr>
        <w:t xml:space="preserve"> framework for multicore and manycore architectures. In Proceedings of the 42nd annual </w:t>
      </w:r>
      <w:proofErr w:type="spellStart"/>
      <w:r w:rsidRPr="008160BE">
        <w:rPr>
          <w:rFonts w:eastAsia="Times New Roman" w:cs="Times New Roman"/>
          <w:color w:val="000000" w:themeColor="text1"/>
          <w:szCs w:val="24"/>
        </w:rPr>
        <w:t>ieee</w:t>
      </w:r>
      <w:proofErr w:type="spellEnd"/>
      <w:r w:rsidRPr="008160BE">
        <w:rPr>
          <w:rFonts w:eastAsia="Times New Roman" w:cs="Times New Roman"/>
          <w:color w:val="000000" w:themeColor="text1"/>
          <w:szCs w:val="24"/>
        </w:rPr>
        <w:t>/</w:t>
      </w:r>
      <w:proofErr w:type="spellStart"/>
      <w:r w:rsidRPr="008160BE">
        <w:rPr>
          <w:rFonts w:eastAsia="Times New Roman" w:cs="Times New Roman"/>
          <w:color w:val="000000" w:themeColor="text1"/>
          <w:szCs w:val="24"/>
        </w:rPr>
        <w:t>acm</w:t>
      </w:r>
      <w:proofErr w:type="spellEnd"/>
      <w:r w:rsidRPr="008160BE">
        <w:rPr>
          <w:rFonts w:eastAsia="Times New Roman" w:cs="Times New Roman"/>
          <w:color w:val="000000" w:themeColor="text1"/>
          <w:szCs w:val="24"/>
        </w:rPr>
        <w:t xml:space="preserve"> international symposium on microarchitecture (pp. 469-480).</w:t>
      </w:r>
    </w:p>
    <w:p w14:paraId="0FEC3BC7"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Laurenzano</w:t>
      </w:r>
      <w:proofErr w:type="spellEnd"/>
      <w:r w:rsidRPr="008160BE">
        <w:rPr>
          <w:rFonts w:eastAsia="Times New Roman" w:cs="Times New Roman"/>
          <w:color w:val="000000" w:themeColor="text1"/>
          <w:szCs w:val="24"/>
        </w:rPr>
        <w:t xml:space="preserve">, M.A., Tiwari, A., </w:t>
      </w:r>
      <w:proofErr w:type="spellStart"/>
      <w:r w:rsidRPr="008160BE">
        <w:rPr>
          <w:rFonts w:eastAsia="Times New Roman" w:cs="Times New Roman"/>
          <w:color w:val="000000" w:themeColor="text1"/>
          <w:szCs w:val="24"/>
        </w:rPr>
        <w:t>Jundt</w:t>
      </w:r>
      <w:proofErr w:type="spellEnd"/>
      <w:r w:rsidRPr="008160BE">
        <w:rPr>
          <w:rFonts w:eastAsia="Times New Roman" w:cs="Times New Roman"/>
          <w:color w:val="000000" w:themeColor="text1"/>
          <w:szCs w:val="24"/>
        </w:rPr>
        <w:t xml:space="preserve">, A., Peraza, J., Ward, W.A., Campbell, R. and Carrington, L., 2014, August. Characterizing the performance-energy </w:t>
      </w:r>
      <w:proofErr w:type="spellStart"/>
      <w:r w:rsidRPr="008160BE">
        <w:rPr>
          <w:rFonts w:eastAsia="Times New Roman" w:cs="Times New Roman"/>
          <w:color w:val="000000" w:themeColor="text1"/>
          <w:szCs w:val="24"/>
        </w:rPr>
        <w:t>tradeoff</w:t>
      </w:r>
      <w:proofErr w:type="spellEnd"/>
      <w:r w:rsidRPr="008160BE">
        <w:rPr>
          <w:rFonts w:eastAsia="Times New Roman" w:cs="Times New Roman"/>
          <w:color w:val="000000" w:themeColor="text1"/>
          <w:szCs w:val="24"/>
        </w:rPr>
        <w:t xml:space="preserve"> of small ARM cores in HPC computation. In European Conference on Parallel Processing (pp. 124-137). Springer, Cham.</w:t>
      </w:r>
    </w:p>
    <w:p w14:paraId="74BDEBC6"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 xml:space="preserve">Mark Labbe, 26 Aug 2021. Energy consumption of AI poses environmental problems. Available at: </w:t>
      </w:r>
      <w:hyperlink r:id="rId41" w:anchor=":~:text=AI%20energy%20consumption%20during%20training&amp;text=A%20single%20V100%20GPU%20can,27%2C648%20kilowatt%20hours%20(kWh)">
        <w:r w:rsidRPr="008160BE">
          <w:rPr>
            <w:rFonts w:eastAsia="Times New Roman" w:cs="Times New Roman"/>
            <w:color w:val="000000" w:themeColor="text1"/>
            <w:szCs w:val="24"/>
            <w:u w:val="single"/>
          </w:rPr>
          <w:t>https://www.techtarget.com/searchenterpriseai/feature/Energy-consumption-of-AI-poses-environmental-problems#:~:text=AI%20energy%20consumption%20during%20training&amp;text=A%20sin</w:t>
        </w:r>
        <w:r w:rsidRPr="008160BE">
          <w:rPr>
            <w:rFonts w:eastAsia="Times New Roman" w:cs="Times New Roman"/>
            <w:color w:val="000000" w:themeColor="text1"/>
            <w:szCs w:val="24"/>
            <w:u w:val="single"/>
          </w:rPr>
          <w:lastRenderedPageBreak/>
          <w:t>gle%20V100%20GPU%20can,27%2C648%20kilowatt%20hours%20(kWh)</w:t>
        </w:r>
      </w:hyperlink>
      <w:r w:rsidRPr="008160BE">
        <w:rPr>
          <w:rFonts w:eastAsia="Times New Roman" w:cs="Times New Roman"/>
          <w:color w:val="000000" w:themeColor="text1"/>
          <w:szCs w:val="24"/>
        </w:rPr>
        <w:t>. (Accessed: 9</w:t>
      </w:r>
      <w:r w:rsidRPr="008160BE">
        <w:rPr>
          <w:rFonts w:eastAsia="Times New Roman" w:cs="Times New Roman"/>
          <w:color w:val="000000" w:themeColor="text1"/>
          <w:szCs w:val="24"/>
          <w:vertAlign w:val="superscript"/>
        </w:rPr>
        <w:t>th</w:t>
      </w:r>
      <w:r w:rsidRPr="008160BE">
        <w:rPr>
          <w:rFonts w:eastAsia="Times New Roman" w:cs="Times New Roman"/>
          <w:color w:val="000000" w:themeColor="text1"/>
          <w:szCs w:val="24"/>
        </w:rPr>
        <w:t xml:space="preserve"> April 2022).</w:t>
      </w:r>
    </w:p>
    <w:p w14:paraId="350B0AC2"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Magazzino</w:t>
      </w:r>
      <w:proofErr w:type="spellEnd"/>
      <w:r w:rsidRPr="008160BE">
        <w:rPr>
          <w:rFonts w:eastAsia="Times New Roman" w:cs="Times New Roman"/>
          <w:color w:val="000000" w:themeColor="text1"/>
          <w:szCs w:val="24"/>
        </w:rPr>
        <w:t xml:space="preserve">, C., </w:t>
      </w:r>
      <w:proofErr w:type="spellStart"/>
      <w:r w:rsidRPr="008160BE">
        <w:rPr>
          <w:rFonts w:eastAsia="Times New Roman" w:cs="Times New Roman"/>
          <w:color w:val="000000" w:themeColor="text1"/>
          <w:szCs w:val="24"/>
        </w:rPr>
        <w:t>Porrini</w:t>
      </w:r>
      <w:proofErr w:type="spellEnd"/>
      <w:r w:rsidRPr="008160BE">
        <w:rPr>
          <w:rFonts w:eastAsia="Times New Roman" w:cs="Times New Roman"/>
          <w:color w:val="000000" w:themeColor="text1"/>
          <w:szCs w:val="24"/>
        </w:rPr>
        <w:t>, D., Fusco, G. &amp; Schneider, N., 2021. Investigating the link among ICT, electricity consumption, air pollution, and economic growth in EU countries. Energy Sources, Part B: Economics, Planning, and Policy, pp. 1-23</w:t>
      </w:r>
    </w:p>
    <w:p w14:paraId="03A889D3"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Mazouz</w:t>
      </w:r>
      <w:proofErr w:type="spellEnd"/>
      <w:r w:rsidRPr="008160BE">
        <w:rPr>
          <w:rFonts w:eastAsia="Times New Roman" w:cs="Times New Roman"/>
          <w:color w:val="000000" w:themeColor="text1"/>
          <w:szCs w:val="24"/>
        </w:rPr>
        <w:t xml:space="preserve">, A., Wong, D.C., </w:t>
      </w:r>
      <w:proofErr w:type="spellStart"/>
      <w:r w:rsidRPr="008160BE">
        <w:rPr>
          <w:rFonts w:eastAsia="Times New Roman" w:cs="Times New Roman"/>
          <w:color w:val="000000" w:themeColor="text1"/>
          <w:szCs w:val="24"/>
        </w:rPr>
        <w:t>Kuck</w:t>
      </w:r>
      <w:proofErr w:type="spellEnd"/>
      <w:r w:rsidRPr="008160BE">
        <w:rPr>
          <w:rFonts w:eastAsia="Times New Roman" w:cs="Times New Roman"/>
          <w:color w:val="000000" w:themeColor="text1"/>
          <w:szCs w:val="24"/>
        </w:rPr>
        <w:t xml:space="preserve">, D. and </w:t>
      </w:r>
      <w:proofErr w:type="spellStart"/>
      <w:r w:rsidRPr="008160BE">
        <w:rPr>
          <w:rFonts w:eastAsia="Times New Roman" w:cs="Times New Roman"/>
          <w:color w:val="000000" w:themeColor="text1"/>
          <w:szCs w:val="24"/>
        </w:rPr>
        <w:t>Jalby</w:t>
      </w:r>
      <w:proofErr w:type="spellEnd"/>
      <w:r w:rsidRPr="008160BE">
        <w:rPr>
          <w:rFonts w:eastAsia="Times New Roman" w:cs="Times New Roman"/>
          <w:color w:val="000000" w:themeColor="text1"/>
          <w:szCs w:val="24"/>
        </w:rPr>
        <w:t xml:space="preserve">, W., 2017, April. An incremental methodology for energy measurement and </w:t>
      </w:r>
      <w:proofErr w:type="spellStart"/>
      <w:r w:rsidRPr="008160BE">
        <w:rPr>
          <w:rFonts w:eastAsia="Times New Roman" w:cs="Times New Roman"/>
          <w:color w:val="000000" w:themeColor="text1"/>
          <w:szCs w:val="24"/>
        </w:rPr>
        <w:t>modeling</w:t>
      </w:r>
      <w:proofErr w:type="spellEnd"/>
      <w:r w:rsidRPr="008160BE">
        <w:rPr>
          <w:rFonts w:eastAsia="Times New Roman" w:cs="Times New Roman"/>
          <w:color w:val="000000" w:themeColor="text1"/>
          <w:szCs w:val="24"/>
        </w:rPr>
        <w:t>. In Proceedings of the 8th ACM/SPEC on International Conference on Performance Engineering (pp. 15-26).</w:t>
      </w:r>
    </w:p>
    <w:p w14:paraId="73BC12DB"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McMahan, H.B., Holt, G., Sculley, D., Young, M., Ebner, D., Grady, J., </w:t>
      </w:r>
      <w:proofErr w:type="spellStart"/>
      <w:r w:rsidRPr="008160BE">
        <w:rPr>
          <w:rFonts w:eastAsia="Times New Roman" w:cs="Times New Roman"/>
          <w:color w:val="000000" w:themeColor="text1"/>
          <w:szCs w:val="24"/>
        </w:rPr>
        <w:t>Nie</w:t>
      </w:r>
      <w:proofErr w:type="spellEnd"/>
      <w:r w:rsidRPr="008160BE">
        <w:rPr>
          <w:rFonts w:eastAsia="Times New Roman" w:cs="Times New Roman"/>
          <w:color w:val="000000" w:themeColor="text1"/>
          <w:szCs w:val="24"/>
        </w:rPr>
        <w:t xml:space="preserve">, L., Phillips, T., </w:t>
      </w:r>
      <w:proofErr w:type="spellStart"/>
      <w:r w:rsidRPr="008160BE">
        <w:rPr>
          <w:rFonts w:eastAsia="Times New Roman" w:cs="Times New Roman"/>
          <w:color w:val="000000" w:themeColor="text1"/>
          <w:szCs w:val="24"/>
        </w:rPr>
        <w:t>Davydov</w:t>
      </w:r>
      <w:proofErr w:type="spellEnd"/>
      <w:r w:rsidRPr="008160BE">
        <w:rPr>
          <w:rFonts w:eastAsia="Times New Roman" w:cs="Times New Roman"/>
          <w:color w:val="000000" w:themeColor="text1"/>
          <w:szCs w:val="24"/>
        </w:rPr>
        <w:t xml:space="preserve">, E., </w:t>
      </w:r>
      <w:proofErr w:type="spellStart"/>
      <w:r w:rsidRPr="008160BE">
        <w:rPr>
          <w:rFonts w:eastAsia="Times New Roman" w:cs="Times New Roman"/>
          <w:color w:val="000000" w:themeColor="text1"/>
          <w:szCs w:val="24"/>
        </w:rPr>
        <w:t>Golovin</w:t>
      </w:r>
      <w:proofErr w:type="spellEnd"/>
      <w:r w:rsidRPr="008160BE">
        <w:rPr>
          <w:rFonts w:eastAsia="Times New Roman" w:cs="Times New Roman"/>
          <w:color w:val="000000" w:themeColor="text1"/>
          <w:szCs w:val="24"/>
        </w:rPr>
        <w:t xml:space="preserve">, D. and </w:t>
      </w:r>
      <w:proofErr w:type="spellStart"/>
      <w:r w:rsidRPr="008160BE">
        <w:rPr>
          <w:rFonts w:eastAsia="Times New Roman" w:cs="Times New Roman"/>
          <w:color w:val="000000" w:themeColor="text1"/>
          <w:szCs w:val="24"/>
        </w:rPr>
        <w:t>Chikkerur</w:t>
      </w:r>
      <w:proofErr w:type="spellEnd"/>
      <w:r w:rsidRPr="008160BE">
        <w:rPr>
          <w:rFonts w:eastAsia="Times New Roman" w:cs="Times New Roman"/>
          <w:color w:val="000000" w:themeColor="text1"/>
          <w:szCs w:val="24"/>
        </w:rPr>
        <w:t>, S., 2013, August. Ad click prediction: a view from the trenches. In Proceedings of the 19th ACM SIGKDD international conference on Knowledge discovery and data mining (pp. 1222-1230).</w:t>
      </w:r>
    </w:p>
    <w:p w14:paraId="112C4609"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highlight w:val="white"/>
        </w:rPr>
        <w:t>Okewu</w:t>
      </w:r>
      <w:proofErr w:type="spellEnd"/>
      <w:r w:rsidRPr="008160BE">
        <w:rPr>
          <w:rFonts w:eastAsia="Times New Roman" w:cs="Times New Roman"/>
          <w:color w:val="000000" w:themeColor="text1"/>
          <w:szCs w:val="24"/>
          <w:highlight w:val="white"/>
        </w:rPr>
        <w:t xml:space="preserve">, E., </w:t>
      </w:r>
      <w:proofErr w:type="spellStart"/>
      <w:r w:rsidRPr="008160BE">
        <w:rPr>
          <w:rFonts w:eastAsia="Times New Roman" w:cs="Times New Roman"/>
          <w:color w:val="000000" w:themeColor="text1"/>
          <w:szCs w:val="24"/>
          <w:highlight w:val="white"/>
        </w:rPr>
        <w:t>Adewole</w:t>
      </w:r>
      <w:proofErr w:type="spellEnd"/>
      <w:r w:rsidRPr="008160BE">
        <w:rPr>
          <w:rFonts w:eastAsia="Times New Roman" w:cs="Times New Roman"/>
          <w:color w:val="000000" w:themeColor="text1"/>
          <w:szCs w:val="24"/>
          <w:highlight w:val="white"/>
        </w:rPr>
        <w:t xml:space="preserve">, P. and </w:t>
      </w:r>
      <w:proofErr w:type="spellStart"/>
      <w:r w:rsidRPr="008160BE">
        <w:rPr>
          <w:rFonts w:eastAsia="Times New Roman" w:cs="Times New Roman"/>
          <w:color w:val="000000" w:themeColor="text1"/>
          <w:szCs w:val="24"/>
          <w:highlight w:val="white"/>
        </w:rPr>
        <w:t>Sennaike</w:t>
      </w:r>
      <w:proofErr w:type="spellEnd"/>
      <w:r w:rsidRPr="008160BE">
        <w:rPr>
          <w:rFonts w:eastAsia="Times New Roman" w:cs="Times New Roman"/>
          <w:color w:val="000000" w:themeColor="text1"/>
          <w:szCs w:val="24"/>
          <w:highlight w:val="white"/>
        </w:rPr>
        <w:t>, O., 2019, July. Experimental comparison of stochastic optimizers in deep learning. In </w:t>
      </w:r>
      <w:r w:rsidRPr="008160BE">
        <w:rPr>
          <w:rFonts w:eastAsia="Times New Roman" w:cs="Times New Roman"/>
          <w:i/>
          <w:color w:val="000000" w:themeColor="text1"/>
          <w:szCs w:val="24"/>
          <w:highlight w:val="white"/>
        </w:rPr>
        <w:t>International Conference on Computational Science and Its Applications</w:t>
      </w:r>
      <w:r w:rsidRPr="008160BE">
        <w:rPr>
          <w:rFonts w:eastAsia="Times New Roman" w:cs="Times New Roman"/>
          <w:color w:val="000000" w:themeColor="text1"/>
          <w:szCs w:val="24"/>
          <w:highlight w:val="white"/>
        </w:rPr>
        <w:t> (pp. 704-715). Springer, Cham.</w:t>
      </w:r>
    </w:p>
    <w:p w14:paraId="6A877F17"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highlight w:val="white"/>
        </w:rPr>
        <w:t>Postalcıoğlu</w:t>
      </w:r>
      <w:proofErr w:type="spellEnd"/>
      <w:r w:rsidRPr="008160BE">
        <w:rPr>
          <w:rFonts w:eastAsia="Times New Roman" w:cs="Times New Roman"/>
          <w:color w:val="000000" w:themeColor="text1"/>
          <w:szCs w:val="24"/>
          <w:highlight w:val="white"/>
        </w:rPr>
        <w:t>, S., 2020. Performance analysis of different optimizers for deep learning-based image recognition. </w:t>
      </w:r>
      <w:r w:rsidRPr="008160BE">
        <w:rPr>
          <w:rFonts w:eastAsia="Times New Roman" w:cs="Times New Roman"/>
          <w:i/>
          <w:color w:val="000000" w:themeColor="text1"/>
          <w:szCs w:val="24"/>
          <w:highlight w:val="white"/>
        </w:rPr>
        <w:t>International Journal of Pattern Recognition and Artificial Intelligence</w:t>
      </w:r>
      <w:r w:rsidRPr="008160BE">
        <w:rPr>
          <w:rFonts w:eastAsia="Times New Roman" w:cs="Times New Roman"/>
          <w:color w:val="000000" w:themeColor="text1"/>
          <w:szCs w:val="24"/>
          <w:highlight w:val="white"/>
        </w:rPr>
        <w:t>, </w:t>
      </w:r>
      <w:r w:rsidRPr="008160BE">
        <w:rPr>
          <w:rFonts w:eastAsia="Times New Roman" w:cs="Times New Roman"/>
          <w:i/>
          <w:color w:val="000000" w:themeColor="text1"/>
          <w:szCs w:val="24"/>
          <w:highlight w:val="white"/>
        </w:rPr>
        <w:t>34</w:t>
      </w:r>
      <w:r w:rsidRPr="008160BE">
        <w:rPr>
          <w:rFonts w:eastAsia="Times New Roman" w:cs="Times New Roman"/>
          <w:color w:val="000000" w:themeColor="text1"/>
          <w:szCs w:val="24"/>
          <w:highlight w:val="white"/>
        </w:rPr>
        <w:t>(02), p.2051003.</w:t>
      </w:r>
    </w:p>
    <w:p w14:paraId="6B237B8E"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Perin</w:t>
      </w:r>
      <w:proofErr w:type="spellEnd"/>
      <w:r w:rsidRPr="008160BE">
        <w:rPr>
          <w:rFonts w:eastAsia="Times New Roman" w:cs="Times New Roman"/>
          <w:color w:val="000000" w:themeColor="text1"/>
          <w:szCs w:val="24"/>
        </w:rPr>
        <w:t xml:space="preserve">, G. and </w:t>
      </w:r>
      <w:proofErr w:type="spellStart"/>
      <w:r w:rsidRPr="008160BE">
        <w:rPr>
          <w:rFonts w:eastAsia="Times New Roman" w:cs="Times New Roman"/>
          <w:color w:val="000000" w:themeColor="text1"/>
          <w:szCs w:val="24"/>
        </w:rPr>
        <w:t>Picek</w:t>
      </w:r>
      <w:proofErr w:type="spellEnd"/>
      <w:r w:rsidRPr="008160BE">
        <w:rPr>
          <w:rFonts w:eastAsia="Times New Roman" w:cs="Times New Roman"/>
          <w:color w:val="000000" w:themeColor="text1"/>
          <w:szCs w:val="24"/>
        </w:rPr>
        <w:t>, S., 2020, October. On the influence of optimizers in deep learning-based side-channel analysis. In International Conference on Selected Areas in Cryptography (pp. 615-636). Springer, Cham.</w:t>
      </w:r>
    </w:p>
    <w:p w14:paraId="4B47ED7F"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Rethinagiri</w:t>
      </w:r>
      <w:proofErr w:type="spellEnd"/>
      <w:r w:rsidRPr="008160BE">
        <w:rPr>
          <w:rFonts w:eastAsia="Times New Roman" w:cs="Times New Roman"/>
          <w:color w:val="000000" w:themeColor="text1"/>
          <w:szCs w:val="24"/>
        </w:rPr>
        <w:t xml:space="preserve">, S.K., Palomar, O., Ben </w:t>
      </w:r>
      <w:proofErr w:type="spellStart"/>
      <w:r w:rsidRPr="008160BE">
        <w:rPr>
          <w:rFonts w:eastAsia="Times New Roman" w:cs="Times New Roman"/>
          <w:color w:val="000000" w:themeColor="text1"/>
          <w:szCs w:val="24"/>
        </w:rPr>
        <w:t>Atitallah</w:t>
      </w:r>
      <w:proofErr w:type="spellEnd"/>
      <w:r w:rsidRPr="008160BE">
        <w:rPr>
          <w:rFonts w:eastAsia="Times New Roman" w:cs="Times New Roman"/>
          <w:color w:val="000000" w:themeColor="text1"/>
          <w:szCs w:val="24"/>
        </w:rPr>
        <w:t xml:space="preserve">, R., </w:t>
      </w:r>
      <w:proofErr w:type="spellStart"/>
      <w:r w:rsidRPr="008160BE">
        <w:rPr>
          <w:rFonts w:eastAsia="Times New Roman" w:cs="Times New Roman"/>
          <w:color w:val="000000" w:themeColor="text1"/>
          <w:szCs w:val="24"/>
        </w:rPr>
        <w:t>Niar</w:t>
      </w:r>
      <w:proofErr w:type="spellEnd"/>
      <w:r w:rsidRPr="008160BE">
        <w:rPr>
          <w:rFonts w:eastAsia="Times New Roman" w:cs="Times New Roman"/>
          <w:color w:val="000000" w:themeColor="text1"/>
          <w:szCs w:val="24"/>
        </w:rPr>
        <w:t xml:space="preserve">, S., </w:t>
      </w:r>
      <w:proofErr w:type="spellStart"/>
      <w:r w:rsidRPr="008160BE">
        <w:rPr>
          <w:rFonts w:eastAsia="Times New Roman" w:cs="Times New Roman"/>
          <w:color w:val="000000" w:themeColor="text1"/>
          <w:szCs w:val="24"/>
        </w:rPr>
        <w:t>Unsal</w:t>
      </w:r>
      <w:proofErr w:type="spellEnd"/>
      <w:r w:rsidRPr="008160BE">
        <w:rPr>
          <w:rFonts w:eastAsia="Times New Roman" w:cs="Times New Roman"/>
          <w:color w:val="000000" w:themeColor="text1"/>
          <w:szCs w:val="24"/>
        </w:rPr>
        <w:t xml:space="preserve">, O. and </w:t>
      </w:r>
      <w:proofErr w:type="spellStart"/>
      <w:r w:rsidRPr="008160BE">
        <w:rPr>
          <w:rFonts w:eastAsia="Times New Roman" w:cs="Times New Roman"/>
          <w:color w:val="000000" w:themeColor="text1"/>
          <w:szCs w:val="24"/>
        </w:rPr>
        <w:t>Kestelman</w:t>
      </w:r>
      <w:proofErr w:type="spellEnd"/>
      <w:r w:rsidRPr="008160BE">
        <w:rPr>
          <w:rFonts w:eastAsia="Times New Roman" w:cs="Times New Roman"/>
          <w:color w:val="000000" w:themeColor="text1"/>
          <w:szCs w:val="24"/>
        </w:rPr>
        <w:t>, A.C., 2014, January. System-level power estimation tool for embedded processor based platforms. In Proceedings of the 6th Workshop on Rapid Simulation and Performance Evaluation: Methods and Tools (pp. 1-8).</w:t>
      </w:r>
    </w:p>
    <w:p w14:paraId="216F052B"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bookmarkStart w:id="40" w:name="_heading=h.30j0zll" w:colFirst="0" w:colLast="0"/>
      <w:bookmarkEnd w:id="40"/>
      <w:proofErr w:type="spellStart"/>
      <w:r w:rsidRPr="008160BE">
        <w:rPr>
          <w:rFonts w:eastAsia="Times New Roman" w:cs="Times New Roman"/>
          <w:color w:val="000000" w:themeColor="text1"/>
          <w:szCs w:val="24"/>
        </w:rPr>
        <w:t>Strubell</w:t>
      </w:r>
      <w:proofErr w:type="spellEnd"/>
      <w:r w:rsidRPr="008160BE">
        <w:rPr>
          <w:rFonts w:eastAsia="Times New Roman" w:cs="Times New Roman"/>
          <w:color w:val="000000" w:themeColor="text1"/>
          <w:szCs w:val="24"/>
        </w:rPr>
        <w:t xml:space="preserve">, E., Ganesh, A. and McCallum, A., 2019. Energy and policy considerations for deep learning in NLP. </w:t>
      </w:r>
      <w:proofErr w:type="spellStart"/>
      <w:r w:rsidRPr="008160BE">
        <w:rPr>
          <w:rFonts w:eastAsia="Times New Roman" w:cs="Times New Roman"/>
          <w:color w:val="000000" w:themeColor="text1"/>
          <w:szCs w:val="24"/>
        </w:rPr>
        <w:t>arXiv</w:t>
      </w:r>
      <w:proofErr w:type="spellEnd"/>
      <w:r w:rsidRPr="008160BE">
        <w:rPr>
          <w:rFonts w:eastAsia="Times New Roman" w:cs="Times New Roman"/>
          <w:color w:val="000000" w:themeColor="text1"/>
          <w:szCs w:val="24"/>
        </w:rPr>
        <w:t xml:space="preserve"> preprint arXiv:1906.02243.</w:t>
      </w:r>
    </w:p>
    <w:p w14:paraId="3B2608E8"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Simunic</w:t>
      </w:r>
      <w:proofErr w:type="spellEnd"/>
      <w:r w:rsidRPr="008160BE">
        <w:rPr>
          <w:rFonts w:eastAsia="Times New Roman" w:cs="Times New Roman"/>
          <w:color w:val="000000" w:themeColor="text1"/>
          <w:szCs w:val="24"/>
        </w:rPr>
        <w:t xml:space="preserve">, T., </w:t>
      </w:r>
      <w:proofErr w:type="spellStart"/>
      <w:r w:rsidRPr="008160BE">
        <w:rPr>
          <w:rFonts w:eastAsia="Times New Roman" w:cs="Times New Roman"/>
          <w:color w:val="000000" w:themeColor="text1"/>
          <w:szCs w:val="24"/>
        </w:rPr>
        <w:t>Benini</w:t>
      </w:r>
      <w:proofErr w:type="spellEnd"/>
      <w:r w:rsidRPr="008160BE">
        <w:rPr>
          <w:rFonts w:eastAsia="Times New Roman" w:cs="Times New Roman"/>
          <w:color w:val="000000" w:themeColor="text1"/>
          <w:szCs w:val="24"/>
        </w:rPr>
        <w:t xml:space="preserve">, L. and De </w:t>
      </w:r>
      <w:proofErr w:type="spellStart"/>
      <w:r w:rsidRPr="008160BE">
        <w:rPr>
          <w:rFonts w:eastAsia="Times New Roman" w:cs="Times New Roman"/>
          <w:color w:val="000000" w:themeColor="text1"/>
          <w:szCs w:val="24"/>
        </w:rPr>
        <w:t>Micheli</w:t>
      </w:r>
      <w:proofErr w:type="spellEnd"/>
      <w:r w:rsidRPr="008160BE">
        <w:rPr>
          <w:rFonts w:eastAsia="Times New Roman" w:cs="Times New Roman"/>
          <w:color w:val="000000" w:themeColor="text1"/>
          <w:szCs w:val="24"/>
        </w:rPr>
        <w:t>, G., 2001. Energy-efficient design of battery-powered embedded systems. IEEE Transactions on Very Large Scale Integration (VLSI) Systems, 9(1), pp.15-28.</w:t>
      </w:r>
    </w:p>
    <w:p w14:paraId="3D306E4B"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bookmarkStart w:id="41" w:name="_heading=h.1fob9te" w:colFirst="0" w:colLast="0"/>
      <w:bookmarkEnd w:id="41"/>
      <w:r w:rsidRPr="008160BE">
        <w:rPr>
          <w:rFonts w:eastAsia="Times New Roman" w:cs="Times New Roman"/>
          <w:color w:val="000000" w:themeColor="text1"/>
          <w:szCs w:val="24"/>
        </w:rPr>
        <w:t>Schmitz, M.T., Al-</w:t>
      </w:r>
      <w:proofErr w:type="spellStart"/>
      <w:r w:rsidRPr="008160BE">
        <w:rPr>
          <w:rFonts w:eastAsia="Times New Roman" w:cs="Times New Roman"/>
          <w:color w:val="000000" w:themeColor="text1"/>
          <w:szCs w:val="24"/>
        </w:rPr>
        <w:t>Hashimi</w:t>
      </w:r>
      <w:proofErr w:type="spellEnd"/>
      <w:r w:rsidRPr="008160BE">
        <w:rPr>
          <w:rFonts w:eastAsia="Times New Roman" w:cs="Times New Roman"/>
          <w:color w:val="000000" w:themeColor="text1"/>
          <w:szCs w:val="24"/>
        </w:rPr>
        <w:t xml:space="preserve">, B.M. and </w:t>
      </w:r>
      <w:proofErr w:type="spellStart"/>
      <w:r w:rsidRPr="008160BE">
        <w:rPr>
          <w:rFonts w:eastAsia="Times New Roman" w:cs="Times New Roman"/>
          <w:color w:val="000000" w:themeColor="text1"/>
          <w:szCs w:val="24"/>
        </w:rPr>
        <w:t>Eles</w:t>
      </w:r>
      <w:proofErr w:type="spellEnd"/>
      <w:r w:rsidRPr="008160BE">
        <w:rPr>
          <w:rFonts w:eastAsia="Times New Roman" w:cs="Times New Roman"/>
          <w:color w:val="000000" w:themeColor="text1"/>
          <w:szCs w:val="24"/>
        </w:rPr>
        <w:t>, P., 2004. System-level design techniques for energy-efficient embedded systems. Springer Science &amp; Business Media.</w:t>
      </w:r>
    </w:p>
    <w:p w14:paraId="06040E10"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Shiri, A., </w:t>
      </w:r>
      <w:proofErr w:type="spellStart"/>
      <w:r w:rsidRPr="008160BE">
        <w:rPr>
          <w:rFonts w:eastAsia="Times New Roman" w:cs="Times New Roman"/>
          <w:color w:val="000000" w:themeColor="text1"/>
          <w:szCs w:val="24"/>
        </w:rPr>
        <w:t>Mazumder</w:t>
      </w:r>
      <w:proofErr w:type="spellEnd"/>
      <w:r w:rsidRPr="008160BE">
        <w:rPr>
          <w:rFonts w:eastAsia="Times New Roman" w:cs="Times New Roman"/>
          <w:color w:val="000000" w:themeColor="text1"/>
          <w:szCs w:val="24"/>
        </w:rPr>
        <w:t xml:space="preserve">, A.N., Prakash, B., Manjunath, N.K., Homayoun, H., </w:t>
      </w:r>
      <w:proofErr w:type="spellStart"/>
      <w:r w:rsidRPr="008160BE">
        <w:rPr>
          <w:rFonts w:eastAsia="Times New Roman" w:cs="Times New Roman"/>
          <w:color w:val="000000" w:themeColor="text1"/>
          <w:szCs w:val="24"/>
        </w:rPr>
        <w:t>Sasan</w:t>
      </w:r>
      <w:proofErr w:type="spellEnd"/>
      <w:r w:rsidRPr="008160BE">
        <w:rPr>
          <w:rFonts w:eastAsia="Times New Roman" w:cs="Times New Roman"/>
          <w:color w:val="000000" w:themeColor="text1"/>
          <w:szCs w:val="24"/>
        </w:rPr>
        <w:t xml:space="preserve">, A., </w:t>
      </w:r>
      <w:proofErr w:type="spellStart"/>
      <w:r w:rsidRPr="008160BE">
        <w:rPr>
          <w:rFonts w:eastAsia="Times New Roman" w:cs="Times New Roman"/>
          <w:color w:val="000000" w:themeColor="text1"/>
          <w:szCs w:val="24"/>
        </w:rPr>
        <w:t>Waytowich</w:t>
      </w:r>
      <w:proofErr w:type="spellEnd"/>
      <w:r w:rsidRPr="008160BE">
        <w:rPr>
          <w:rFonts w:eastAsia="Times New Roman" w:cs="Times New Roman"/>
          <w:color w:val="000000" w:themeColor="text1"/>
          <w:szCs w:val="24"/>
        </w:rPr>
        <w:t xml:space="preserve">, N.R. and </w:t>
      </w:r>
      <w:proofErr w:type="spellStart"/>
      <w:r w:rsidRPr="008160BE">
        <w:rPr>
          <w:rFonts w:eastAsia="Times New Roman" w:cs="Times New Roman"/>
          <w:color w:val="000000" w:themeColor="text1"/>
          <w:szCs w:val="24"/>
        </w:rPr>
        <w:t>Mohsenin</w:t>
      </w:r>
      <w:proofErr w:type="spellEnd"/>
      <w:r w:rsidRPr="008160BE">
        <w:rPr>
          <w:rFonts w:eastAsia="Times New Roman" w:cs="Times New Roman"/>
          <w:color w:val="000000" w:themeColor="text1"/>
          <w:szCs w:val="24"/>
        </w:rPr>
        <w:t>, T., 2020, September. Energy-efficient hardware for language guided reinforcement learning. In Proceedings of the 2020 on Great Lakes Symposium on VLSI (pp. 131-136).</w:t>
      </w:r>
    </w:p>
    <w:p w14:paraId="649C34FB"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Szegedy</w:t>
      </w:r>
      <w:proofErr w:type="spellEnd"/>
      <w:r w:rsidRPr="008160BE">
        <w:rPr>
          <w:rFonts w:eastAsia="Times New Roman" w:cs="Times New Roman"/>
          <w:color w:val="000000" w:themeColor="text1"/>
          <w:szCs w:val="24"/>
        </w:rPr>
        <w:t xml:space="preserve">, C., Liu, W., Jia, Y., </w:t>
      </w:r>
      <w:proofErr w:type="spellStart"/>
      <w:r w:rsidRPr="008160BE">
        <w:rPr>
          <w:rFonts w:eastAsia="Times New Roman" w:cs="Times New Roman"/>
          <w:color w:val="000000" w:themeColor="text1"/>
          <w:szCs w:val="24"/>
        </w:rPr>
        <w:t>Sermanet</w:t>
      </w:r>
      <w:proofErr w:type="spellEnd"/>
      <w:r w:rsidRPr="008160BE">
        <w:rPr>
          <w:rFonts w:eastAsia="Times New Roman" w:cs="Times New Roman"/>
          <w:color w:val="000000" w:themeColor="text1"/>
          <w:szCs w:val="24"/>
        </w:rPr>
        <w:t xml:space="preserve">, P., Reed, S., </w:t>
      </w:r>
      <w:proofErr w:type="spellStart"/>
      <w:r w:rsidRPr="008160BE">
        <w:rPr>
          <w:rFonts w:eastAsia="Times New Roman" w:cs="Times New Roman"/>
          <w:color w:val="000000" w:themeColor="text1"/>
          <w:szCs w:val="24"/>
        </w:rPr>
        <w:t>Anguelov</w:t>
      </w:r>
      <w:proofErr w:type="spellEnd"/>
      <w:r w:rsidRPr="008160BE">
        <w:rPr>
          <w:rFonts w:eastAsia="Times New Roman" w:cs="Times New Roman"/>
          <w:color w:val="000000" w:themeColor="text1"/>
          <w:szCs w:val="24"/>
        </w:rPr>
        <w:t xml:space="preserve">, D., Erhan, D., </w:t>
      </w:r>
      <w:proofErr w:type="spellStart"/>
      <w:r w:rsidRPr="008160BE">
        <w:rPr>
          <w:rFonts w:eastAsia="Times New Roman" w:cs="Times New Roman"/>
          <w:color w:val="000000" w:themeColor="text1"/>
          <w:szCs w:val="24"/>
        </w:rPr>
        <w:t>Vanhoucke</w:t>
      </w:r>
      <w:proofErr w:type="spellEnd"/>
      <w:r w:rsidRPr="008160BE">
        <w:rPr>
          <w:rFonts w:eastAsia="Times New Roman" w:cs="Times New Roman"/>
          <w:color w:val="000000" w:themeColor="text1"/>
          <w:szCs w:val="24"/>
        </w:rPr>
        <w:t xml:space="preserve">, V. and </w:t>
      </w:r>
      <w:proofErr w:type="spellStart"/>
      <w:r w:rsidRPr="008160BE">
        <w:rPr>
          <w:rFonts w:eastAsia="Times New Roman" w:cs="Times New Roman"/>
          <w:color w:val="000000" w:themeColor="text1"/>
          <w:szCs w:val="24"/>
        </w:rPr>
        <w:t>Rabinovich</w:t>
      </w:r>
      <w:proofErr w:type="spellEnd"/>
      <w:r w:rsidRPr="008160BE">
        <w:rPr>
          <w:rFonts w:eastAsia="Times New Roman" w:cs="Times New Roman"/>
          <w:color w:val="000000" w:themeColor="text1"/>
          <w:szCs w:val="24"/>
        </w:rPr>
        <w:t>, A., 2015. Going deeper with convolutions. In Proceedings of the IEEE conference on computer vision and pattern recognition (pp. 1-9).</w:t>
      </w:r>
    </w:p>
    <w:p w14:paraId="57A971B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Sermanet</w:t>
      </w:r>
      <w:proofErr w:type="spellEnd"/>
      <w:r w:rsidRPr="008160BE">
        <w:rPr>
          <w:rFonts w:eastAsia="Times New Roman" w:cs="Times New Roman"/>
          <w:color w:val="000000" w:themeColor="text1"/>
          <w:szCs w:val="24"/>
        </w:rPr>
        <w:t xml:space="preserve">, P., Eigen, D., Zhang, X., Mathieu, M., Fergus, R. and </w:t>
      </w:r>
      <w:proofErr w:type="spellStart"/>
      <w:r w:rsidRPr="008160BE">
        <w:rPr>
          <w:rFonts w:eastAsia="Times New Roman" w:cs="Times New Roman"/>
          <w:color w:val="000000" w:themeColor="text1"/>
          <w:szCs w:val="24"/>
        </w:rPr>
        <w:t>LeCun</w:t>
      </w:r>
      <w:proofErr w:type="spellEnd"/>
      <w:r w:rsidRPr="008160BE">
        <w:rPr>
          <w:rFonts w:eastAsia="Times New Roman" w:cs="Times New Roman"/>
          <w:color w:val="000000" w:themeColor="text1"/>
          <w:szCs w:val="24"/>
        </w:rPr>
        <w:t xml:space="preserve">, Y., 2013. </w:t>
      </w:r>
      <w:proofErr w:type="spellStart"/>
      <w:r w:rsidRPr="008160BE">
        <w:rPr>
          <w:rFonts w:eastAsia="Times New Roman" w:cs="Times New Roman"/>
          <w:color w:val="000000" w:themeColor="text1"/>
          <w:szCs w:val="24"/>
        </w:rPr>
        <w:t>Overfeat</w:t>
      </w:r>
      <w:proofErr w:type="spellEnd"/>
      <w:r w:rsidRPr="008160BE">
        <w:rPr>
          <w:rFonts w:eastAsia="Times New Roman" w:cs="Times New Roman"/>
          <w:color w:val="000000" w:themeColor="text1"/>
          <w:szCs w:val="24"/>
        </w:rPr>
        <w:t xml:space="preserve">: Integrated recognition, localization and detection using convolutional networks. </w:t>
      </w:r>
      <w:proofErr w:type="spellStart"/>
      <w:r w:rsidRPr="008160BE">
        <w:rPr>
          <w:rFonts w:eastAsia="Times New Roman" w:cs="Times New Roman"/>
          <w:color w:val="000000" w:themeColor="text1"/>
          <w:szCs w:val="24"/>
        </w:rPr>
        <w:t>arXiv</w:t>
      </w:r>
      <w:proofErr w:type="spellEnd"/>
      <w:r w:rsidRPr="008160BE">
        <w:rPr>
          <w:rFonts w:eastAsia="Times New Roman" w:cs="Times New Roman"/>
          <w:color w:val="000000" w:themeColor="text1"/>
          <w:szCs w:val="24"/>
        </w:rPr>
        <w:t xml:space="preserve"> preprint arXiv:1312.6229.</w:t>
      </w:r>
    </w:p>
    <w:p w14:paraId="1A7CBFAB"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Szegedy</w:t>
      </w:r>
      <w:proofErr w:type="spellEnd"/>
      <w:r w:rsidRPr="008160BE">
        <w:rPr>
          <w:rFonts w:eastAsia="Times New Roman" w:cs="Times New Roman"/>
          <w:color w:val="000000" w:themeColor="text1"/>
          <w:szCs w:val="24"/>
        </w:rPr>
        <w:t xml:space="preserve">, C., </w:t>
      </w:r>
      <w:proofErr w:type="spellStart"/>
      <w:r w:rsidRPr="008160BE">
        <w:rPr>
          <w:rFonts w:eastAsia="Times New Roman" w:cs="Times New Roman"/>
          <w:color w:val="000000" w:themeColor="text1"/>
          <w:szCs w:val="24"/>
        </w:rPr>
        <w:t>Ioffe</w:t>
      </w:r>
      <w:proofErr w:type="spellEnd"/>
      <w:r w:rsidRPr="008160BE">
        <w:rPr>
          <w:rFonts w:eastAsia="Times New Roman" w:cs="Times New Roman"/>
          <w:color w:val="000000" w:themeColor="text1"/>
          <w:szCs w:val="24"/>
        </w:rPr>
        <w:t xml:space="preserve">, S., </w:t>
      </w:r>
      <w:proofErr w:type="spellStart"/>
      <w:r w:rsidRPr="008160BE">
        <w:rPr>
          <w:rFonts w:eastAsia="Times New Roman" w:cs="Times New Roman"/>
          <w:color w:val="000000" w:themeColor="text1"/>
          <w:szCs w:val="24"/>
        </w:rPr>
        <w:t>Vanhoucke</w:t>
      </w:r>
      <w:proofErr w:type="spellEnd"/>
      <w:r w:rsidRPr="008160BE">
        <w:rPr>
          <w:rFonts w:eastAsia="Times New Roman" w:cs="Times New Roman"/>
          <w:color w:val="000000" w:themeColor="text1"/>
          <w:szCs w:val="24"/>
        </w:rPr>
        <w:t>, V. and Alemi, A.A., 2017, February. Inception-v4, inception-</w:t>
      </w:r>
      <w:proofErr w:type="spellStart"/>
      <w:r w:rsidRPr="008160BE">
        <w:rPr>
          <w:rFonts w:eastAsia="Times New Roman" w:cs="Times New Roman"/>
          <w:color w:val="000000" w:themeColor="text1"/>
          <w:szCs w:val="24"/>
        </w:rPr>
        <w:t>resnet</w:t>
      </w:r>
      <w:proofErr w:type="spellEnd"/>
      <w:r w:rsidRPr="008160BE">
        <w:rPr>
          <w:rFonts w:eastAsia="Times New Roman" w:cs="Times New Roman"/>
          <w:color w:val="000000" w:themeColor="text1"/>
          <w:szCs w:val="24"/>
        </w:rPr>
        <w:t xml:space="preserve"> and the impact of residual connections on learning. In Thirty-first AAAI conference on artificial intelligence.</w:t>
      </w:r>
    </w:p>
    <w:p w14:paraId="3ED1C775"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Simonyan</w:t>
      </w:r>
      <w:proofErr w:type="spellEnd"/>
      <w:r w:rsidRPr="008160BE">
        <w:rPr>
          <w:rFonts w:eastAsia="Times New Roman" w:cs="Times New Roman"/>
          <w:color w:val="000000" w:themeColor="text1"/>
          <w:szCs w:val="24"/>
        </w:rPr>
        <w:t xml:space="preserve">, K. and Zisserman, A., 2014. Very deep convolutional networks for large-scale image recognition. </w:t>
      </w:r>
      <w:proofErr w:type="spellStart"/>
      <w:r w:rsidRPr="008160BE">
        <w:rPr>
          <w:rFonts w:eastAsia="Times New Roman" w:cs="Times New Roman"/>
          <w:color w:val="000000" w:themeColor="text1"/>
          <w:szCs w:val="24"/>
        </w:rPr>
        <w:t>arXiv</w:t>
      </w:r>
      <w:proofErr w:type="spellEnd"/>
      <w:r w:rsidRPr="008160BE">
        <w:rPr>
          <w:rFonts w:eastAsia="Times New Roman" w:cs="Times New Roman"/>
          <w:color w:val="000000" w:themeColor="text1"/>
          <w:szCs w:val="24"/>
        </w:rPr>
        <w:t xml:space="preserve"> preprint arXiv:1409.1556.</w:t>
      </w:r>
    </w:p>
    <w:p w14:paraId="10DDA029"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lastRenderedPageBreak/>
        <w:t>Schmidt, R.M., Schneider, F. and Hennig, P., 2021, July. Descending through a crowded valley-benchmarking deep learning optimizers. In International Conference on Machine Learning (pp. 9367-9376). PMLR.</w:t>
      </w:r>
    </w:p>
    <w:p w14:paraId="2155F167"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highlight w:val="white"/>
        </w:rPr>
        <w:t xml:space="preserve">Saleem, M.H., Potgieter, J. and </w:t>
      </w:r>
      <w:proofErr w:type="spellStart"/>
      <w:r w:rsidRPr="008160BE">
        <w:rPr>
          <w:rFonts w:eastAsia="Times New Roman" w:cs="Times New Roman"/>
          <w:color w:val="000000" w:themeColor="text1"/>
          <w:szCs w:val="24"/>
          <w:highlight w:val="white"/>
        </w:rPr>
        <w:t>Arif</w:t>
      </w:r>
      <w:proofErr w:type="spellEnd"/>
      <w:r w:rsidRPr="008160BE">
        <w:rPr>
          <w:rFonts w:eastAsia="Times New Roman" w:cs="Times New Roman"/>
          <w:color w:val="000000" w:themeColor="text1"/>
          <w:szCs w:val="24"/>
          <w:highlight w:val="white"/>
        </w:rPr>
        <w:t>, K.M., 2020. Plant disease classification: A comparative evaluation of convolutional neural networks and deep learning optimizers. </w:t>
      </w:r>
      <w:r w:rsidRPr="008160BE">
        <w:rPr>
          <w:rFonts w:eastAsia="Times New Roman" w:cs="Times New Roman"/>
          <w:i/>
          <w:color w:val="000000" w:themeColor="text1"/>
          <w:szCs w:val="24"/>
          <w:highlight w:val="white"/>
        </w:rPr>
        <w:t>Plants</w:t>
      </w:r>
      <w:r w:rsidRPr="008160BE">
        <w:rPr>
          <w:rFonts w:eastAsia="Times New Roman" w:cs="Times New Roman"/>
          <w:color w:val="000000" w:themeColor="text1"/>
          <w:szCs w:val="24"/>
          <w:highlight w:val="white"/>
        </w:rPr>
        <w:t>, </w:t>
      </w:r>
      <w:r w:rsidRPr="008160BE">
        <w:rPr>
          <w:rFonts w:eastAsia="Times New Roman" w:cs="Times New Roman"/>
          <w:i/>
          <w:color w:val="000000" w:themeColor="text1"/>
          <w:szCs w:val="24"/>
          <w:highlight w:val="white"/>
        </w:rPr>
        <w:t>9</w:t>
      </w:r>
      <w:r w:rsidRPr="008160BE">
        <w:rPr>
          <w:rFonts w:eastAsia="Times New Roman" w:cs="Times New Roman"/>
          <w:color w:val="000000" w:themeColor="text1"/>
          <w:szCs w:val="24"/>
          <w:highlight w:val="white"/>
        </w:rPr>
        <w:t>(10), p.1319.</w:t>
      </w:r>
    </w:p>
    <w:p w14:paraId="791AD235"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highlight w:val="white"/>
        </w:rPr>
        <w:t>Shallue</w:t>
      </w:r>
      <w:proofErr w:type="spellEnd"/>
      <w:r w:rsidRPr="008160BE">
        <w:rPr>
          <w:rFonts w:eastAsia="Times New Roman" w:cs="Times New Roman"/>
          <w:color w:val="000000" w:themeColor="text1"/>
          <w:szCs w:val="24"/>
          <w:highlight w:val="white"/>
        </w:rPr>
        <w:t xml:space="preserve">, C.J., Lee, J., </w:t>
      </w:r>
      <w:proofErr w:type="spellStart"/>
      <w:r w:rsidRPr="008160BE">
        <w:rPr>
          <w:rFonts w:eastAsia="Times New Roman" w:cs="Times New Roman"/>
          <w:color w:val="000000" w:themeColor="text1"/>
          <w:szCs w:val="24"/>
          <w:highlight w:val="white"/>
        </w:rPr>
        <w:t>Antognini</w:t>
      </w:r>
      <w:proofErr w:type="spellEnd"/>
      <w:r w:rsidRPr="008160BE">
        <w:rPr>
          <w:rFonts w:eastAsia="Times New Roman" w:cs="Times New Roman"/>
          <w:color w:val="000000" w:themeColor="text1"/>
          <w:szCs w:val="24"/>
          <w:highlight w:val="white"/>
        </w:rPr>
        <w:t xml:space="preserve">, J., </w:t>
      </w:r>
      <w:proofErr w:type="spellStart"/>
      <w:r w:rsidRPr="008160BE">
        <w:rPr>
          <w:rFonts w:eastAsia="Times New Roman" w:cs="Times New Roman"/>
          <w:color w:val="000000" w:themeColor="text1"/>
          <w:szCs w:val="24"/>
          <w:highlight w:val="white"/>
        </w:rPr>
        <w:t>Sohl</w:t>
      </w:r>
      <w:proofErr w:type="spellEnd"/>
      <w:r w:rsidRPr="008160BE">
        <w:rPr>
          <w:rFonts w:eastAsia="Times New Roman" w:cs="Times New Roman"/>
          <w:color w:val="000000" w:themeColor="text1"/>
          <w:szCs w:val="24"/>
          <w:highlight w:val="white"/>
        </w:rPr>
        <w:t xml:space="preserve">-Dickstein, J., </w:t>
      </w:r>
      <w:proofErr w:type="spellStart"/>
      <w:r w:rsidRPr="008160BE">
        <w:rPr>
          <w:rFonts w:eastAsia="Times New Roman" w:cs="Times New Roman"/>
          <w:color w:val="000000" w:themeColor="text1"/>
          <w:szCs w:val="24"/>
          <w:highlight w:val="white"/>
        </w:rPr>
        <w:t>Frostig</w:t>
      </w:r>
      <w:proofErr w:type="spellEnd"/>
      <w:r w:rsidRPr="008160BE">
        <w:rPr>
          <w:rFonts w:eastAsia="Times New Roman" w:cs="Times New Roman"/>
          <w:color w:val="000000" w:themeColor="text1"/>
          <w:szCs w:val="24"/>
          <w:highlight w:val="white"/>
        </w:rPr>
        <w:t>, R. and Dahl, G.E., 2018. Measuring the effects of data parallelism on neural network training. </w:t>
      </w:r>
      <w:proofErr w:type="spellStart"/>
      <w:r w:rsidRPr="008160BE">
        <w:rPr>
          <w:rFonts w:eastAsia="Times New Roman" w:cs="Times New Roman"/>
          <w:i/>
          <w:color w:val="000000" w:themeColor="text1"/>
          <w:szCs w:val="24"/>
          <w:highlight w:val="white"/>
        </w:rPr>
        <w:t>arXiv</w:t>
      </w:r>
      <w:proofErr w:type="spellEnd"/>
      <w:r w:rsidRPr="008160BE">
        <w:rPr>
          <w:rFonts w:eastAsia="Times New Roman" w:cs="Times New Roman"/>
          <w:i/>
          <w:color w:val="000000" w:themeColor="text1"/>
          <w:szCs w:val="24"/>
          <w:highlight w:val="white"/>
        </w:rPr>
        <w:t xml:space="preserve"> preprint arXiv:1811.03600</w:t>
      </w:r>
      <w:r w:rsidRPr="008160BE">
        <w:rPr>
          <w:rFonts w:eastAsia="Times New Roman" w:cs="Times New Roman"/>
          <w:color w:val="000000" w:themeColor="text1"/>
          <w:szCs w:val="24"/>
          <w:highlight w:val="white"/>
        </w:rPr>
        <w:t>.</w:t>
      </w:r>
    </w:p>
    <w:p w14:paraId="14FF3AA3"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Sami, M., </w:t>
      </w:r>
      <w:proofErr w:type="spellStart"/>
      <w:r w:rsidRPr="008160BE">
        <w:rPr>
          <w:rFonts w:eastAsia="Times New Roman" w:cs="Times New Roman"/>
          <w:color w:val="000000" w:themeColor="text1"/>
          <w:szCs w:val="24"/>
        </w:rPr>
        <w:t>Sciuto</w:t>
      </w:r>
      <w:proofErr w:type="spellEnd"/>
      <w:r w:rsidRPr="008160BE">
        <w:rPr>
          <w:rFonts w:eastAsia="Times New Roman" w:cs="Times New Roman"/>
          <w:color w:val="000000" w:themeColor="text1"/>
          <w:szCs w:val="24"/>
        </w:rPr>
        <w:t xml:space="preserve">, D., </w:t>
      </w:r>
      <w:proofErr w:type="spellStart"/>
      <w:r w:rsidRPr="008160BE">
        <w:rPr>
          <w:rFonts w:eastAsia="Times New Roman" w:cs="Times New Roman"/>
          <w:color w:val="000000" w:themeColor="text1"/>
          <w:szCs w:val="24"/>
        </w:rPr>
        <w:t>Silvano</w:t>
      </w:r>
      <w:proofErr w:type="spellEnd"/>
      <w:r w:rsidRPr="008160BE">
        <w:rPr>
          <w:rFonts w:eastAsia="Times New Roman" w:cs="Times New Roman"/>
          <w:color w:val="000000" w:themeColor="text1"/>
          <w:szCs w:val="24"/>
        </w:rPr>
        <w:t xml:space="preserve">, C. and </w:t>
      </w:r>
      <w:proofErr w:type="spellStart"/>
      <w:r w:rsidRPr="008160BE">
        <w:rPr>
          <w:rFonts w:eastAsia="Times New Roman" w:cs="Times New Roman"/>
          <w:color w:val="000000" w:themeColor="text1"/>
          <w:szCs w:val="24"/>
        </w:rPr>
        <w:t>Zaccaria</w:t>
      </w:r>
      <w:proofErr w:type="spellEnd"/>
      <w:r w:rsidRPr="008160BE">
        <w:rPr>
          <w:rFonts w:eastAsia="Times New Roman" w:cs="Times New Roman"/>
          <w:color w:val="000000" w:themeColor="text1"/>
          <w:szCs w:val="24"/>
        </w:rPr>
        <w:t>, V., 2002. An instruction-level energy model for embedded VLIW architectures. IEEE Transactions on Computer-Aided Design of Integrated Circuits and Systems, 21(9), pp.998-1010.</w:t>
      </w:r>
    </w:p>
    <w:p w14:paraId="1E792A9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Vijayaraghavan</w:t>
      </w:r>
      <w:proofErr w:type="spellEnd"/>
      <w:r w:rsidRPr="008160BE">
        <w:rPr>
          <w:rFonts w:eastAsia="Times New Roman" w:cs="Times New Roman"/>
          <w:color w:val="000000" w:themeColor="text1"/>
          <w:szCs w:val="24"/>
        </w:rPr>
        <w:t xml:space="preserve">, A. &amp; </w:t>
      </w:r>
      <w:proofErr w:type="spellStart"/>
      <w:r w:rsidRPr="008160BE">
        <w:rPr>
          <w:rFonts w:eastAsia="Times New Roman" w:cs="Times New Roman"/>
          <w:color w:val="000000" w:themeColor="text1"/>
          <w:szCs w:val="24"/>
        </w:rPr>
        <w:t>Dornfeld</w:t>
      </w:r>
      <w:proofErr w:type="spellEnd"/>
      <w:r w:rsidRPr="008160BE">
        <w:rPr>
          <w:rFonts w:eastAsia="Times New Roman" w:cs="Times New Roman"/>
          <w:color w:val="000000" w:themeColor="text1"/>
          <w:szCs w:val="24"/>
        </w:rPr>
        <w:t xml:space="preserve">, D., 2010. Automated energy monitoring of machine tools. CIRP annals, 59(1), pp. 21-24. </w:t>
      </w:r>
    </w:p>
    <w:p w14:paraId="29640FF1"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highlight w:val="white"/>
        </w:rPr>
        <w:t xml:space="preserve">Wilson, A.C., </w:t>
      </w:r>
      <w:proofErr w:type="spellStart"/>
      <w:r w:rsidRPr="008160BE">
        <w:rPr>
          <w:rFonts w:eastAsia="Times New Roman" w:cs="Times New Roman"/>
          <w:color w:val="000000" w:themeColor="text1"/>
          <w:szCs w:val="24"/>
          <w:highlight w:val="white"/>
        </w:rPr>
        <w:t>Roelofs</w:t>
      </w:r>
      <w:proofErr w:type="spellEnd"/>
      <w:r w:rsidRPr="008160BE">
        <w:rPr>
          <w:rFonts w:eastAsia="Times New Roman" w:cs="Times New Roman"/>
          <w:color w:val="000000" w:themeColor="text1"/>
          <w:szCs w:val="24"/>
          <w:highlight w:val="white"/>
        </w:rPr>
        <w:t xml:space="preserve">, R., Stern, M., </w:t>
      </w:r>
      <w:proofErr w:type="spellStart"/>
      <w:r w:rsidRPr="008160BE">
        <w:rPr>
          <w:rFonts w:eastAsia="Times New Roman" w:cs="Times New Roman"/>
          <w:color w:val="000000" w:themeColor="text1"/>
          <w:szCs w:val="24"/>
          <w:highlight w:val="white"/>
        </w:rPr>
        <w:t>Srebro</w:t>
      </w:r>
      <w:proofErr w:type="spellEnd"/>
      <w:r w:rsidRPr="008160BE">
        <w:rPr>
          <w:rFonts w:eastAsia="Times New Roman" w:cs="Times New Roman"/>
          <w:color w:val="000000" w:themeColor="text1"/>
          <w:szCs w:val="24"/>
          <w:highlight w:val="white"/>
        </w:rPr>
        <w:t xml:space="preserve">, N. and </w:t>
      </w:r>
      <w:proofErr w:type="spellStart"/>
      <w:r w:rsidRPr="008160BE">
        <w:rPr>
          <w:rFonts w:eastAsia="Times New Roman" w:cs="Times New Roman"/>
          <w:color w:val="000000" w:themeColor="text1"/>
          <w:szCs w:val="24"/>
          <w:highlight w:val="white"/>
        </w:rPr>
        <w:t>Recht</w:t>
      </w:r>
      <w:proofErr w:type="spellEnd"/>
      <w:r w:rsidRPr="008160BE">
        <w:rPr>
          <w:rFonts w:eastAsia="Times New Roman" w:cs="Times New Roman"/>
          <w:color w:val="000000" w:themeColor="text1"/>
          <w:szCs w:val="24"/>
          <w:highlight w:val="white"/>
        </w:rPr>
        <w:t>, B., 2017. The marginal value of adaptive gradient methods in machine learning. </w:t>
      </w:r>
      <w:r w:rsidRPr="008160BE">
        <w:rPr>
          <w:rFonts w:eastAsia="Times New Roman" w:cs="Times New Roman"/>
          <w:i/>
          <w:color w:val="000000" w:themeColor="text1"/>
          <w:szCs w:val="24"/>
          <w:highlight w:val="white"/>
        </w:rPr>
        <w:t>Advances in neural information processing systems</w:t>
      </w:r>
      <w:r w:rsidRPr="008160BE">
        <w:rPr>
          <w:rFonts w:eastAsia="Times New Roman" w:cs="Times New Roman"/>
          <w:color w:val="000000" w:themeColor="text1"/>
          <w:szCs w:val="24"/>
          <w:highlight w:val="white"/>
        </w:rPr>
        <w:t>, </w:t>
      </w:r>
      <w:r w:rsidRPr="008160BE">
        <w:rPr>
          <w:rFonts w:eastAsia="Times New Roman" w:cs="Times New Roman"/>
          <w:i/>
          <w:color w:val="000000" w:themeColor="text1"/>
          <w:szCs w:val="24"/>
          <w:highlight w:val="white"/>
        </w:rPr>
        <w:t>30</w:t>
      </w:r>
      <w:r w:rsidRPr="008160BE">
        <w:rPr>
          <w:rFonts w:eastAsia="Times New Roman" w:cs="Times New Roman"/>
          <w:color w:val="000000" w:themeColor="text1"/>
          <w:szCs w:val="24"/>
          <w:highlight w:val="white"/>
        </w:rPr>
        <w:t>.</w:t>
      </w:r>
    </w:p>
    <w:p w14:paraId="7EC45AA7"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bookmarkStart w:id="42" w:name="_heading=h.3znysh7" w:colFirst="0" w:colLast="0"/>
      <w:bookmarkEnd w:id="42"/>
      <w:r w:rsidRPr="008160BE">
        <w:rPr>
          <w:rFonts w:eastAsia="Times New Roman" w:cs="Times New Roman"/>
          <w:color w:val="000000" w:themeColor="text1"/>
          <w:szCs w:val="24"/>
        </w:rPr>
        <w:t xml:space="preserve">Webb M, et al. Smart 2020: Enabling the low carbon economy in the information age. </w:t>
      </w:r>
      <w:proofErr w:type="spellStart"/>
      <w:r w:rsidRPr="008160BE">
        <w:rPr>
          <w:rFonts w:eastAsia="Times New Roman" w:cs="Times New Roman"/>
          <w:color w:val="000000" w:themeColor="text1"/>
          <w:szCs w:val="24"/>
        </w:rPr>
        <w:t>Clim</w:t>
      </w:r>
      <w:proofErr w:type="spellEnd"/>
      <w:r w:rsidRPr="008160BE">
        <w:rPr>
          <w:rFonts w:eastAsia="Times New Roman" w:cs="Times New Roman"/>
          <w:color w:val="000000" w:themeColor="text1"/>
          <w:szCs w:val="24"/>
        </w:rPr>
        <w:t xml:space="preserve"> Group </w:t>
      </w:r>
      <w:proofErr w:type="spellStart"/>
      <w:r w:rsidRPr="008160BE">
        <w:rPr>
          <w:rFonts w:eastAsia="Times New Roman" w:cs="Times New Roman"/>
          <w:color w:val="000000" w:themeColor="text1"/>
          <w:szCs w:val="24"/>
        </w:rPr>
        <w:t>Lond</w:t>
      </w:r>
      <w:proofErr w:type="spellEnd"/>
      <w:r w:rsidRPr="008160BE">
        <w:rPr>
          <w:rFonts w:eastAsia="Times New Roman" w:cs="Times New Roman"/>
          <w:color w:val="000000" w:themeColor="text1"/>
          <w:szCs w:val="24"/>
        </w:rPr>
        <w:t xml:space="preserve">. 2008;1(1):1 </w:t>
      </w:r>
    </w:p>
    <w:p w14:paraId="4DD6AB28" w14:textId="77777777" w:rsidR="00B6748E" w:rsidRPr="008160BE" w:rsidRDefault="002B0A04">
      <w:pPr>
        <w:numPr>
          <w:ilvl w:val="0"/>
          <w:numId w:val="1"/>
        </w:numPr>
        <w:pBdr>
          <w:top w:val="nil"/>
          <w:left w:val="nil"/>
          <w:bottom w:val="nil"/>
          <w:right w:val="nil"/>
          <w:between w:val="nil"/>
        </w:pBdr>
        <w:spacing w:after="0"/>
        <w:jc w:val="both"/>
        <w:rPr>
          <w:rFonts w:eastAsia="Times New Roman" w:cs="Times New Roman"/>
          <w:color w:val="000000" w:themeColor="text1"/>
          <w:szCs w:val="24"/>
        </w:rPr>
      </w:pPr>
      <w:r w:rsidRPr="008160BE">
        <w:rPr>
          <w:rFonts w:eastAsia="Times New Roman" w:cs="Times New Roman"/>
          <w:color w:val="000000" w:themeColor="text1"/>
          <w:szCs w:val="24"/>
        </w:rPr>
        <w:t>Will de Freitas, 14 Dec 2020. It takes a lot of energy for machines to learn – here’s why AI is so power-hungry. Available at:</w:t>
      </w:r>
      <w:r w:rsidRPr="008160BE">
        <w:rPr>
          <w:rFonts w:eastAsia="Times New Roman" w:cs="Times New Roman"/>
          <w:color w:val="000000" w:themeColor="text1"/>
        </w:rPr>
        <w:t xml:space="preserve"> </w:t>
      </w:r>
      <w:r w:rsidRPr="008160BE">
        <w:rPr>
          <w:rFonts w:eastAsia="Times New Roman" w:cs="Times New Roman"/>
          <w:color w:val="000000" w:themeColor="text1"/>
          <w:szCs w:val="24"/>
        </w:rPr>
        <w:t>https://theconversation.com/it-takes-a-lot-of-energy-for-machines-to-learn-heres-why-ai-is-so-power-hungry-151825 (Accessed: 12</w:t>
      </w:r>
      <w:r w:rsidRPr="008160BE">
        <w:rPr>
          <w:rFonts w:eastAsia="Times New Roman" w:cs="Times New Roman"/>
          <w:color w:val="000000" w:themeColor="text1"/>
          <w:szCs w:val="24"/>
          <w:vertAlign w:val="superscript"/>
        </w:rPr>
        <w:t>th</w:t>
      </w:r>
      <w:r w:rsidRPr="008160BE">
        <w:rPr>
          <w:rFonts w:eastAsia="Times New Roman" w:cs="Times New Roman"/>
          <w:color w:val="000000" w:themeColor="text1"/>
          <w:szCs w:val="24"/>
        </w:rPr>
        <w:t xml:space="preserve"> April 2022).</w:t>
      </w:r>
    </w:p>
    <w:p w14:paraId="3F710C5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highlight w:val="white"/>
        </w:rPr>
        <w:t>Wohlin</w:t>
      </w:r>
      <w:proofErr w:type="spellEnd"/>
      <w:r w:rsidRPr="008160BE">
        <w:rPr>
          <w:rFonts w:eastAsia="Times New Roman" w:cs="Times New Roman"/>
          <w:color w:val="000000" w:themeColor="text1"/>
          <w:szCs w:val="24"/>
          <w:highlight w:val="white"/>
        </w:rPr>
        <w:t xml:space="preserve">, C., </w:t>
      </w:r>
      <w:proofErr w:type="spellStart"/>
      <w:r w:rsidRPr="008160BE">
        <w:rPr>
          <w:rFonts w:eastAsia="Times New Roman" w:cs="Times New Roman"/>
          <w:color w:val="000000" w:themeColor="text1"/>
          <w:szCs w:val="24"/>
          <w:highlight w:val="white"/>
        </w:rPr>
        <w:t>Runeson</w:t>
      </w:r>
      <w:proofErr w:type="spellEnd"/>
      <w:r w:rsidRPr="008160BE">
        <w:rPr>
          <w:rFonts w:eastAsia="Times New Roman" w:cs="Times New Roman"/>
          <w:color w:val="000000" w:themeColor="text1"/>
          <w:szCs w:val="24"/>
          <w:highlight w:val="white"/>
        </w:rPr>
        <w:t xml:space="preserve">, P., </w:t>
      </w:r>
      <w:proofErr w:type="spellStart"/>
      <w:r w:rsidRPr="008160BE">
        <w:rPr>
          <w:rFonts w:eastAsia="Times New Roman" w:cs="Times New Roman"/>
          <w:color w:val="000000" w:themeColor="text1"/>
          <w:szCs w:val="24"/>
          <w:highlight w:val="white"/>
        </w:rPr>
        <w:t>Höst</w:t>
      </w:r>
      <w:proofErr w:type="spellEnd"/>
      <w:r w:rsidRPr="008160BE">
        <w:rPr>
          <w:rFonts w:eastAsia="Times New Roman" w:cs="Times New Roman"/>
          <w:color w:val="000000" w:themeColor="text1"/>
          <w:szCs w:val="24"/>
          <w:highlight w:val="white"/>
        </w:rPr>
        <w:t xml:space="preserve">, M., Ohlsson, M.C., </w:t>
      </w:r>
      <w:proofErr w:type="spellStart"/>
      <w:r w:rsidRPr="008160BE">
        <w:rPr>
          <w:rFonts w:eastAsia="Times New Roman" w:cs="Times New Roman"/>
          <w:color w:val="000000" w:themeColor="text1"/>
          <w:szCs w:val="24"/>
          <w:highlight w:val="white"/>
        </w:rPr>
        <w:t>Regnell</w:t>
      </w:r>
      <w:proofErr w:type="spellEnd"/>
      <w:r w:rsidRPr="008160BE">
        <w:rPr>
          <w:rFonts w:eastAsia="Times New Roman" w:cs="Times New Roman"/>
          <w:color w:val="000000" w:themeColor="text1"/>
          <w:szCs w:val="24"/>
          <w:highlight w:val="white"/>
        </w:rPr>
        <w:t xml:space="preserve">, B. and </w:t>
      </w:r>
      <w:proofErr w:type="spellStart"/>
      <w:r w:rsidRPr="008160BE">
        <w:rPr>
          <w:rFonts w:eastAsia="Times New Roman" w:cs="Times New Roman"/>
          <w:color w:val="000000" w:themeColor="text1"/>
          <w:szCs w:val="24"/>
          <w:highlight w:val="white"/>
        </w:rPr>
        <w:t>Wesslén</w:t>
      </w:r>
      <w:proofErr w:type="spellEnd"/>
      <w:r w:rsidRPr="008160BE">
        <w:rPr>
          <w:rFonts w:eastAsia="Times New Roman" w:cs="Times New Roman"/>
          <w:color w:val="000000" w:themeColor="text1"/>
          <w:szCs w:val="24"/>
          <w:highlight w:val="white"/>
        </w:rPr>
        <w:t>, A., 2012. </w:t>
      </w:r>
      <w:r w:rsidRPr="008160BE">
        <w:rPr>
          <w:rFonts w:eastAsia="Times New Roman" w:cs="Times New Roman"/>
          <w:i/>
          <w:color w:val="000000" w:themeColor="text1"/>
          <w:szCs w:val="24"/>
          <w:highlight w:val="white"/>
        </w:rPr>
        <w:t>Experimentation in software engineering</w:t>
      </w:r>
      <w:r w:rsidRPr="008160BE">
        <w:rPr>
          <w:rFonts w:eastAsia="Times New Roman" w:cs="Times New Roman"/>
          <w:color w:val="000000" w:themeColor="text1"/>
          <w:szCs w:val="24"/>
          <w:highlight w:val="white"/>
        </w:rPr>
        <w:t>. Springer Science &amp; Business Media.</w:t>
      </w:r>
      <w:r w:rsidRPr="008160BE">
        <w:rPr>
          <w:rFonts w:eastAsia="Times New Roman" w:cs="Times New Roman"/>
          <w:color w:val="000000" w:themeColor="text1"/>
          <w:szCs w:val="24"/>
        </w:rPr>
        <w:t xml:space="preserve"> </w:t>
      </w:r>
    </w:p>
    <w:p w14:paraId="6EF3A4F8"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Yi, M. </w:t>
      </w:r>
      <w:proofErr w:type="spellStart"/>
      <w:r w:rsidRPr="008160BE">
        <w:rPr>
          <w:rFonts w:eastAsia="Times New Roman" w:cs="Times New Roman"/>
          <w:color w:val="000000" w:themeColor="text1"/>
          <w:szCs w:val="24"/>
        </w:rPr>
        <w:t>Konsor</w:t>
      </w:r>
      <w:proofErr w:type="spellEnd"/>
      <w:r w:rsidRPr="008160BE">
        <w:rPr>
          <w:rFonts w:eastAsia="Times New Roman" w:cs="Times New Roman"/>
          <w:color w:val="000000" w:themeColor="text1"/>
          <w:szCs w:val="24"/>
        </w:rPr>
        <w:t>, P (2014) Intel Power Gadget. Available at: software.intel.com (Accessed 13th April 2022)</w:t>
      </w:r>
    </w:p>
    <w:p w14:paraId="140CBADA"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Yong, Z., &amp; Ming Z., 2020, Research on deep learning in apple leaf disease recognition. In Computers and Electronics in Agriculture,</w:t>
      </w:r>
      <w:r w:rsidRPr="008160BE">
        <w:rPr>
          <w:rFonts w:eastAsia="Times New Roman" w:cs="Times New Roman"/>
          <w:color w:val="000000" w:themeColor="text1"/>
        </w:rPr>
        <w:t xml:space="preserve"> </w:t>
      </w:r>
      <w:r w:rsidRPr="008160BE">
        <w:rPr>
          <w:rFonts w:eastAsia="Times New Roman" w:cs="Times New Roman"/>
          <w:color w:val="000000" w:themeColor="text1"/>
          <w:szCs w:val="24"/>
        </w:rPr>
        <w:t>Volume 168, ISSN 0168-1699.</w:t>
      </w:r>
    </w:p>
    <w:p w14:paraId="4769014E"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Zeiler</w:t>
      </w:r>
      <w:proofErr w:type="spellEnd"/>
      <w:r w:rsidRPr="008160BE">
        <w:rPr>
          <w:rFonts w:eastAsia="Times New Roman" w:cs="Times New Roman"/>
          <w:color w:val="000000" w:themeColor="text1"/>
          <w:szCs w:val="24"/>
        </w:rPr>
        <w:t>, M.D. and Fergus, R., 2014, September. Visualizing and understanding convolutional networks. In European conference on computer vision (pp. 818-833). Springer, Cham.</w:t>
      </w:r>
    </w:p>
    <w:p w14:paraId="2263EB73"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r w:rsidRPr="008160BE">
        <w:rPr>
          <w:rFonts w:eastAsia="Times New Roman" w:cs="Times New Roman"/>
          <w:color w:val="000000" w:themeColor="text1"/>
          <w:szCs w:val="24"/>
        </w:rPr>
        <w:t xml:space="preserve">Zhang, X., </w:t>
      </w:r>
      <w:proofErr w:type="spellStart"/>
      <w:r w:rsidRPr="008160BE">
        <w:rPr>
          <w:rFonts w:eastAsia="Times New Roman" w:cs="Times New Roman"/>
          <w:color w:val="000000" w:themeColor="text1"/>
          <w:szCs w:val="24"/>
        </w:rPr>
        <w:t>Qiao</w:t>
      </w:r>
      <w:proofErr w:type="spellEnd"/>
      <w:r w:rsidRPr="008160BE">
        <w:rPr>
          <w:rFonts w:eastAsia="Times New Roman" w:cs="Times New Roman"/>
          <w:color w:val="000000" w:themeColor="text1"/>
          <w:szCs w:val="24"/>
        </w:rPr>
        <w:t xml:space="preserve">, Y., Meng, F., Fan, C. and Zhang, M., 2018. Identification of maize leaf diseases using improved deep convolutional neural networks. </w:t>
      </w:r>
      <w:proofErr w:type="spellStart"/>
      <w:r w:rsidRPr="008160BE">
        <w:rPr>
          <w:rFonts w:eastAsia="Times New Roman" w:cs="Times New Roman"/>
          <w:color w:val="000000" w:themeColor="text1"/>
          <w:szCs w:val="24"/>
        </w:rPr>
        <w:t>Ieee</w:t>
      </w:r>
      <w:proofErr w:type="spellEnd"/>
      <w:r w:rsidRPr="008160BE">
        <w:rPr>
          <w:rFonts w:eastAsia="Times New Roman" w:cs="Times New Roman"/>
          <w:color w:val="000000" w:themeColor="text1"/>
          <w:szCs w:val="24"/>
        </w:rPr>
        <w:t xml:space="preserve"> Access, 6, pp.30370-30377.</w:t>
      </w:r>
    </w:p>
    <w:p w14:paraId="6E4C53A5" w14:textId="77777777" w:rsidR="00B6748E" w:rsidRPr="008160BE" w:rsidRDefault="002B0A04">
      <w:pPr>
        <w:numPr>
          <w:ilvl w:val="0"/>
          <w:numId w:val="1"/>
        </w:numPr>
        <w:pBdr>
          <w:top w:val="nil"/>
          <w:left w:val="nil"/>
          <w:bottom w:val="nil"/>
          <w:right w:val="nil"/>
          <w:between w:val="nil"/>
        </w:pBdr>
        <w:spacing w:after="0" w:line="240" w:lineRule="auto"/>
        <w:jc w:val="both"/>
        <w:rPr>
          <w:rFonts w:eastAsia="Times New Roman" w:cs="Times New Roman"/>
          <w:color w:val="000000" w:themeColor="text1"/>
          <w:szCs w:val="24"/>
        </w:rPr>
      </w:pPr>
      <w:proofErr w:type="spellStart"/>
      <w:r w:rsidRPr="008160BE">
        <w:rPr>
          <w:rFonts w:eastAsia="Times New Roman" w:cs="Times New Roman"/>
          <w:color w:val="000000" w:themeColor="text1"/>
          <w:szCs w:val="24"/>
        </w:rPr>
        <w:t>Zeiler</w:t>
      </w:r>
      <w:proofErr w:type="spellEnd"/>
      <w:r w:rsidRPr="008160BE">
        <w:rPr>
          <w:rFonts w:eastAsia="Times New Roman" w:cs="Times New Roman"/>
          <w:color w:val="000000" w:themeColor="text1"/>
          <w:szCs w:val="24"/>
        </w:rPr>
        <w:t xml:space="preserve">, M.D., 2012. Adadelta: an adaptive learning rate method. </w:t>
      </w:r>
      <w:proofErr w:type="spellStart"/>
      <w:r w:rsidRPr="008160BE">
        <w:rPr>
          <w:rFonts w:eastAsia="Times New Roman" w:cs="Times New Roman"/>
          <w:color w:val="000000" w:themeColor="text1"/>
          <w:szCs w:val="24"/>
        </w:rPr>
        <w:t>arXiv</w:t>
      </w:r>
      <w:proofErr w:type="spellEnd"/>
      <w:r w:rsidRPr="008160BE">
        <w:rPr>
          <w:rFonts w:eastAsia="Times New Roman" w:cs="Times New Roman"/>
          <w:color w:val="000000" w:themeColor="text1"/>
          <w:szCs w:val="24"/>
        </w:rPr>
        <w:t xml:space="preserve"> preprint arXiv:1212.5701.</w:t>
      </w:r>
    </w:p>
    <w:p w14:paraId="0131DBFA" w14:textId="77777777" w:rsidR="00B6748E" w:rsidRPr="008160BE" w:rsidRDefault="00B6748E">
      <w:pPr>
        <w:jc w:val="both"/>
        <w:rPr>
          <w:rFonts w:eastAsia="Times New Roman" w:cs="Times New Roman"/>
          <w:color w:val="000000" w:themeColor="text1"/>
          <w:szCs w:val="24"/>
        </w:rPr>
      </w:pPr>
    </w:p>
    <w:p w14:paraId="70D0C32F" w14:textId="77777777" w:rsidR="00B6748E" w:rsidRPr="008160BE" w:rsidRDefault="00B6748E">
      <w:pPr>
        <w:jc w:val="both"/>
        <w:rPr>
          <w:rFonts w:eastAsia="Times New Roman" w:cs="Times New Roman"/>
          <w:color w:val="000000" w:themeColor="text1"/>
          <w:sz w:val="44"/>
          <w:szCs w:val="44"/>
        </w:rPr>
      </w:pPr>
    </w:p>
    <w:p w14:paraId="13DCD937" w14:textId="77777777" w:rsidR="00B6748E" w:rsidRPr="008160BE" w:rsidRDefault="00B6748E">
      <w:pPr>
        <w:jc w:val="both"/>
        <w:rPr>
          <w:rFonts w:eastAsia="Times New Roman" w:cs="Times New Roman"/>
          <w:color w:val="000000" w:themeColor="text1"/>
          <w:sz w:val="44"/>
          <w:szCs w:val="44"/>
        </w:rPr>
      </w:pPr>
    </w:p>
    <w:p w14:paraId="607BC1AE" w14:textId="77777777" w:rsidR="00214DBC" w:rsidRDefault="00214DBC">
      <w:pPr>
        <w:jc w:val="both"/>
        <w:rPr>
          <w:rFonts w:eastAsia="Times New Roman" w:cs="Times New Roman"/>
          <w:color w:val="000000" w:themeColor="text1"/>
          <w:sz w:val="52"/>
          <w:szCs w:val="52"/>
        </w:rPr>
      </w:pPr>
    </w:p>
    <w:p w14:paraId="5F080F5F" w14:textId="77777777" w:rsidR="00214DBC" w:rsidRDefault="00214DBC">
      <w:pPr>
        <w:jc w:val="both"/>
        <w:rPr>
          <w:rFonts w:eastAsia="Times New Roman" w:cs="Times New Roman"/>
          <w:color w:val="000000" w:themeColor="text1"/>
          <w:sz w:val="52"/>
          <w:szCs w:val="52"/>
        </w:rPr>
      </w:pPr>
    </w:p>
    <w:p w14:paraId="1A85CAA8" w14:textId="06C21764" w:rsidR="00B6748E" w:rsidRPr="008160BE" w:rsidRDefault="002B0A04" w:rsidP="002030F3">
      <w:pPr>
        <w:pStyle w:val="Heading1"/>
      </w:pPr>
      <w:bookmarkStart w:id="43" w:name="_Toc103053579"/>
      <w:r w:rsidRPr="008160BE">
        <w:lastRenderedPageBreak/>
        <w:t>Appendix</w:t>
      </w:r>
      <w:bookmarkEnd w:id="43"/>
      <w:r w:rsidRPr="008160BE">
        <w:t xml:space="preserve"> </w:t>
      </w:r>
    </w:p>
    <w:p w14:paraId="19BC40F0" w14:textId="4A739EF9" w:rsidR="00B6748E" w:rsidRPr="002F6A8B" w:rsidRDefault="008D708F" w:rsidP="002030F3">
      <w:pPr>
        <w:pStyle w:val="Heading4"/>
        <w:numPr>
          <w:ilvl w:val="0"/>
          <w:numId w:val="7"/>
        </w:numPr>
      </w:pPr>
      <w:r w:rsidRPr="002F6A8B">
        <w:t xml:space="preserve">Code of </w:t>
      </w:r>
      <w:proofErr w:type="spellStart"/>
      <w:r w:rsidRPr="002F6A8B">
        <w:t>Adabound</w:t>
      </w:r>
      <w:proofErr w:type="spellEnd"/>
      <w:r w:rsidRPr="002F6A8B">
        <w:t xml:space="preserve"> optimizer:</w:t>
      </w:r>
    </w:p>
    <w:p w14:paraId="260F700D" w14:textId="628BAFF9" w:rsidR="001B572E" w:rsidRDefault="001B572E" w:rsidP="008D708F">
      <w:pPr>
        <w:jc w:val="both"/>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292B3248" wp14:editId="218AD593">
            <wp:extent cx="5974080" cy="7731358"/>
            <wp:effectExtent l="0" t="0" r="762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91524" cy="7753934"/>
                    </a:xfrm>
                    <a:prstGeom prst="rect">
                      <a:avLst/>
                    </a:prstGeom>
                  </pic:spPr>
                </pic:pic>
              </a:graphicData>
            </a:graphic>
          </wp:inline>
        </w:drawing>
      </w:r>
    </w:p>
    <w:p w14:paraId="23EAC072" w14:textId="16179D63" w:rsidR="001B572E" w:rsidRDefault="001B572E" w:rsidP="008D708F">
      <w:pPr>
        <w:jc w:val="both"/>
        <w:rPr>
          <w:rFonts w:eastAsia="Times New Roman" w:cs="Times New Roman"/>
          <w:color w:val="000000" w:themeColor="text1"/>
          <w:szCs w:val="24"/>
        </w:rPr>
      </w:pPr>
      <w:r>
        <w:rPr>
          <w:rFonts w:eastAsia="Times New Roman" w:cs="Times New Roman"/>
          <w:noProof/>
          <w:color w:val="000000" w:themeColor="text1"/>
          <w:szCs w:val="24"/>
        </w:rPr>
        <w:lastRenderedPageBreak/>
        <w:drawing>
          <wp:inline distT="0" distB="0" distL="0" distR="0" wp14:anchorId="6B08A31C" wp14:editId="6BE87C31">
            <wp:extent cx="6442839" cy="8336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4359" cy="8351186"/>
                    </a:xfrm>
                    <a:prstGeom prst="rect">
                      <a:avLst/>
                    </a:prstGeom>
                    <a:noFill/>
                    <a:ln>
                      <a:noFill/>
                    </a:ln>
                  </pic:spPr>
                </pic:pic>
              </a:graphicData>
            </a:graphic>
          </wp:inline>
        </w:drawing>
      </w:r>
    </w:p>
    <w:p w14:paraId="22FD8F72" w14:textId="5416C88A" w:rsidR="001B572E" w:rsidRDefault="001B572E" w:rsidP="008D708F">
      <w:pPr>
        <w:jc w:val="both"/>
        <w:rPr>
          <w:rFonts w:eastAsia="Times New Roman" w:cs="Times New Roman"/>
          <w:color w:val="000000" w:themeColor="text1"/>
          <w:szCs w:val="24"/>
        </w:rPr>
      </w:pPr>
      <w:r>
        <w:rPr>
          <w:rFonts w:eastAsia="Times New Roman" w:cs="Times New Roman"/>
          <w:noProof/>
          <w:color w:val="000000" w:themeColor="text1"/>
          <w:szCs w:val="24"/>
        </w:rPr>
        <w:lastRenderedPageBreak/>
        <w:drawing>
          <wp:inline distT="0" distB="0" distL="0" distR="0" wp14:anchorId="4CC58D10" wp14:editId="5663F765">
            <wp:extent cx="6442839" cy="8336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2051" cy="8348199"/>
                    </a:xfrm>
                    <a:prstGeom prst="rect">
                      <a:avLst/>
                    </a:prstGeom>
                    <a:noFill/>
                    <a:ln>
                      <a:noFill/>
                    </a:ln>
                  </pic:spPr>
                </pic:pic>
              </a:graphicData>
            </a:graphic>
          </wp:inline>
        </w:drawing>
      </w:r>
    </w:p>
    <w:p w14:paraId="0DB0150E" w14:textId="29D103D6" w:rsidR="00771B70" w:rsidRDefault="001B572E" w:rsidP="008D708F">
      <w:pPr>
        <w:jc w:val="both"/>
        <w:rPr>
          <w:rFonts w:eastAsia="Times New Roman" w:cs="Times New Roman"/>
          <w:color w:val="000000" w:themeColor="text1"/>
          <w:szCs w:val="24"/>
        </w:rPr>
      </w:pPr>
      <w:r>
        <w:rPr>
          <w:rFonts w:eastAsia="Times New Roman" w:cs="Times New Roman"/>
          <w:noProof/>
          <w:color w:val="000000" w:themeColor="text1"/>
          <w:szCs w:val="24"/>
        </w:rPr>
        <w:lastRenderedPageBreak/>
        <w:drawing>
          <wp:inline distT="0" distB="0" distL="0" distR="0" wp14:anchorId="5E491F4F" wp14:editId="79E4E736">
            <wp:extent cx="6446520" cy="834104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4247" cy="8351041"/>
                    </a:xfrm>
                    <a:prstGeom prst="rect">
                      <a:avLst/>
                    </a:prstGeom>
                    <a:noFill/>
                    <a:ln>
                      <a:noFill/>
                    </a:ln>
                  </pic:spPr>
                </pic:pic>
              </a:graphicData>
            </a:graphic>
          </wp:inline>
        </w:drawing>
      </w:r>
    </w:p>
    <w:p w14:paraId="7F7595AE" w14:textId="5CFC3131" w:rsidR="00771B70" w:rsidRDefault="00771B70" w:rsidP="008D708F">
      <w:pPr>
        <w:jc w:val="both"/>
        <w:rPr>
          <w:rFonts w:eastAsia="Times New Roman" w:cs="Times New Roman"/>
          <w:color w:val="000000" w:themeColor="text1"/>
          <w:szCs w:val="24"/>
        </w:rPr>
      </w:pPr>
    </w:p>
    <w:p w14:paraId="3A6F1575" w14:textId="5ED6C979" w:rsidR="000A44B0" w:rsidRPr="009E5B74" w:rsidRDefault="00771B70" w:rsidP="002030F3">
      <w:pPr>
        <w:pStyle w:val="Heading4"/>
        <w:numPr>
          <w:ilvl w:val="0"/>
          <w:numId w:val="7"/>
        </w:numPr>
      </w:pPr>
      <w:r w:rsidRPr="000A44B0">
        <w:lastRenderedPageBreak/>
        <w:t xml:space="preserve">Code of </w:t>
      </w:r>
      <w:proofErr w:type="spellStart"/>
      <w:r w:rsidRPr="000A44B0">
        <w:t>Adadelta</w:t>
      </w:r>
      <w:proofErr w:type="spellEnd"/>
      <w:r w:rsidRPr="000A44B0">
        <w:t xml:space="preserve"> Optimizer:</w:t>
      </w:r>
    </w:p>
    <w:p w14:paraId="7585E69F" w14:textId="221694C2" w:rsidR="00380B02" w:rsidRDefault="00380B02" w:rsidP="000A44B0">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362F1442" wp14:editId="4ADD2D10">
            <wp:extent cx="6466396" cy="8366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4283" cy="8376965"/>
                    </a:xfrm>
                    <a:prstGeom prst="rect">
                      <a:avLst/>
                    </a:prstGeom>
                    <a:noFill/>
                    <a:ln>
                      <a:noFill/>
                    </a:ln>
                  </pic:spPr>
                </pic:pic>
              </a:graphicData>
            </a:graphic>
          </wp:inline>
        </w:drawing>
      </w:r>
    </w:p>
    <w:p w14:paraId="57559710" w14:textId="636456E7" w:rsidR="00380B02" w:rsidRDefault="00380B02" w:rsidP="000A44B0">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781E5479" wp14:editId="54B5F427">
            <wp:extent cx="6478175" cy="838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2575" cy="8387694"/>
                    </a:xfrm>
                    <a:prstGeom prst="rect">
                      <a:avLst/>
                    </a:prstGeom>
                    <a:noFill/>
                    <a:ln>
                      <a:noFill/>
                    </a:ln>
                  </pic:spPr>
                </pic:pic>
              </a:graphicData>
            </a:graphic>
          </wp:inline>
        </w:drawing>
      </w:r>
    </w:p>
    <w:p w14:paraId="5702E240" w14:textId="77777777" w:rsidR="00C7366B" w:rsidRDefault="00C7366B" w:rsidP="00C7366B">
      <w:pPr>
        <w:jc w:val="both"/>
        <w:rPr>
          <w:rFonts w:eastAsia="Times New Roman" w:cs="Times New Roman"/>
          <w:b/>
          <w:bCs/>
          <w:color w:val="000000" w:themeColor="text1"/>
          <w:szCs w:val="24"/>
        </w:rPr>
      </w:pPr>
    </w:p>
    <w:p w14:paraId="0366A12E" w14:textId="5A61F237" w:rsidR="00B64A69" w:rsidRPr="009E5B74" w:rsidRDefault="009915AA" w:rsidP="002030F3">
      <w:pPr>
        <w:pStyle w:val="Heading4"/>
        <w:numPr>
          <w:ilvl w:val="0"/>
          <w:numId w:val="7"/>
        </w:numPr>
      </w:pPr>
      <w:r w:rsidRPr="00C7366B">
        <w:lastRenderedPageBreak/>
        <w:t xml:space="preserve">Code of </w:t>
      </w:r>
      <w:proofErr w:type="spellStart"/>
      <w:r w:rsidR="00561F67" w:rsidRPr="00C7366B">
        <w:t>Adagrad</w:t>
      </w:r>
      <w:proofErr w:type="spellEnd"/>
      <w:r w:rsidR="00561F67" w:rsidRPr="00C7366B">
        <w:t xml:space="preserve"> optimizer</w:t>
      </w:r>
    </w:p>
    <w:p w14:paraId="71B7E453" w14:textId="77777777" w:rsidR="00833788" w:rsidRDefault="00833788" w:rsidP="00561F67">
      <w:pPr>
        <w:jc w:val="both"/>
        <w:rPr>
          <w:rFonts w:eastAsia="Times New Roman" w:cs="Times New Roman"/>
          <w:b/>
          <w:bCs/>
          <w:color w:val="000000" w:themeColor="text1"/>
          <w:szCs w:val="24"/>
        </w:rPr>
      </w:pPr>
    </w:p>
    <w:p w14:paraId="5E0DDE16" w14:textId="77777777" w:rsidR="00833788" w:rsidRDefault="00B64A69" w:rsidP="00561F67">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600C30B0" wp14:editId="4F5E98F0">
            <wp:extent cx="6342574" cy="8206547"/>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5453" cy="8274967"/>
                    </a:xfrm>
                    <a:prstGeom prst="rect">
                      <a:avLst/>
                    </a:prstGeom>
                    <a:noFill/>
                    <a:ln>
                      <a:noFill/>
                    </a:ln>
                  </pic:spPr>
                </pic:pic>
              </a:graphicData>
            </a:graphic>
          </wp:inline>
        </w:drawing>
      </w:r>
    </w:p>
    <w:p w14:paraId="4AD53C18" w14:textId="36BF257C" w:rsidR="00561F67" w:rsidRDefault="00B64A69" w:rsidP="00561F67">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5F5ED524" wp14:editId="388F7E14">
            <wp:extent cx="6407899" cy="82910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6943" cy="8302774"/>
                    </a:xfrm>
                    <a:prstGeom prst="rect">
                      <a:avLst/>
                    </a:prstGeom>
                    <a:noFill/>
                    <a:ln>
                      <a:noFill/>
                    </a:ln>
                  </pic:spPr>
                </pic:pic>
              </a:graphicData>
            </a:graphic>
          </wp:inline>
        </w:drawing>
      </w:r>
    </w:p>
    <w:p w14:paraId="54359A4E" w14:textId="276D8312" w:rsidR="00B64A69" w:rsidRDefault="00B64A69" w:rsidP="00561F67">
      <w:pPr>
        <w:jc w:val="both"/>
        <w:rPr>
          <w:rFonts w:eastAsia="Times New Roman" w:cs="Times New Roman"/>
          <w:b/>
          <w:bCs/>
          <w:color w:val="000000" w:themeColor="text1"/>
          <w:szCs w:val="24"/>
        </w:rPr>
      </w:pPr>
    </w:p>
    <w:p w14:paraId="7B9B4C75" w14:textId="430C9ACB" w:rsidR="00337A9A" w:rsidRPr="009E5B74" w:rsidRDefault="00B64A69" w:rsidP="002030F3">
      <w:pPr>
        <w:pStyle w:val="Heading4"/>
        <w:numPr>
          <w:ilvl w:val="0"/>
          <w:numId w:val="7"/>
        </w:numPr>
      </w:pPr>
      <w:r w:rsidRPr="00B64A69">
        <w:lastRenderedPageBreak/>
        <w:t>Code of</w:t>
      </w:r>
      <w:r w:rsidR="00337A9A">
        <w:t xml:space="preserve"> </w:t>
      </w:r>
      <w:proofErr w:type="spellStart"/>
      <w:r w:rsidR="00337A9A">
        <w:t>AdaMax</w:t>
      </w:r>
      <w:proofErr w:type="spellEnd"/>
      <w:r w:rsidR="00337A9A">
        <w:t xml:space="preserve"> optimizer</w:t>
      </w:r>
    </w:p>
    <w:p w14:paraId="0C644ED8" w14:textId="676623B2" w:rsidR="009A5E9A" w:rsidRDefault="009A5E9A" w:rsidP="00337A9A">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5059225A" wp14:editId="54745807">
            <wp:extent cx="6531178" cy="845058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36253" cy="8457147"/>
                    </a:xfrm>
                    <a:prstGeom prst="rect">
                      <a:avLst/>
                    </a:prstGeom>
                    <a:noFill/>
                    <a:ln>
                      <a:noFill/>
                    </a:ln>
                  </pic:spPr>
                </pic:pic>
              </a:graphicData>
            </a:graphic>
          </wp:inline>
        </w:drawing>
      </w:r>
    </w:p>
    <w:p w14:paraId="7F1B1E47" w14:textId="4E658FC4" w:rsidR="009A5E9A" w:rsidRDefault="009A5E9A" w:rsidP="00337A9A">
      <w:pPr>
        <w:jc w:val="both"/>
        <w:rPr>
          <w:rFonts w:eastAsia="Times New Roman" w:cs="Times New Roman"/>
          <w:b/>
          <w:bCs/>
          <w:color w:val="000000" w:themeColor="text1"/>
          <w:szCs w:val="24"/>
        </w:rPr>
      </w:pPr>
    </w:p>
    <w:p w14:paraId="2CCE7ED3" w14:textId="76653B33" w:rsidR="009A5E9A" w:rsidRDefault="009A5E9A" w:rsidP="00337A9A">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53CAF9BF" wp14:editId="52EB7161">
            <wp:extent cx="6566513" cy="84963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1497" cy="8502749"/>
                    </a:xfrm>
                    <a:prstGeom prst="rect">
                      <a:avLst/>
                    </a:prstGeom>
                    <a:noFill/>
                    <a:ln>
                      <a:noFill/>
                    </a:ln>
                  </pic:spPr>
                </pic:pic>
              </a:graphicData>
            </a:graphic>
          </wp:inline>
        </w:drawing>
      </w:r>
    </w:p>
    <w:p w14:paraId="3F5E6C54" w14:textId="778EBB1F" w:rsidR="00173888" w:rsidRPr="009E5B74" w:rsidRDefault="00BD77F5" w:rsidP="00F659E2">
      <w:pPr>
        <w:pStyle w:val="Heading4"/>
        <w:numPr>
          <w:ilvl w:val="0"/>
          <w:numId w:val="7"/>
        </w:numPr>
      </w:pPr>
      <w:r>
        <w:lastRenderedPageBreak/>
        <w:t>Code of Adam Optimizer</w:t>
      </w:r>
    </w:p>
    <w:p w14:paraId="2F481A86" w14:textId="5627209C" w:rsidR="00173888" w:rsidRDefault="00173888" w:rsidP="00BD77F5">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375A6E58" wp14:editId="742F5043">
            <wp:extent cx="6472285" cy="83743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807" cy="8378937"/>
                    </a:xfrm>
                    <a:prstGeom prst="rect">
                      <a:avLst/>
                    </a:prstGeom>
                    <a:noFill/>
                    <a:ln>
                      <a:noFill/>
                    </a:ln>
                  </pic:spPr>
                </pic:pic>
              </a:graphicData>
            </a:graphic>
          </wp:inline>
        </w:drawing>
      </w:r>
    </w:p>
    <w:p w14:paraId="6F17FAD1" w14:textId="37C02D7B" w:rsidR="00173888" w:rsidRDefault="00173888" w:rsidP="00BD77F5">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14E2C71D" wp14:editId="24C0402F">
            <wp:extent cx="6425171" cy="8313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0546" cy="8320375"/>
                    </a:xfrm>
                    <a:prstGeom prst="rect">
                      <a:avLst/>
                    </a:prstGeom>
                    <a:noFill/>
                    <a:ln>
                      <a:noFill/>
                    </a:ln>
                  </pic:spPr>
                </pic:pic>
              </a:graphicData>
            </a:graphic>
          </wp:inline>
        </w:drawing>
      </w:r>
    </w:p>
    <w:p w14:paraId="3F1D8C3D" w14:textId="6B99DB92" w:rsidR="00173888" w:rsidRDefault="00173888" w:rsidP="00BD77F5">
      <w:pPr>
        <w:jc w:val="both"/>
        <w:rPr>
          <w:rFonts w:eastAsia="Times New Roman" w:cs="Times New Roman"/>
          <w:b/>
          <w:bCs/>
          <w:color w:val="000000" w:themeColor="text1"/>
          <w:szCs w:val="24"/>
        </w:rPr>
      </w:pPr>
    </w:p>
    <w:p w14:paraId="1E888968" w14:textId="2187DE9F" w:rsidR="00CD4643" w:rsidRPr="009A2628" w:rsidRDefault="00173888" w:rsidP="00EB506D">
      <w:pPr>
        <w:pStyle w:val="Heading4"/>
        <w:numPr>
          <w:ilvl w:val="0"/>
          <w:numId w:val="7"/>
        </w:numPr>
      </w:pPr>
      <w:r>
        <w:lastRenderedPageBreak/>
        <w:t>Code of FTRL optimizer</w:t>
      </w:r>
    </w:p>
    <w:p w14:paraId="24B129F8" w14:textId="0D3AE2D7" w:rsidR="00CD4643" w:rsidRDefault="00CD4643" w:rsidP="00173888">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11575619" wp14:editId="56AEDC00">
            <wp:extent cx="6472285" cy="8374380"/>
            <wp:effectExtent l="0" t="0" r="508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0590" cy="8385126"/>
                    </a:xfrm>
                    <a:prstGeom prst="rect">
                      <a:avLst/>
                    </a:prstGeom>
                    <a:noFill/>
                    <a:ln>
                      <a:noFill/>
                    </a:ln>
                  </pic:spPr>
                </pic:pic>
              </a:graphicData>
            </a:graphic>
          </wp:inline>
        </w:drawing>
      </w:r>
    </w:p>
    <w:p w14:paraId="271D08BB" w14:textId="79A75771" w:rsidR="00CD4643" w:rsidRDefault="00CD4643" w:rsidP="00173888">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47C825D7" wp14:editId="05D5E463">
            <wp:extent cx="6489953" cy="8397240"/>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6745" cy="8418966"/>
                    </a:xfrm>
                    <a:prstGeom prst="rect">
                      <a:avLst/>
                    </a:prstGeom>
                    <a:noFill/>
                    <a:ln>
                      <a:noFill/>
                    </a:ln>
                  </pic:spPr>
                </pic:pic>
              </a:graphicData>
            </a:graphic>
          </wp:inline>
        </w:drawing>
      </w:r>
    </w:p>
    <w:p w14:paraId="23D29412" w14:textId="6087407E" w:rsidR="00CD4643" w:rsidRDefault="00CD4643" w:rsidP="00173888">
      <w:pPr>
        <w:jc w:val="both"/>
        <w:rPr>
          <w:rFonts w:eastAsia="Times New Roman" w:cs="Times New Roman"/>
          <w:b/>
          <w:bCs/>
          <w:color w:val="000000" w:themeColor="text1"/>
          <w:szCs w:val="24"/>
        </w:rPr>
      </w:pPr>
    </w:p>
    <w:p w14:paraId="3FC20654" w14:textId="22CACAF4" w:rsidR="00CD4643" w:rsidRDefault="00CD4643" w:rsidP="00173888">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67E732A4" wp14:editId="00CBBAD2">
            <wp:extent cx="6454618" cy="83515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3721" cy="8363298"/>
                    </a:xfrm>
                    <a:prstGeom prst="rect">
                      <a:avLst/>
                    </a:prstGeom>
                    <a:noFill/>
                    <a:ln>
                      <a:noFill/>
                    </a:ln>
                  </pic:spPr>
                </pic:pic>
              </a:graphicData>
            </a:graphic>
          </wp:inline>
        </w:drawing>
      </w:r>
    </w:p>
    <w:p w14:paraId="1270B27B" w14:textId="087BD9E0" w:rsidR="00CD4643" w:rsidRDefault="00CD4643" w:rsidP="00173888">
      <w:pPr>
        <w:jc w:val="both"/>
        <w:rPr>
          <w:rFonts w:eastAsia="Times New Roman" w:cs="Times New Roman"/>
          <w:b/>
          <w:bCs/>
          <w:color w:val="000000" w:themeColor="text1"/>
          <w:szCs w:val="24"/>
        </w:rPr>
      </w:pPr>
    </w:p>
    <w:p w14:paraId="3128336C" w14:textId="2F717E1A" w:rsidR="001E4666" w:rsidRPr="009A2628" w:rsidRDefault="00CD4643" w:rsidP="00D0611C">
      <w:pPr>
        <w:pStyle w:val="Heading4"/>
        <w:numPr>
          <w:ilvl w:val="0"/>
          <w:numId w:val="7"/>
        </w:numPr>
      </w:pPr>
      <w:r>
        <w:lastRenderedPageBreak/>
        <w:t xml:space="preserve">Code of </w:t>
      </w:r>
      <w:proofErr w:type="spellStart"/>
      <w:r>
        <w:t>Nadam</w:t>
      </w:r>
      <w:proofErr w:type="spellEnd"/>
      <w:r>
        <w:t xml:space="preserve"> optimizer</w:t>
      </w:r>
    </w:p>
    <w:p w14:paraId="6A3547A1" w14:textId="08493C17" w:rsidR="001E4666" w:rsidRDefault="001E4666" w:rsidP="00CD4643">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61D9827B" wp14:editId="1ECF0D98">
            <wp:extent cx="6489953" cy="8397240"/>
            <wp:effectExtent l="0" t="0" r="635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4315" cy="8402884"/>
                    </a:xfrm>
                    <a:prstGeom prst="rect">
                      <a:avLst/>
                    </a:prstGeom>
                    <a:noFill/>
                    <a:ln>
                      <a:noFill/>
                    </a:ln>
                  </pic:spPr>
                </pic:pic>
              </a:graphicData>
            </a:graphic>
          </wp:inline>
        </w:drawing>
      </w:r>
    </w:p>
    <w:p w14:paraId="7C92F6D9" w14:textId="6B4AB41B" w:rsidR="001E4666" w:rsidRDefault="001E4666" w:rsidP="00CD4643">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3B173835" wp14:editId="07E4B043">
            <wp:extent cx="6472285" cy="8374380"/>
            <wp:effectExtent l="0" t="0" r="508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5933" cy="8379100"/>
                    </a:xfrm>
                    <a:prstGeom prst="rect">
                      <a:avLst/>
                    </a:prstGeom>
                    <a:noFill/>
                    <a:ln>
                      <a:noFill/>
                    </a:ln>
                  </pic:spPr>
                </pic:pic>
              </a:graphicData>
            </a:graphic>
          </wp:inline>
        </w:drawing>
      </w:r>
    </w:p>
    <w:p w14:paraId="2BEC71BC" w14:textId="1520AF7D" w:rsidR="001E4666" w:rsidRDefault="001E4666" w:rsidP="00CD4643">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0658F00B" wp14:editId="52BF6F61">
            <wp:extent cx="6489953" cy="8397240"/>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97610" cy="8407148"/>
                    </a:xfrm>
                    <a:prstGeom prst="rect">
                      <a:avLst/>
                    </a:prstGeom>
                    <a:noFill/>
                    <a:ln>
                      <a:noFill/>
                    </a:ln>
                  </pic:spPr>
                </pic:pic>
              </a:graphicData>
            </a:graphic>
          </wp:inline>
        </w:drawing>
      </w:r>
    </w:p>
    <w:p w14:paraId="34E57844" w14:textId="6243950E" w:rsidR="001E4666" w:rsidRDefault="001E4666" w:rsidP="00CD4643">
      <w:pPr>
        <w:jc w:val="both"/>
        <w:rPr>
          <w:rFonts w:eastAsia="Times New Roman" w:cs="Times New Roman"/>
          <w:b/>
          <w:bCs/>
          <w:color w:val="000000" w:themeColor="text1"/>
          <w:szCs w:val="24"/>
        </w:rPr>
      </w:pPr>
    </w:p>
    <w:p w14:paraId="29178A7F" w14:textId="7C768F9F" w:rsidR="00BC269C" w:rsidRPr="009A2628" w:rsidRDefault="001E4666" w:rsidP="00286107">
      <w:pPr>
        <w:pStyle w:val="Heading4"/>
        <w:numPr>
          <w:ilvl w:val="0"/>
          <w:numId w:val="7"/>
        </w:numPr>
      </w:pPr>
      <w:r>
        <w:lastRenderedPageBreak/>
        <w:t xml:space="preserve">Code of </w:t>
      </w:r>
      <w:proofErr w:type="spellStart"/>
      <w:r>
        <w:t>RMSProp</w:t>
      </w:r>
      <w:proofErr w:type="spellEnd"/>
      <w:r>
        <w:t xml:space="preserve"> optimizer</w:t>
      </w:r>
    </w:p>
    <w:p w14:paraId="493FF9E0" w14:textId="0B9E87AA" w:rsidR="00BC269C" w:rsidRDefault="00BC269C" w:rsidP="001E4666">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19AEEA8A" wp14:editId="2B2A0853">
            <wp:extent cx="6514797" cy="842938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8831" cy="8447543"/>
                    </a:xfrm>
                    <a:prstGeom prst="rect">
                      <a:avLst/>
                    </a:prstGeom>
                    <a:noFill/>
                    <a:ln>
                      <a:noFill/>
                    </a:ln>
                  </pic:spPr>
                </pic:pic>
              </a:graphicData>
            </a:graphic>
          </wp:inline>
        </w:drawing>
      </w:r>
    </w:p>
    <w:p w14:paraId="5BC734A3" w14:textId="17837EEA" w:rsidR="00BC269C" w:rsidRDefault="00BC269C" w:rsidP="001E4666">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3CF0F9F9" wp14:editId="3EFD53C5">
            <wp:extent cx="6401614" cy="82829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3467" cy="8285338"/>
                    </a:xfrm>
                    <a:prstGeom prst="rect">
                      <a:avLst/>
                    </a:prstGeom>
                    <a:noFill/>
                    <a:ln>
                      <a:noFill/>
                    </a:ln>
                  </pic:spPr>
                </pic:pic>
              </a:graphicData>
            </a:graphic>
          </wp:inline>
        </w:drawing>
      </w:r>
    </w:p>
    <w:p w14:paraId="2AA8A263" w14:textId="4DDB563B" w:rsidR="00BC269C" w:rsidRDefault="00BC269C" w:rsidP="001E4666">
      <w:pPr>
        <w:jc w:val="both"/>
        <w:rPr>
          <w:rFonts w:eastAsia="Times New Roman" w:cs="Times New Roman"/>
          <w:b/>
          <w:bCs/>
          <w:color w:val="000000" w:themeColor="text1"/>
          <w:szCs w:val="24"/>
        </w:rPr>
      </w:pPr>
      <w:r>
        <w:rPr>
          <w:rFonts w:eastAsia="Times New Roman" w:cs="Times New Roman"/>
          <w:b/>
          <w:bCs/>
          <w:noProof/>
          <w:color w:val="000000" w:themeColor="text1"/>
          <w:szCs w:val="24"/>
        </w:rPr>
        <w:lastRenderedPageBreak/>
        <w:drawing>
          <wp:inline distT="0" distB="0" distL="0" distR="0" wp14:anchorId="3391A0A5" wp14:editId="5A60C7BC">
            <wp:extent cx="6460507" cy="8359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3132" cy="8375475"/>
                    </a:xfrm>
                    <a:prstGeom prst="rect">
                      <a:avLst/>
                    </a:prstGeom>
                    <a:noFill/>
                    <a:ln>
                      <a:noFill/>
                    </a:ln>
                  </pic:spPr>
                </pic:pic>
              </a:graphicData>
            </a:graphic>
          </wp:inline>
        </w:drawing>
      </w:r>
    </w:p>
    <w:p w14:paraId="75309B3D" w14:textId="64C06A98" w:rsidR="00BC269C" w:rsidRDefault="00BC269C" w:rsidP="001E4666">
      <w:pPr>
        <w:jc w:val="both"/>
        <w:rPr>
          <w:rFonts w:eastAsia="Times New Roman" w:cs="Times New Roman"/>
          <w:b/>
          <w:bCs/>
          <w:color w:val="000000" w:themeColor="text1"/>
          <w:szCs w:val="24"/>
        </w:rPr>
      </w:pPr>
    </w:p>
    <w:p w14:paraId="7B860279" w14:textId="4173004D" w:rsidR="00912831" w:rsidRPr="009A2628" w:rsidRDefault="00BC269C" w:rsidP="00286107">
      <w:pPr>
        <w:pStyle w:val="Heading4"/>
        <w:numPr>
          <w:ilvl w:val="0"/>
          <w:numId w:val="7"/>
        </w:numPr>
      </w:pPr>
      <w:r>
        <w:lastRenderedPageBreak/>
        <w:t>Code of SGD optimizer</w:t>
      </w:r>
    </w:p>
    <w:p w14:paraId="7FA1114F" w14:textId="471D61D2" w:rsidR="00912831" w:rsidRDefault="00912831" w:rsidP="00BC269C">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5F00BFF1" wp14:editId="3F0893DD">
            <wp:extent cx="6560624" cy="8488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67686" cy="8497818"/>
                    </a:xfrm>
                    <a:prstGeom prst="rect">
                      <a:avLst/>
                    </a:prstGeom>
                    <a:noFill/>
                    <a:ln>
                      <a:noFill/>
                    </a:ln>
                  </pic:spPr>
                </pic:pic>
              </a:graphicData>
            </a:graphic>
          </wp:inline>
        </w:drawing>
      </w:r>
    </w:p>
    <w:p w14:paraId="4D3E9BA4" w14:textId="75E5C10F" w:rsidR="00912831" w:rsidRDefault="00912831" w:rsidP="00BC269C">
      <w:pPr>
        <w:jc w:val="both"/>
        <w:rPr>
          <w:rFonts w:eastAsia="Times New Roman" w:cs="Times New Roman"/>
          <w:b/>
          <w:bCs/>
          <w:color w:val="000000" w:themeColor="text1"/>
          <w:szCs w:val="24"/>
        </w:rPr>
      </w:pPr>
    </w:p>
    <w:p w14:paraId="5869DA18" w14:textId="68758BE1" w:rsidR="00912831" w:rsidRPr="00BC269C" w:rsidRDefault="00912831" w:rsidP="00BC269C">
      <w:pPr>
        <w:jc w:val="both"/>
        <w:rPr>
          <w:rFonts w:eastAsia="Times New Roman" w:cs="Times New Roman"/>
          <w:b/>
          <w:bCs/>
          <w:color w:val="000000" w:themeColor="text1"/>
          <w:szCs w:val="24"/>
        </w:rPr>
      </w:pPr>
      <w:r>
        <w:rPr>
          <w:rFonts w:eastAsia="Times New Roman" w:cs="Times New Roman"/>
          <w:b/>
          <w:bCs/>
          <w:noProof/>
          <w:color w:val="000000" w:themeColor="text1"/>
          <w:szCs w:val="24"/>
        </w:rPr>
        <w:drawing>
          <wp:inline distT="0" distB="0" distL="0" distR="0" wp14:anchorId="7DE82C42" wp14:editId="27811E31">
            <wp:extent cx="6560624" cy="8488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66349" cy="8496088"/>
                    </a:xfrm>
                    <a:prstGeom prst="rect">
                      <a:avLst/>
                    </a:prstGeom>
                    <a:noFill/>
                    <a:ln>
                      <a:noFill/>
                    </a:ln>
                  </pic:spPr>
                </pic:pic>
              </a:graphicData>
            </a:graphic>
          </wp:inline>
        </w:drawing>
      </w:r>
    </w:p>
    <w:sectPr w:rsidR="00912831" w:rsidRPr="00BC269C">
      <w:footerReference w:type="default" r:id="rId65"/>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08A54" w14:textId="77777777" w:rsidR="00DE6FD2" w:rsidRDefault="00DE6FD2">
      <w:pPr>
        <w:spacing w:after="0" w:line="240" w:lineRule="auto"/>
      </w:pPr>
      <w:r>
        <w:separator/>
      </w:r>
    </w:p>
  </w:endnote>
  <w:endnote w:type="continuationSeparator" w:id="0">
    <w:p w14:paraId="3CFDA30E" w14:textId="77777777" w:rsidR="00DE6FD2" w:rsidRDefault="00DE6FD2">
      <w:pPr>
        <w:spacing w:after="0" w:line="240" w:lineRule="auto"/>
      </w:pPr>
      <w:r>
        <w:continuationSeparator/>
      </w:r>
    </w:p>
  </w:endnote>
  <w:endnote w:type="continuationNotice" w:id="1">
    <w:p w14:paraId="69064927" w14:textId="77777777" w:rsidR="00DE6FD2" w:rsidRDefault="00DE6F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79314"/>
      <w:docPartObj>
        <w:docPartGallery w:val="Page Numbers (Bottom of Page)"/>
        <w:docPartUnique/>
      </w:docPartObj>
    </w:sdtPr>
    <w:sdtEndPr>
      <w:rPr>
        <w:noProof/>
      </w:rPr>
    </w:sdtEndPr>
    <w:sdtContent>
      <w:p w14:paraId="60AB3197" w14:textId="3D51EADD" w:rsidR="00822371" w:rsidRDefault="008223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10DE54" w14:textId="77777777" w:rsidR="00B6748E" w:rsidRDefault="00B6748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AC962" w14:textId="77777777" w:rsidR="00DE6FD2" w:rsidRDefault="00DE6FD2">
      <w:pPr>
        <w:spacing w:after="0" w:line="240" w:lineRule="auto"/>
      </w:pPr>
      <w:r>
        <w:separator/>
      </w:r>
    </w:p>
  </w:footnote>
  <w:footnote w:type="continuationSeparator" w:id="0">
    <w:p w14:paraId="4FD27096" w14:textId="77777777" w:rsidR="00DE6FD2" w:rsidRDefault="00DE6FD2">
      <w:pPr>
        <w:spacing w:after="0" w:line="240" w:lineRule="auto"/>
      </w:pPr>
      <w:r>
        <w:continuationSeparator/>
      </w:r>
    </w:p>
  </w:footnote>
  <w:footnote w:type="continuationNotice" w:id="1">
    <w:p w14:paraId="5108A341" w14:textId="77777777" w:rsidR="00DE6FD2" w:rsidRDefault="00DE6FD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4222E"/>
    <w:multiLevelType w:val="multilevel"/>
    <w:tmpl w:val="D9925FE6"/>
    <w:lvl w:ilvl="0">
      <w:start w:val="1"/>
      <w:numFmt w:val="decimal"/>
      <w:lvlText w:val="%1."/>
      <w:lvlJc w:val="left"/>
      <w:pPr>
        <w:ind w:left="360" w:hanging="360"/>
      </w:pPr>
      <w:rPr>
        <w:color w:val="000000"/>
        <w:sz w:val="52"/>
        <w:szCs w:val="52"/>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BB34D18"/>
    <w:multiLevelType w:val="hybridMultilevel"/>
    <w:tmpl w:val="520E3902"/>
    <w:lvl w:ilvl="0" w:tplc="BF7225D8">
      <w:start w:val="1"/>
      <w:numFmt w:val="upperRoman"/>
      <w:lvlText w:val="%1."/>
      <w:lvlJc w:val="left"/>
      <w:pPr>
        <w:ind w:left="720" w:hanging="72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 w15:restartNumberingAfterBreak="0">
    <w:nsid w:val="251A15F0"/>
    <w:multiLevelType w:val="hybridMultilevel"/>
    <w:tmpl w:val="712C18B6"/>
    <w:lvl w:ilvl="0" w:tplc="F9E696A2">
      <w:start w:val="1"/>
      <w:numFmt w:val="upperLetter"/>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3" w15:restartNumberingAfterBreak="0">
    <w:nsid w:val="2CF854A9"/>
    <w:multiLevelType w:val="hybridMultilevel"/>
    <w:tmpl w:val="06982F28"/>
    <w:lvl w:ilvl="0" w:tplc="7486CA50">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CD3712C"/>
    <w:multiLevelType w:val="multilevel"/>
    <w:tmpl w:val="CADE280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9F255A6"/>
    <w:multiLevelType w:val="multilevel"/>
    <w:tmpl w:val="F0988B26"/>
    <w:lvl w:ilvl="0">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F875C1C"/>
    <w:multiLevelType w:val="multilevel"/>
    <w:tmpl w:val="EAC2DCEE"/>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13354988">
    <w:abstractNumId w:val="5"/>
  </w:num>
  <w:num w:numId="2" w16cid:durableId="1421292176">
    <w:abstractNumId w:val="0"/>
  </w:num>
  <w:num w:numId="3" w16cid:durableId="2067798834">
    <w:abstractNumId w:val="4"/>
  </w:num>
  <w:num w:numId="4" w16cid:durableId="1638870996">
    <w:abstractNumId w:val="6"/>
  </w:num>
  <w:num w:numId="5" w16cid:durableId="1912108926">
    <w:abstractNumId w:val="2"/>
  </w:num>
  <w:num w:numId="6" w16cid:durableId="1009674659">
    <w:abstractNumId w:val="1"/>
  </w:num>
  <w:num w:numId="7" w16cid:durableId="9420323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48E"/>
    <w:rsid w:val="0001024C"/>
    <w:rsid w:val="00014052"/>
    <w:rsid w:val="0002726F"/>
    <w:rsid w:val="0004142A"/>
    <w:rsid w:val="000418C2"/>
    <w:rsid w:val="00061022"/>
    <w:rsid w:val="0007086C"/>
    <w:rsid w:val="00071B2F"/>
    <w:rsid w:val="00081C47"/>
    <w:rsid w:val="00082BF5"/>
    <w:rsid w:val="000A01AE"/>
    <w:rsid w:val="000A1FD2"/>
    <w:rsid w:val="000A393F"/>
    <w:rsid w:val="000A43FF"/>
    <w:rsid w:val="000A44B0"/>
    <w:rsid w:val="000A5D4C"/>
    <w:rsid w:val="000B1258"/>
    <w:rsid w:val="000C4AE3"/>
    <w:rsid w:val="00104B16"/>
    <w:rsid w:val="00136497"/>
    <w:rsid w:val="00141277"/>
    <w:rsid w:val="001511E0"/>
    <w:rsid w:val="00161197"/>
    <w:rsid w:val="00173888"/>
    <w:rsid w:val="00180E87"/>
    <w:rsid w:val="001A4DD9"/>
    <w:rsid w:val="001B572E"/>
    <w:rsid w:val="001B6C76"/>
    <w:rsid w:val="001D36C0"/>
    <w:rsid w:val="001E4666"/>
    <w:rsid w:val="001F7896"/>
    <w:rsid w:val="00200F1E"/>
    <w:rsid w:val="002030F3"/>
    <w:rsid w:val="00205BEF"/>
    <w:rsid w:val="00214DBC"/>
    <w:rsid w:val="00222C97"/>
    <w:rsid w:val="00242526"/>
    <w:rsid w:val="00247F47"/>
    <w:rsid w:val="00270E31"/>
    <w:rsid w:val="002734D4"/>
    <w:rsid w:val="0028149B"/>
    <w:rsid w:val="00281F78"/>
    <w:rsid w:val="00286107"/>
    <w:rsid w:val="00294A63"/>
    <w:rsid w:val="002A087F"/>
    <w:rsid w:val="002B0A04"/>
    <w:rsid w:val="002B79E0"/>
    <w:rsid w:val="002D5548"/>
    <w:rsid w:val="002F612F"/>
    <w:rsid w:val="002F6A8B"/>
    <w:rsid w:val="0030050B"/>
    <w:rsid w:val="003037C2"/>
    <w:rsid w:val="00307812"/>
    <w:rsid w:val="0031328E"/>
    <w:rsid w:val="00315040"/>
    <w:rsid w:val="003221D0"/>
    <w:rsid w:val="00326711"/>
    <w:rsid w:val="00331389"/>
    <w:rsid w:val="00337A9A"/>
    <w:rsid w:val="00351273"/>
    <w:rsid w:val="003705C0"/>
    <w:rsid w:val="00380B02"/>
    <w:rsid w:val="003C0FD7"/>
    <w:rsid w:val="003C5F4D"/>
    <w:rsid w:val="003C795D"/>
    <w:rsid w:val="003E3D7B"/>
    <w:rsid w:val="003F1144"/>
    <w:rsid w:val="003F3EC1"/>
    <w:rsid w:val="003F633B"/>
    <w:rsid w:val="004225CF"/>
    <w:rsid w:val="00432D04"/>
    <w:rsid w:val="004438E1"/>
    <w:rsid w:val="00457970"/>
    <w:rsid w:val="004607AD"/>
    <w:rsid w:val="0047599C"/>
    <w:rsid w:val="004760A7"/>
    <w:rsid w:val="00483C5C"/>
    <w:rsid w:val="00490DF2"/>
    <w:rsid w:val="0049602C"/>
    <w:rsid w:val="004A2F88"/>
    <w:rsid w:val="004F29BF"/>
    <w:rsid w:val="004F36FC"/>
    <w:rsid w:val="004F4463"/>
    <w:rsid w:val="0054603A"/>
    <w:rsid w:val="0056029A"/>
    <w:rsid w:val="00561444"/>
    <w:rsid w:val="00561F67"/>
    <w:rsid w:val="00566294"/>
    <w:rsid w:val="00572725"/>
    <w:rsid w:val="005773EF"/>
    <w:rsid w:val="005D2B8A"/>
    <w:rsid w:val="005D77EE"/>
    <w:rsid w:val="00626CB0"/>
    <w:rsid w:val="006314BF"/>
    <w:rsid w:val="0063215E"/>
    <w:rsid w:val="006344A8"/>
    <w:rsid w:val="0064660F"/>
    <w:rsid w:val="00680C1C"/>
    <w:rsid w:val="00680CE1"/>
    <w:rsid w:val="0068160D"/>
    <w:rsid w:val="006949EC"/>
    <w:rsid w:val="006B5BB7"/>
    <w:rsid w:val="006D5660"/>
    <w:rsid w:val="006F3B98"/>
    <w:rsid w:val="00710236"/>
    <w:rsid w:val="00716323"/>
    <w:rsid w:val="007252E4"/>
    <w:rsid w:val="00741483"/>
    <w:rsid w:val="00752D4B"/>
    <w:rsid w:val="00771B70"/>
    <w:rsid w:val="007760A3"/>
    <w:rsid w:val="00792DCF"/>
    <w:rsid w:val="007A408C"/>
    <w:rsid w:val="007A4B72"/>
    <w:rsid w:val="007D1589"/>
    <w:rsid w:val="007D6CA8"/>
    <w:rsid w:val="007E129A"/>
    <w:rsid w:val="007E7A70"/>
    <w:rsid w:val="00800E1F"/>
    <w:rsid w:val="0081028F"/>
    <w:rsid w:val="008119F3"/>
    <w:rsid w:val="008160BE"/>
    <w:rsid w:val="0081781F"/>
    <w:rsid w:val="00822371"/>
    <w:rsid w:val="00827369"/>
    <w:rsid w:val="00833788"/>
    <w:rsid w:val="00835CCD"/>
    <w:rsid w:val="008460A8"/>
    <w:rsid w:val="008465E9"/>
    <w:rsid w:val="008636FC"/>
    <w:rsid w:val="00872810"/>
    <w:rsid w:val="00872CFD"/>
    <w:rsid w:val="00894560"/>
    <w:rsid w:val="008A34CB"/>
    <w:rsid w:val="008A643F"/>
    <w:rsid w:val="008B1DBD"/>
    <w:rsid w:val="008B252D"/>
    <w:rsid w:val="008B2757"/>
    <w:rsid w:val="008C7941"/>
    <w:rsid w:val="008D708F"/>
    <w:rsid w:val="008F1B30"/>
    <w:rsid w:val="008F3442"/>
    <w:rsid w:val="00902C95"/>
    <w:rsid w:val="00904691"/>
    <w:rsid w:val="009056AA"/>
    <w:rsid w:val="00912831"/>
    <w:rsid w:val="0092220A"/>
    <w:rsid w:val="00935E12"/>
    <w:rsid w:val="00936E30"/>
    <w:rsid w:val="009626E5"/>
    <w:rsid w:val="009704CB"/>
    <w:rsid w:val="009730D8"/>
    <w:rsid w:val="0097739E"/>
    <w:rsid w:val="009915AA"/>
    <w:rsid w:val="009A2628"/>
    <w:rsid w:val="009A5E9A"/>
    <w:rsid w:val="009B6DD0"/>
    <w:rsid w:val="009E5B74"/>
    <w:rsid w:val="009F4782"/>
    <w:rsid w:val="00A014E2"/>
    <w:rsid w:val="00A02DE4"/>
    <w:rsid w:val="00A06ACD"/>
    <w:rsid w:val="00A169AF"/>
    <w:rsid w:val="00A40BB0"/>
    <w:rsid w:val="00A40EDD"/>
    <w:rsid w:val="00A536D6"/>
    <w:rsid w:val="00A75A0C"/>
    <w:rsid w:val="00A84ADD"/>
    <w:rsid w:val="00A912FB"/>
    <w:rsid w:val="00A96ED0"/>
    <w:rsid w:val="00AA3C1B"/>
    <w:rsid w:val="00AA4B86"/>
    <w:rsid w:val="00AA60EA"/>
    <w:rsid w:val="00AC5B39"/>
    <w:rsid w:val="00AC785F"/>
    <w:rsid w:val="00AD7210"/>
    <w:rsid w:val="00AE1497"/>
    <w:rsid w:val="00AF0248"/>
    <w:rsid w:val="00B3327C"/>
    <w:rsid w:val="00B54CDD"/>
    <w:rsid w:val="00B64A69"/>
    <w:rsid w:val="00B6748E"/>
    <w:rsid w:val="00B71867"/>
    <w:rsid w:val="00B7538A"/>
    <w:rsid w:val="00B75BD9"/>
    <w:rsid w:val="00B8715F"/>
    <w:rsid w:val="00BC1F83"/>
    <w:rsid w:val="00BC269C"/>
    <w:rsid w:val="00BD2E11"/>
    <w:rsid w:val="00BD77F5"/>
    <w:rsid w:val="00C31EFF"/>
    <w:rsid w:val="00C33CAA"/>
    <w:rsid w:val="00C37558"/>
    <w:rsid w:val="00C67BFA"/>
    <w:rsid w:val="00C7366B"/>
    <w:rsid w:val="00C80691"/>
    <w:rsid w:val="00C8761B"/>
    <w:rsid w:val="00CA4178"/>
    <w:rsid w:val="00CB38B5"/>
    <w:rsid w:val="00CC366F"/>
    <w:rsid w:val="00CC5AE2"/>
    <w:rsid w:val="00CD4643"/>
    <w:rsid w:val="00CF5D99"/>
    <w:rsid w:val="00D01FE0"/>
    <w:rsid w:val="00D0611C"/>
    <w:rsid w:val="00D131E6"/>
    <w:rsid w:val="00D207FC"/>
    <w:rsid w:val="00D429EB"/>
    <w:rsid w:val="00DB06BF"/>
    <w:rsid w:val="00DB0CA6"/>
    <w:rsid w:val="00DB5BCC"/>
    <w:rsid w:val="00DB7C16"/>
    <w:rsid w:val="00DC663D"/>
    <w:rsid w:val="00DE6FD2"/>
    <w:rsid w:val="00DF74C0"/>
    <w:rsid w:val="00E01FD4"/>
    <w:rsid w:val="00E02FDD"/>
    <w:rsid w:val="00E04B5F"/>
    <w:rsid w:val="00E103D8"/>
    <w:rsid w:val="00E104FE"/>
    <w:rsid w:val="00E204FC"/>
    <w:rsid w:val="00E25B9A"/>
    <w:rsid w:val="00E35EDA"/>
    <w:rsid w:val="00E42BF0"/>
    <w:rsid w:val="00E478E3"/>
    <w:rsid w:val="00E64C8A"/>
    <w:rsid w:val="00E65F44"/>
    <w:rsid w:val="00E933FB"/>
    <w:rsid w:val="00E96421"/>
    <w:rsid w:val="00EA6B13"/>
    <w:rsid w:val="00EA7E4F"/>
    <w:rsid w:val="00EB506D"/>
    <w:rsid w:val="00EC050E"/>
    <w:rsid w:val="00EC7E7D"/>
    <w:rsid w:val="00ED04A7"/>
    <w:rsid w:val="00ED71E9"/>
    <w:rsid w:val="00F0701B"/>
    <w:rsid w:val="00F16575"/>
    <w:rsid w:val="00F2777E"/>
    <w:rsid w:val="00F27DE7"/>
    <w:rsid w:val="00F30C2E"/>
    <w:rsid w:val="00F659E2"/>
    <w:rsid w:val="00F769AB"/>
    <w:rsid w:val="00FD21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9F17A"/>
  <w15:docId w15:val="{8EFCCD45-7AE4-4166-B4EE-76B47648B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BD9"/>
    <w:rPr>
      <w:rFonts w:ascii="Times New Roman" w:hAnsi="Times New Roman"/>
      <w:sz w:val="24"/>
    </w:rPr>
  </w:style>
  <w:style w:type="paragraph" w:styleId="Heading1">
    <w:name w:val="heading 1"/>
    <w:basedOn w:val="Normal"/>
    <w:next w:val="Normal"/>
    <w:uiPriority w:val="9"/>
    <w:qFormat/>
    <w:rsid w:val="00B75BD9"/>
    <w:pPr>
      <w:keepNext/>
      <w:keepLines/>
      <w:spacing w:before="960" w:after="600"/>
      <w:outlineLvl w:val="0"/>
    </w:pPr>
    <w:rPr>
      <w:sz w:val="56"/>
      <w:szCs w:val="48"/>
    </w:rPr>
  </w:style>
  <w:style w:type="paragraph" w:styleId="Heading2">
    <w:name w:val="heading 2"/>
    <w:basedOn w:val="Normal"/>
    <w:next w:val="Normal"/>
    <w:uiPriority w:val="9"/>
    <w:unhideWhenUsed/>
    <w:qFormat/>
    <w:rsid w:val="00B75BD9"/>
    <w:pPr>
      <w:keepNext/>
      <w:keepLines/>
      <w:spacing w:before="600" w:after="320"/>
      <w:outlineLvl w:val="1"/>
    </w:pPr>
    <w:rPr>
      <w:b/>
      <w:sz w:val="32"/>
      <w:szCs w:val="36"/>
      <w:u w:val="single"/>
    </w:rPr>
  </w:style>
  <w:style w:type="paragraph" w:styleId="Heading3">
    <w:name w:val="heading 3"/>
    <w:basedOn w:val="Normal"/>
    <w:next w:val="Normal"/>
    <w:uiPriority w:val="9"/>
    <w:unhideWhenUsed/>
    <w:qFormat/>
    <w:rsid w:val="00A40BB0"/>
    <w:pPr>
      <w:keepNext/>
      <w:keepLines/>
      <w:spacing w:before="520" w:after="320"/>
      <w:outlineLvl w:val="2"/>
    </w:pPr>
    <w:rPr>
      <w:b/>
      <w:sz w:val="28"/>
      <w:szCs w:val="28"/>
    </w:rPr>
  </w:style>
  <w:style w:type="paragraph" w:styleId="Heading4">
    <w:name w:val="heading 4"/>
    <w:basedOn w:val="Normal"/>
    <w:next w:val="Normal"/>
    <w:uiPriority w:val="9"/>
    <w:unhideWhenUsed/>
    <w:qFormat/>
    <w:rsid w:val="00A40BB0"/>
    <w:pPr>
      <w:keepNext/>
      <w:keepLines/>
      <w:spacing w:before="360"/>
      <w:outlineLvl w:val="3"/>
    </w:pPr>
    <w:rPr>
      <w:b/>
      <w:sz w:val="26"/>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B23F9"/>
    <w:pPr>
      <w:ind w:left="720"/>
      <w:contextualSpacing/>
    </w:pPr>
  </w:style>
  <w:style w:type="character" w:styleId="Hyperlink">
    <w:name w:val="Hyperlink"/>
    <w:basedOn w:val="DefaultParagraphFont"/>
    <w:uiPriority w:val="99"/>
    <w:unhideWhenUsed/>
    <w:rsid w:val="006C109A"/>
    <w:rPr>
      <w:color w:val="0563C1" w:themeColor="hyperlink"/>
      <w:u w:val="single"/>
    </w:rPr>
  </w:style>
  <w:style w:type="character" w:styleId="UnresolvedMention">
    <w:name w:val="Unresolved Mention"/>
    <w:basedOn w:val="DefaultParagraphFont"/>
    <w:uiPriority w:val="99"/>
    <w:semiHidden/>
    <w:unhideWhenUsed/>
    <w:rsid w:val="006C109A"/>
    <w:rPr>
      <w:color w:val="605E5C"/>
      <w:shd w:val="clear" w:color="auto" w:fill="E1DFDD"/>
    </w:rPr>
  </w:style>
  <w:style w:type="paragraph" w:styleId="NormalWeb">
    <w:name w:val="Normal (Web)"/>
    <w:basedOn w:val="Normal"/>
    <w:uiPriority w:val="99"/>
    <w:semiHidden/>
    <w:unhideWhenUsed/>
    <w:rsid w:val="003F6FAF"/>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B00AD3"/>
    <w:pPr>
      <w:spacing w:after="200" w:line="240" w:lineRule="auto"/>
    </w:pPr>
    <w:rPr>
      <w:i/>
      <w:iCs/>
      <w:color w:val="44546A" w:themeColor="text2"/>
      <w:sz w:val="18"/>
      <w:szCs w:val="18"/>
    </w:rPr>
  </w:style>
  <w:style w:type="character" w:customStyle="1" w:styleId="font81">
    <w:name w:val="font81"/>
    <w:basedOn w:val="DefaultParagraphFont"/>
    <w:rsid w:val="001B7EB0"/>
    <w:rPr>
      <w:rFonts w:ascii="Calibri" w:hAnsi="Calibri" w:cs="Calibri" w:hint="default"/>
      <w:b w:val="0"/>
      <w:bCs w:val="0"/>
      <w:i w:val="0"/>
      <w:iCs w:val="0"/>
      <w:strike w:val="0"/>
      <w:dstrike w:val="0"/>
      <w:color w:val="003366"/>
      <w:sz w:val="22"/>
      <w:szCs w:val="22"/>
      <w:u w:val="none"/>
      <w:effect w:val="none"/>
    </w:rPr>
  </w:style>
  <w:style w:type="character" w:customStyle="1" w:styleId="font141">
    <w:name w:val="font141"/>
    <w:basedOn w:val="DefaultParagraphFont"/>
    <w:rsid w:val="001B7EB0"/>
    <w:rPr>
      <w:rFonts w:ascii="Calibri" w:hAnsi="Calibri" w:cs="Calibri" w:hint="default"/>
      <w:b w:val="0"/>
      <w:bCs w:val="0"/>
      <w:i w:val="0"/>
      <w:iCs w:val="0"/>
      <w:strike w:val="0"/>
      <w:dstrike w:val="0"/>
      <w:color w:val="003366"/>
      <w:sz w:val="22"/>
      <w:szCs w:val="22"/>
      <w:u w:val="none"/>
      <w:effect w:val="none"/>
    </w:rPr>
  </w:style>
  <w:style w:type="table" w:styleId="TableGrid">
    <w:name w:val="Table Grid"/>
    <w:basedOn w:val="TableNormal"/>
    <w:uiPriority w:val="39"/>
    <w:rsid w:val="006B6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1">
    <w:name w:val="Calendar 1"/>
    <w:basedOn w:val="TableNormal"/>
    <w:uiPriority w:val="99"/>
    <w:qFormat/>
    <w:rsid w:val="006108D3"/>
    <w:pPr>
      <w:spacing w:after="0" w:line="240" w:lineRule="auto"/>
    </w:pPr>
    <w:rPr>
      <w:rFonts w:eastAsiaTheme="minorEastAsia"/>
      <w:lang w:val="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Light">
    <w:name w:val="Grid Table Light"/>
    <w:basedOn w:val="TableNormal"/>
    <w:uiPriority w:val="40"/>
    <w:rsid w:val="006108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108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108D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108D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6108D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108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Accent5">
    <w:name w:val="Grid Table 6 Colorful Accent 5"/>
    <w:basedOn w:val="TableNormal"/>
    <w:uiPriority w:val="51"/>
    <w:rsid w:val="00917E0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mo">
    <w:name w:val="mo"/>
    <w:basedOn w:val="DefaultParagraphFont"/>
    <w:rsid w:val="001653E9"/>
  </w:style>
  <w:style w:type="character" w:customStyle="1" w:styleId="mi">
    <w:name w:val="mi"/>
    <w:basedOn w:val="DefaultParagraphFont"/>
    <w:rsid w:val="001653E9"/>
  </w:style>
  <w:style w:type="character" w:customStyle="1" w:styleId="mn">
    <w:name w:val="mn"/>
    <w:basedOn w:val="DefaultParagraphFont"/>
    <w:rsid w:val="001653E9"/>
  </w:style>
  <w:style w:type="paragraph" w:styleId="Header">
    <w:name w:val="header"/>
    <w:basedOn w:val="Normal"/>
    <w:link w:val="HeaderChar"/>
    <w:uiPriority w:val="99"/>
    <w:unhideWhenUsed/>
    <w:rsid w:val="009F46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697"/>
  </w:style>
  <w:style w:type="paragraph" w:styleId="Footer">
    <w:name w:val="footer"/>
    <w:basedOn w:val="Normal"/>
    <w:link w:val="FooterChar"/>
    <w:uiPriority w:val="99"/>
    <w:unhideWhenUsed/>
    <w:rsid w:val="009F46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69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15" w:type="dxa"/>
        <w:bottom w:w="15" w:type="dxa"/>
        <w:right w:w="115" w:type="dxa"/>
      </w:tblCellMar>
    </w:tblPr>
  </w:style>
  <w:style w:type="table" w:customStyle="1" w:styleId="a1">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6">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7">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8">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9">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b">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c">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d">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e">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
    <w:basedOn w:val="TableNormal"/>
    <w:pPr>
      <w:spacing w:after="0" w:line="240" w:lineRule="auto"/>
    </w:pPr>
    <w:rPr>
      <w:color w:val="2E75B5"/>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TOCHeading">
    <w:name w:val="TOC Heading"/>
    <w:basedOn w:val="Heading1"/>
    <w:next w:val="Normal"/>
    <w:uiPriority w:val="39"/>
    <w:unhideWhenUsed/>
    <w:qFormat/>
    <w:rsid w:val="00315040"/>
    <w:pPr>
      <w:spacing w:before="240" w:after="0"/>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315040"/>
    <w:pPr>
      <w:spacing w:after="100"/>
    </w:pPr>
  </w:style>
  <w:style w:type="paragraph" w:styleId="TOC2">
    <w:name w:val="toc 2"/>
    <w:basedOn w:val="Normal"/>
    <w:next w:val="Normal"/>
    <w:autoRedefine/>
    <w:uiPriority w:val="39"/>
    <w:unhideWhenUsed/>
    <w:rsid w:val="00315040"/>
    <w:pPr>
      <w:spacing w:after="100"/>
      <w:ind w:left="240"/>
    </w:pPr>
  </w:style>
  <w:style w:type="paragraph" w:styleId="TOC3">
    <w:name w:val="toc 3"/>
    <w:basedOn w:val="Normal"/>
    <w:next w:val="Normal"/>
    <w:autoRedefine/>
    <w:uiPriority w:val="39"/>
    <w:unhideWhenUsed/>
    <w:rsid w:val="0031504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www.microsoft.com/en-us/research/project/joulemeter" TargetMode="External"/><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techtarget.com/searchenterpriseai/feature/Energy-consumption-of-AI-poses-environmental-problems" TargetMode="External"/><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kn0kcU9TjguWCORW3PW+oj3Y2w==">AMUW2mVGDxp8CHN1f1mN9Uaq4XpkHJkeoFlN2XFjtbM2aOzOwJS+cspkF3xN2MBILd8Y+XUgRgG4+lSyZOi1OyBJpQekqqteE8khwpDZ9r5+qEjol+0XGt9gQwVFh/JhFMOSyldEx0n8NdBLSsBzWhQdMU7t7PVwcnqdIbcVliu3Qw/cObzWwmo=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C0999A-60A7-4C67-805D-A2BFD16C2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68</Pages>
  <Words>13873</Words>
  <Characters>79078</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92766</CharactersWithSpaces>
  <SharedDoc>false</SharedDoc>
  <HLinks>
    <vt:vector size="12" baseType="variant">
      <vt:variant>
        <vt:i4>7340076</vt:i4>
      </vt:variant>
      <vt:variant>
        <vt:i4>3</vt:i4>
      </vt:variant>
      <vt:variant>
        <vt:i4>0</vt:i4>
      </vt:variant>
      <vt:variant>
        <vt:i4>5</vt:i4>
      </vt:variant>
      <vt:variant>
        <vt:lpwstr>https://www.techtarget.com/searchenterpriseai/feature/Energy-consumption-of-AI-poses-environmental-problems</vt:lpwstr>
      </vt:variant>
      <vt:variant>
        <vt:lpwstr>:~:text=AI%20energy%20consumption%20during%20training&amp;text=A%20single%20V100%20GPU%20can,27%2C648%20kilowatt%20hours%20(kWh)</vt:lpwstr>
      </vt:variant>
      <vt:variant>
        <vt:i4>7602282</vt:i4>
      </vt:variant>
      <vt:variant>
        <vt:i4>0</vt:i4>
      </vt:variant>
      <vt:variant>
        <vt:i4>0</vt:i4>
      </vt:variant>
      <vt:variant>
        <vt:i4>5</vt:i4>
      </vt:variant>
      <vt:variant>
        <vt:lpwstr>http://www.microsoft.com/en-us/research/project/joulemeter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Siddique</dc:creator>
  <cp:keywords/>
  <cp:lastModifiedBy>t047585</cp:lastModifiedBy>
  <cp:revision>210</cp:revision>
  <dcterms:created xsi:type="dcterms:W3CDTF">2022-04-17T21:09:00Z</dcterms:created>
  <dcterms:modified xsi:type="dcterms:W3CDTF">2022-05-10T04:39:00Z</dcterms:modified>
</cp:coreProperties>
</file>